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568BF" w14:textId="77777777" w:rsidR="00A64301" w:rsidRPr="008F538A" w:rsidRDefault="00A64301" w:rsidP="008F538A">
      <w:pPr>
        <w:pStyle w:val="Kop3"/>
        <w:numPr>
          <w:ilvl w:val="0"/>
          <w:numId w:val="0"/>
        </w:numPr>
        <w:ind w:left="851" w:hanging="851"/>
        <w:rPr>
          <w:sz w:val="40"/>
          <w:szCs w:val="40"/>
        </w:rPr>
      </w:pPr>
      <w:bookmarkStart w:id="0" w:name="_Toc175146884"/>
      <w:r w:rsidRPr="008F538A">
        <w:rPr>
          <w:sz w:val="40"/>
          <w:szCs w:val="40"/>
        </w:rPr>
        <w:t>PVB 4.2 Coachen bij wedstrijden</w:t>
      </w:r>
      <w:bookmarkEnd w:id="0"/>
    </w:p>
    <w:p w14:paraId="299048DF" w14:textId="2A408A94" w:rsidR="00A64301" w:rsidRPr="008F538A" w:rsidRDefault="00A64301" w:rsidP="007C2E35">
      <w:pPr>
        <w:pStyle w:val="14pt"/>
        <w:rPr>
          <w:rFonts w:asciiTheme="minorHAnsi" w:hAnsiTheme="minorHAnsi"/>
        </w:rPr>
      </w:pPr>
      <w:r w:rsidRPr="008F538A">
        <w:rPr>
          <w:rFonts w:asciiTheme="minorHAnsi" w:hAnsiTheme="minorHAnsi"/>
        </w:rPr>
        <w:t xml:space="preserve">Deelkwalificatie van </w:t>
      </w:r>
      <w:r w:rsidR="00CB57A2" w:rsidRPr="008F538A">
        <w:rPr>
          <w:rFonts w:asciiTheme="minorHAnsi" w:hAnsiTheme="minorHAnsi"/>
        </w:rPr>
        <w:t>Handbaltrainer</w:t>
      </w:r>
      <w:r w:rsidRPr="008F538A">
        <w:rPr>
          <w:rFonts w:asciiTheme="minorHAnsi" w:hAnsiTheme="minorHAnsi"/>
        </w:rPr>
        <w:t xml:space="preserve"> 4</w:t>
      </w:r>
    </w:p>
    <w:p w14:paraId="1F48528E" w14:textId="77777777" w:rsidR="00A64301" w:rsidRPr="008F538A" w:rsidRDefault="00A64301" w:rsidP="007C2E35">
      <w:pPr>
        <w:pStyle w:val="Opdracht"/>
        <w:rPr>
          <w:rFonts w:asciiTheme="minorHAnsi" w:hAnsiTheme="minorHAnsi"/>
        </w:rPr>
      </w:pPr>
      <w:r w:rsidRPr="008F538A">
        <w:rPr>
          <w:rFonts w:asciiTheme="minorHAnsi" w:hAnsiTheme="minorHAnsi"/>
        </w:rPr>
        <w:t>Opdracht</w:t>
      </w:r>
    </w:p>
    <w:p w14:paraId="3493C643" w14:textId="6660C6EC" w:rsidR="00A64301" w:rsidRPr="008F538A" w:rsidRDefault="00A64301" w:rsidP="0073477B">
      <w:pPr>
        <w:rPr>
          <w:rFonts w:asciiTheme="minorHAnsi" w:hAnsiTheme="minorHAnsi"/>
        </w:rPr>
      </w:pPr>
      <w:r w:rsidRPr="008F538A">
        <w:rPr>
          <w:rFonts w:asciiTheme="minorHAnsi" w:hAnsiTheme="minorHAnsi"/>
        </w:rPr>
        <w:t>De algemene opdracht voor deze PVB is: 'Coachen bij een wedstrijd'. Met deze PVB toon je aan dat je de werkprocessen beheerst die behoren bij deze kerntaak.</w:t>
      </w:r>
      <w:r w:rsidR="008D518D" w:rsidRPr="008F538A">
        <w:rPr>
          <w:rFonts w:asciiTheme="minorHAnsi" w:hAnsiTheme="minorHAnsi"/>
        </w:rPr>
        <w:t xml:space="preserve"> Je coacht handballers voor, tijdens en na een wedstrijd. De portfoliobeoordeling heeft betrekking op het jaarplan dat je hebt opgesteld en alle trainingsvoorbereidingen.</w:t>
      </w:r>
    </w:p>
    <w:p w14:paraId="71ADB4AF" w14:textId="279A94EC" w:rsidR="00A64301" w:rsidRPr="008F538A" w:rsidRDefault="00A64301" w:rsidP="004366DB">
      <w:pPr>
        <w:pStyle w:val="ProtocolPVB"/>
        <w:rPr>
          <w:rFonts w:asciiTheme="minorHAnsi" w:hAnsiTheme="minorHAnsi"/>
        </w:rPr>
      </w:pPr>
      <w:r w:rsidRPr="008F538A">
        <w:rPr>
          <w:rFonts w:asciiTheme="minorHAnsi" w:hAnsiTheme="minorHAnsi"/>
        </w:rPr>
        <w:t>Protocol PVB 4.2</w:t>
      </w:r>
      <w:r w:rsidR="004366DB">
        <w:rPr>
          <w:rFonts w:asciiTheme="minorHAnsi" w:hAnsiTheme="minorHAnsi"/>
        </w:rPr>
        <w:t xml:space="preserve"> </w:t>
      </w:r>
      <w:r w:rsidRPr="008F538A">
        <w:rPr>
          <w:rFonts w:asciiTheme="minorHAnsi" w:hAnsiTheme="minorHAnsi"/>
        </w:rPr>
        <w:t>Coachen bij wedstrijden - portfoliobeoordeling</w:t>
      </w:r>
    </w:p>
    <w:tbl>
      <w:tblPr>
        <w:tblStyle w:val="Tab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995"/>
        <w:gridCol w:w="3990"/>
        <w:gridCol w:w="14"/>
      </w:tblGrid>
      <w:tr w:rsidR="005F561D" w:rsidRPr="008F538A" w14:paraId="30FA4948" w14:textId="77777777" w:rsidTr="00C37D2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" w:type="dxa"/>
          <w:trHeight w:val="23"/>
        </w:trPr>
        <w:tc>
          <w:tcPr>
            <w:tcW w:w="4531" w:type="dxa"/>
            <w:gridSpan w:val="2"/>
            <w:vMerge w:val="restart"/>
          </w:tcPr>
          <w:p w14:paraId="539628B5" w14:textId="77777777" w:rsidR="005F561D" w:rsidRPr="008F538A" w:rsidRDefault="005F561D" w:rsidP="007C2E35">
            <w:pPr>
              <w:pStyle w:val="TableText2"/>
              <w:spacing w:after="120"/>
              <w:rPr>
                <w:rFonts w:asciiTheme="minorHAnsi" w:hAnsiTheme="minorHAnsi"/>
                <w:bCs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 w:val="0"/>
                <w:bCs/>
              </w:rPr>
              <w:t>Naam</w:t>
            </w:r>
          </w:p>
          <w:p w14:paraId="154F16AB" w14:textId="42A496CC" w:rsidR="005F561D" w:rsidRPr="008F538A" w:rsidRDefault="005F561D" w:rsidP="007C2E35">
            <w:pPr>
              <w:pStyle w:val="TableText2"/>
              <w:rPr>
                <w:rFonts w:asciiTheme="minorHAnsi" w:hAnsiTheme="minorHAnsi"/>
                <w:b w:val="0"/>
                <w:bCs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 w:val="0"/>
                <w:bCs/>
              </w:rPr>
              <w:t>kandidaat:</w:t>
            </w:r>
          </w:p>
        </w:tc>
        <w:tc>
          <w:tcPr>
            <w:tcW w:w="4985" w:type="dxa"/>
            <w:gridSpan w:val="2"/>
          </w:tcPr>
          <w:p w14:paraId="16255353" w14:textId="77777777" w:rsidR="005F561D" w:rsidRPr="008F538A" w:rsidRDefault="005F561D" w:rsidP="007C2E35">
            <w:pPr>
              <w:pStyle w:val="TableText2"/>
              <w:spacing w:after="120"/>
              <w:rPr>
                <w:rFonts w:asciiTheme="minorHAnsi" w:hAnsiTheme="minorHAnsi"/>
                <w:b w:val="0"/>
                <w:bCs/>
              </w:rPr>
            </w:pPr>
            <w:r w:rsidRPr="008F538A">
              <w:rPr>
                <w:rFonts w:asciiTheme="minorHAnsi" w:hAnsiTheme="minorHAnsi"/>
                <w:b w:val="0"/>
                <w:bCs/>
              </w:rPr>
              <w:t>Datum:</w:t>
            </w:r>
          </w:p>
        </w:tc>
      </w:tr>
      <w:tr w:rsidR="005F561D" w:rsidRPr="008F538A" w14:paraId="1602DE80" w14:textId="77777777" w:rsidTr="00C37D27">
        <w:trPr>
          <w:gridAfter w:val="1"/>
          <w:wAfter w:w="14" w:type="dxa"/>
          <w:trHeight w:val="23"/>
        </w:trPr>
        <w:tc>
          <w:tcPr>
            <w:tcW w:w="4531" w:type="dxa"/>
            <w:gridSpan w:val="2"/>
            <w:vMerge/>
          </w:tcPr>
          <w:p w14:paraId="259D9041" w14:textId="5B880B29" w:rsidR="005F561D" w:rsidRPr="008F538A" w:rsidRDefault="005F561D" w:rsidP="007C2E35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985" w:type="dxa"/>
            <w:gridSpan w:val="2"/>
          </w:tcPr>
          <w:p w14:paraId="28B3D519" w14:textId="77777777" w:rsidR="005F561D" w:rsidRPr="008F538A" w:rsidRDefault="005F561D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Beoordelaar:</w:t>
            </w:r>
          </w:p>
        </w:tc>
      </w:tr>
      <w:tr w:rsidR="005F561D" w:rsidRPr="008F538A" w14:paraId="6DE5D2FF" w14:textId="77777777" w:rsidTr="00C37D27">
        <w:trPr>
          <w:gridAfter w:val="1"/>
          <w:wAfter w:w="14" w:type="dxa"/>
          <w:trHeight w:val="23"/>
        </w:trPr>
        <w:tc>
          <w:tcPr>
            <w:tcW w:w="9516" w:type="dxa"/>
            <w:gridSpan w:val="4"/>
          </w:tcPr>
          <w:p w14:paraId="3094A27F" w14:textId="1121F050" w:rsidR="004B2ED6" w:rsidRPr="008F538A" w:rsidRDefault="004B2ED6" w:rsidP="007C2E35">
            <w:pPr>
              <w:pStyle w:val="TableText2"/>
              <w:spacing w:after="120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Afnamecondities:</w:t>
            </w:r>
          </w:p>
          <w:p w14:paraId="327B985D" w14:textId="4A90E3E1" w:rsidR="004B2ED6" w:rsidRPr="008F538A" w:rsidRDefault="004B2ED6" w:rsidP="007C2E35">
            <w:pPr>
              <w:pStyle w:val="TableText2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Het portfolio heeft betrekking op wedstrijdvoorbereiding en analyses van de eigen handballers en van tegenstanders.</w:t>
            </w:r>
          </w:p>
          <w:p w14:paraId="071E93BE" w14:textId="6C9D3878" w:rsidR="00A64301" w:rsidRPr="008F538A" w:rsidRDefault="00A64301" w:rsidP="007C2E35">
            <w:pPr>
              <w:pStyle w:val="TableText2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Voldaan aan de afnamecondities: ja/nee*</w:t>
            </w:r>
          </w:p>
          <w:p w14:paraId="3B169F30" w14:textId="18613D6B" w:rsidR="00A64301" w:rsidRPr="008F538A" w:rsidRDefault="00A64301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Portfolio bestaat uit</w:t>
            </w:r>
            <w:r w:rsidR="008D518D" w:rsidRPr="008F538A">
              <w:rPr>
                <w:rFonts w:asciiTheme="minorHAnsi" w:hAnsiTheme="minorHAnsi"/>
              </w:rPr>
              <w:t xml:space="preserve"> alle inleveropdrachten betreffende “coachen bij wedstrijden”.</w:t>
            </w:r>
            <w:r w:rsidRPr="008F538A">
              <w:rPr>
                <w:rFonts w:asciiTheme="minorHAnsi" w:hAnsiTheme="minorHAnsi"/>
              </w:rPr>
              <w:t xml:space="preserve"> Het portfolio is compleet: ja/nee*</w:t>
            </w:r>
          </w:p>
        </w:tc>
      </w:tr>
      <w:tr w:rsidR="005F561D" w:rsidRPr="008F538A" w14:paraId="35DAFCCF" w14:textId="77777777" w:rsidTr="00C37D27">
        <w:trPr>
          <w:gridAfter w:val="1"/>
          <w:wAfter w:w="14" w:type="dxa"/>
          <w:trHeight w:val="23"/>
        </w:trPr>
        <w:tc>
          <w:tcPr>
            <w:tcW w:w="9516" w:type="dxa"/>
            <w:gridSpan w:val="4"/>
          </w:tcPr>
          <w:p w14:paraId="24DC6352" w14:textId="77777777" w:rsidR="00A64301" w:rsidRPr="008F538A" w:rsidRDefault="00A64301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* Bij nee gaat de PVB niet door. De beoordelaar motiveert dit bij de toelichting.</w:t>
            </w:r>
          </w:p>
        </w:tc>
      </w:tr>
      <w:tr w:rsidR="005F561D" w:rsidRPr="008F538A" w14:paraId="732BB1CC" w14:textId="77777777" w:rsidTr="00C37D27">
        <w:trPr>
          <w:gridAfter w:val="1"/>
          <w:wAfter w:w="14" w:type="dxa"/>
          <w:trHeight w:val="23"/>
        </w:trPr>
        <w:tc>
          <w:tcPr>
            <w:tcW w:w="9516" w:type="dxa"/>
            <w:gridSpan w:val="4"/>
          </w:tcPr>
          <w:p w14:paraId="2D2157A2" w14:textId="77777777" w:rsidR="00A64301" w:rsidRPr="008F538A" w:rsidRDefault="00A64301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Toelichting</w:t>
            </w:r>
          </w:p>
        </w:tc>
      </w:tr>
      <w:tr w:rsidR="007C2E35" w:rsidRPr="008F538A" w14:paraId="3423BD59" w14:textId="77777777" w:rsidTr="00C37D27">
        <w:trPr>
          <w:gridAfter w:val="1"/>
          <w:wAfter w:w="14" w:type="dxa"/>
          <w:trHeight w:val="23"/>
        </w:trPr>
        <w:tc>
          <w:tcPr>
            <w:tcW w:w="9516" w:type="dxa"/>
            <w:gridSpan w:val="4"/>
            <w:shd w:val="clear" w:color="auto" w:fill="12438C"/>
          </w:tcPr>
          <w:p w14:paraId="211B6CA5" w14:textId="4A4BA055" w:rsidR="00A64301" w:rsidRPr="008F538A" w:rsidRDefault="00A64301" w:rsidP="007C2E35">
            <w:pPr>
              <w:pStyle w:val="TableText2"/>
              <w:rPr>
                <w:rFonts w:asciiTheme="minorHAnsi" w:hAnsiTheme="minorHAnsi"/>
                <w:b/>
                <w:color w:val="FFFFFF" w:themeColor="background1"/>
              </w:rPr>
            </w:pPr>
            <w:r w:rsidRPr="008F538A">
              <w:rPr>
                <w:rFonts w:asciiTheme="minorHAnsi" w:hAnsiTheme="minorHAnsi"/>
                <w:b/>
                <w:color w:val="FFFFFF" w:themeColor="background1"/>
              </w:rPr>
              <w:t xml:space="preserve">Werkproces 4.2.1 Begeleidt </w:t>
            </w:r>
            <w:r w:rsidR="00E83AB8" w:rsidRPr="008F538A">
              <w:rPr>
                <w:rFonts w:asciiTheme="minorHAnsi" w:hAnsiTheme="minorHAnsi"/>
                <w:b/>
                <w:color w:val="FFFFFF" w:themeColor="background1"/>
              </w:rPr>
              <w:t>handballers</w:t>
            </w:r>
            <w:r w:rsidRPr="008F538A">
              <w:rPr>
                <w:rFonts w:asciiTheme="minorHAnsi" w:hAnsiTheme="minorHAnsi"/>
                <w:b/>
                <w:color w:val="FFFFFF" w:themeColor="background1"/>
              </w:rPr>
              <w:t xml:space="preserve"> bij wedstrijden</w:t>
            </w:r>
          </w:p>
        </w:tc>
      </w:tr>
      <w:tr w:rsidR="00A64301" w:rsidRPr="008F538A" w14:paraId="5EC5E62D" w14:textId="77777777" w:rsidTr="00C37D27">
        <w:trPr>
          <w:gridAfter w:val="1"/>
          <w:wAfter w:w="14" w:type="dxa"/>
          <w:trHeight w:val="23"/>
        </w:trPr>
        <w:tc>
          <w:tcPr>
            <w:tcW w:w="9516" w:type="dxa"/>
            <w:gridSpan w:val="4"/>
          </w:tcPr>
          <w:p w14:paraId="5A23DD24" w14:textId="77777777" w:rsidR="00A64301" w:rsidRPr="008F538A" w:rsidRDefault="00A64301" w:rsidP="007C2E35">
            <w:pPr>
              <w:pStyle w:val="TableText2"/>
              <w:spacing w:after="6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resultaten van dit werkproces zijn:</w:t>
            </w:r>
          </w:p>
          <w:p w14:paraId="2CE797CE" w14:textId="49CE274D" w:rsidR="00A64301" w:rsidRPr="008F538A" w:rsidRDefault="00A64301" w:rsidP="007C2E35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 xml:space="preserve">De begeleiding doet recht aan de ambities van de </w:t>
            </w:r>
            <w:r w:rsidR="00E83AB8" w:rsidRPr="008F538A">
              <w:rPr>
                <w:rFonts w:asciiTheme="minorHAnsi" w:hAnsiTheme="minorHAnsi"/>
              </w:rPr>
              <w:t>handballers</w:t>
            </w:r>
            <w:r w:rsidRPr="008F538A">
              <w:rPr>
                <w:rFonts w:asciiTheme="minorHAnsi" w:hAnsiTheme="minorHAnsi"/>
              </w:rPr>
              <w:t>.</w:t>
            </w:r>
          </w:p>
          <w:p w14:paraId="4BB778A0" w14:textId="502AF5B1" w:rsidR="00A64301" w:rsidRPr="008F538A" w:rsidRDefault="00A64301" w:rsidP="007C2E35">
            <w:pPr>
              <w:pStyle w:val="L1015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 xml:space="preserve">De begeleiding sluit aan op het ontwikkeling- en prestatieniveau van de </w:t>
            </w:r>
            <w:r w:rsidR="00E83AB8" w:rsidRPr="008F538A">
              <w:rPr>
                <w:rFonts w:asciiTheme="minorHAnsi" w:hAnsiTheme="minorHAnsi"/>
              </w:rPr>
              <w:t>handballers</w:t>
            </w:r>
            <w:r w:rsidRPr="008F538A">
              <w:rPr>
                <w:rFonts w:asciiTheme="minorHAnsi" w:hAnsiTheme="minorHAnsi"/>
              </w:rPr>
              <w:t>.</w:t>
            </w:r>
          </w:p>
          <w:p w14:paraId="589B7434" w14:textId="5F0EDB61" w:rsidR="00A64301" w:rsidRPr="008F538A" w:rsidRDefault="00A64301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kandidaat heeft laten zien dat hij dit werkproces beheerst: ja/</w:t>
            </w:r>
            <w:r w:rsidR="00F8352F" w:rsidRPr="008F538A">
              <w:rPr>
                <w:rFonts w:asciiTheme="minorHAnsi" w:hAnsiTheme="minorHAnsi"/>
              </w:rPr>
              <w:t>nee.</w:t>
            </w:r>
          </w:p>
        </w:tc>
      </w:tr>
      <w:tr w:rsidR="00626E4A" w:rsidRPr="008F538A" w14:paraId="20F7C79D" w14:textId="77777777" w:rsidTr="00C37D27">
        <w:tblPrEx>
          <w:tblLook w:val="0600" w:firstRow="0" w:lastRow="0" w:firstColumn="0" w:lastColumn="0" w:noHBand="1" w:noVBand="1"/>
        </w:tblPrEx>
        <w:trPr>
          <w:trHeight w:val="23"/>
        </w:trPr>
        <w:tc>
          <w:tcPr>
            <w:tcW w:w="4531" w:type="dxa"/>
            <w:gridSpan w:val="2"/>
          </w:tcPr>
          <w:p w14:paraId="69F62B85" w14:textId="77777777" w:rsidR="00626E4A" w:rsidRPr="008F538A" w:rsidRDefault="00626E4A" w:rsidP="001C4866">
            <w:pPr>
              <w:pStyle w:val="TableText2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Beoordelingscriteria Portfolio</w:t>
            </w:r>
          </w:p>
        </w:tc>
        <w:tc>
          <w:tcPr>
            <w:tcW w:w="995" w:type="dxa"/>
          </w:tcPr>
          <w:p w14:paraId="23F07086" w14:textId="77777777" w:rsidR="00626E4A" w:rsidRPr="008F538A" w:rsidRDefault="00626E4A" w:rsidP="001C4866">
            <w:pPr>
              <w:pStyle w:val="TableText2"/>
              <w:jc w:val="center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Portfolio</w:t>
            </w:r>
          </w:p>
        </w:tc>
        <w:tc>
          <w:tcPr>
            <w:tcW w:w="4004" w:type="dxa"/>
            <w:gridSpan w:val="2"/>
          </w:tcPr>
          <w:p w14:paraId="5A198B09" w14:textId="77777777" w:rsidR="00626E4A" w:rsidRPr="008F538A" w:rsidRDefault="00626E4A" w:rsidP="001C4866">
            <w:pPr>
              <w:pStyle w:val="TableText2"/>
              <w:jc w:val="center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Toelichting</w:t>
            </w:r>
          </w:p>
        </w:tc>
      </w:tr>
      <w:tr w:rsidR="00626E4A" w:rsidRPr="008F538A" w14:paraId="01F56EEF" w14:textId="77777777" w:rsidTr="00C37D27">
        <w:trPr>
          <w:gridAfter w:val="1"/>
          <w:wAfter w:w="14" w:type="dxa"/>
          <w:trHeight w:val="23"/>
        </w:trPr>
        <w:tc>
          <w:tcPr>
            <w:tcW w:w="421" w:type="dxa"/>
          </w:tcPr>
          <w:p w14:paraId="263E8A9F" w14:textId="4EE7267E" w:rsidR="00626E4A" w:rsidRPr="008F538A" w:rsidRDefault="00683FD9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1</w:t>
            </w:r>
          </w:p>
        </w:tc>
        <w:tc>
          <w:tcPr>
            <w:tcW w:w="4110" w:type="dxa"/>
          </w:tcPr>
          <w:p w14:paraId="4858B826" w14:textId="239AF736" w:rsidR="00626E4A" w:rsidRPr="008F538A" w:rsidRDefault="00626E4A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Houdt rekening met persoonlijke ambities en motieven van de handballers</w:t>
            </w:r>
            <w:r w:rsidR="008375FC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95" w:type="dxa"/>
          </w:tcPr>
          <w:p w14:paraId="0E9D6119" w14:textId="77777777" w:rsidR="00626E4A" w:rsidRPr="008F538A" w:rsidRDefault="00626E4A" w:rsidP="007C2E35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990" w:type="dxa"/>
          </w:tcPr>
          <w:p w14:paraId="6DB98A24" w14:textId="77777777" w:rsidR="00626E4A" w:rsidRPr="008F538A" w:rsidRDefault="00626E4A" w:rsidP="007C2E35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626E4A" w:rsidRPr="008F538A" w14:paraId="355F5E51" w14:textId="77777777" w:rsidTr="00C37D27">
        <w:trPr>
          <w:gridAfter w:val="1"/>
          <w:wAfter w:w="14" w:type="dxa"/>
          <w:trHeight w:val="23"/>
        </w:trPr>
        <w:tc>
          <w:tcPr>
            <w:tcW w:w="421" w:type="dxa"/>
          </w:tcPr>
          <w:p w14:paraId="1742B2E0" w14:textId="2C02D37A" w:rsidR="00626E4A" w:rsidRPr="008F538A" w:rsidRDefault="008375FC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2</w:t>
            </w:r>
          </w:p>
        </w:tc>
        <w:tc>
          <w:tcPr>
            <w:tcW w:w="4110" w:type="dxa"/>
          </w:tcPr>
          <w:p w14:paraId="74D4EA5A" w14:textId="0B0A9814" w:rsidR="00626E4A" w:rsidRPr="008F538A" w:rsidRDefault="00626E4A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Adviseert handballers over materiaal (keuze en gebruik) in verband met prestatieverhoging</w:t>
            </w:r>
            <w:r w:rsidR="008375FC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95" w:type="dxa"/>
          </w:tcPr>
          <w:p w14:paraId="272F7AA1" w14:textId="77777777" w:rsidR="00626E4A" w:rsidRPr="008F538A" w:rsidRDefault="00626E4A" w:rsidP="007C2E35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990" w:type="dxa"/>
          </w:tcPr>
          <w:p w14:paraId="48C1296F" w14:textId="77777777" w:rsidR="00626E4A" w:rsidRPr="008F538A" w:rsidRDefault="00626E4A" w:rsidP="007C2E35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626E4A" w:rsidRPr="008F538A" w14:paraId="0ED5FF5A" w14:textId="77777777" w:rsidTr="00C37D27">
        <w:trPr>
          <w:gridAfter w:val="1"/>
          <w:wAfter w:w="14" w:type="dxa"/>
          <w:trHeight w:val="23"/>
        </w:trPr>
        <w:tc>
          <w:tcPr>
            <w:tcW w:w="421" w:type="dxa"/>
          </w:tcPr>
          <w:p w14:paraId="26B21ED9" w14:textId="25A958DA" w:rsidR="00626E4A" w:rsidRPr="008F538A" w:rsidRDefault="008375FC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3</w:t>
            </w:r>
          </w:p>
        </w:tc>
        <w:tc>
          <w:tcPr>
            <w:tcW w:w="4110" w:type="dxa"/>
          </w:tcPr>
          <w:p w14:paraId="1A562102" w14:textId="7AB9C5A8" w:rsidR="00626E4A" w:rsidRPr="008F538A" w:rsidRDefault="00626E4A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Bewaakt waarden en stelt normen</w:t>
            </w:r>
            <w:r w:rsidR="008375FC" w:rsidRPr="008F538A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995" w:type="dxa"/>
          </w:tcPr>
          <w:p w14:paraId="753D09B6" w14:textId="77777777" w:rsidR="00626E4A" w:rsidRPr="008F538A" w:rsidRDefault="00626E4A" w:rsidP="007C2E35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990" w:type="dxa"/>
          </w:tcPr>
          <w:p w14:paraId="4761D284" w14:textId="77777777" w:rsidR="00626E4A" w:rsidRPr="008F538A" w:rsidRDefault="00626E4A" w:rsidP="007C2E35">
            <w:pPr>
              <w:pStyle w:val="TableText2"/>
              <w:rPr>
                <w:rFonts w:asciiTheme="minorHAnsi" w:hAnsiTheme="minorHAnsi"/>
              </w:rPr>
            </w:pPr>
          </w:p>
        </w:tc>
      </w:tr>
    </w:tbl>
    <w:tbl>
      <w:tblPr>
        <w:tblStyle w:val="Tab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4"/>
      </w:tblGrid>
      <w:tr w:rsidR="008375FC" w:rsidRPr="008F538A" w14:paraId="3E966389" w14:textId="77777777" w:rsidTr="00C37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9514" w:type="dxa"/>
          </w:tcPr>
          <w:p w14:paraId="7456BCD0" w14:textId="4112B32B" w:rsidR="008375FC" w:rsidRPr="008F538A" w:rsidRDefault="008375FC" w:rsidP="001C4866">
            <w:pPr>
              <w:pStyle w:val="TableText2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 xml:space="preserve">Werkproces 4.2.2 </w:t>
            </w:r>
            <w:r w:rsidR="00AD664C" w:rsidRPr="008F538A">
              <w:rPr>
                <w:rFonts w:asciiTheme="minorHAnsi" w:hAnsiTheme="minorHAnsi"/>
                <w:b/>
                <w:bCs/>
              </w:rPr>
              <w:t>Bereidt wedstrijden voor</w:t>
            </w:r>
          </w:p>
        </w:tc>
      </w:tr>
    </w:tbl>
    <w:tbl>
      <w:tblPr>
        <w:tblStyle w:val="Tab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995"/>
        <w:gridCol w:w="3990"/>
        <w:gridCol w:w="14"/>
      </w:tblGrid>
      <w:tr w:rsidR="008375FC" w:rsidRPr="008F538A" w14:paraId="3B37030D" w14:textId="77777777" w:rsidTr="00C37D2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" w:type="dxa"/>
          <w:trHeight w:val="23"/>
        </w:trPr>
        <w:tc>
          <w:tcPr>
            <w:tcW w:w="9516" w:type="dxa"/>
            <w:gridSpan w:val="4"/>
          </w:tcPr>
          <w:p w14:paraId="4D68A8FB" w14:textId="77777777" w:rsidR="008375FC" w:rsidRPr="008F538A" w:rsidRDefault="008375FC" w:rsidP="001C4866">
            <w:pPr>
              <w:pStyle w:val="TableText2"/>
              <w:spacing w:after="60"/>
              <w:rPr>
                <w:rFonts w:asciiTheme="minorHAnsi" w:hAnsiTheme="minorHAnsi"/>
                <w:b w:val="0"/>
                <w:bCs/>
              </w:rPr>
            </w:pPr>
            <w:r w:rsidRPr="008F538A">
              <w:rPr>
                <w:rFonts w:asciiTheme="minorHAnsi" w:hAnsiTheme="minorHAnsi"/>
                <w:b w:val="0"/>
                <w:bCs/>
              </w:rPr>
              <w:t>De resultaten van dit werkproces zijn:</w:t>
            </w:r>
          </w:p>
          <w:p w14:paraId="432777C1" w14:textId="77777777" w:rsidR="008375FC" w:rsidRPr="008F538A" w:rsidRDefault="008375FC" w:rsidP="001C4866">
            <w:pPr>
              <w:pStyle w:val="L1015"/>
              <w:rPr>
                <w:rFonts w:asciiTheme="minorHAnsi" w:hAnsiTheme="minorHAnsi"/>
                <w:b w:val="0"/>
                <w:bCs/>
              </w:rPr>
            </w:pPr>
            <w:r w:rsidRPr="008F538A">
              <w:rPr>
                <w:rFonts w:asciiTheme="minorHAnsi" w:hAnsiTheme="minorHAnsi"/>
                <w:b w:val="0"/>
                <w:bCs/>
              </w:rPr>
              <w:t>Het wedstrijdplan is gebaseerd op analyses en gericht op het realiseren van de doelstellingen.</w:t>
            </w:r>
          </w:p>
          <w:p w14:paraId="5C2A0765" w14:textId="77777777" w:rsidR="008375FC" w:rsidRPr="008F538A" w:rsidRDefault="008375FC" w:rsidP="001C4866">
            <w:pPr>
              <w:pStyle w:val="L1015"/>
              <w:spacing w:after="120"/>
              <w:rPr>
                <w:rFonts w:asciiTheme="minorHAnsi" w:hAnsiTheme="minorHAnsi"/>
                <w:b w:val="0"/>
                <w:bCs/>
              </w:rPr>
            </w:pPr>
            <w:r w:rsidRPr="008F538A">
              <w:rPr>
                <w:rFonts w:asciiTheme="minorHAnsi" w:hAnsiTheme="minorHAnsi"/>
                <w:b w:val="0"/>
                <w:bCs/>
              </w:rPr>
              <w:t>De handballers staan achter het wedstrijdplan.</w:t>
            </w:r>
          </w:p>
          <w:p w14:paraId="536A9731" w14:textId="77777777" w:rsidR="008375FC" w:rsidRPr="008F538A" w:rsidRDefault="008375FC" w:rsidP="001C486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 w:val="0"/>
                <w:bCs/>
              </w:rPr>
              <w:t>De kandidaat heeft laten zien dat hij dit werkproces beheerst: ja/nee.</w:t>
            </w:r>
          </w:p>
        </w:tc>
      </w:tr>
      <w:tr w:rsidR="008375FC" w:rsidRPr="008F538A" w14:paraId="146FED5C" w14:textId="77777777" w:rsidTr="00C37D27">
        <w:tblPrEx>
          <w:tblLook w:val="0600" w:firstRow="0" w:lastRow="0" w:firstColumn="0" w:lastColumn="0" w:noHBand="1" w:noVBand="1"/>
        </w:tblPrEx>
        <w:trPr>
          <w:trHeight w:val="23"/>
        </w:trPr>
        <w:tc>
          <w:tcPr>
            <w:tcW w:w="4531" w:type="dxa"/>
            <w:gridSpan w:val="2"/>
          </w:tcPr>
          <w:p w14:paraId="487CD1CE" w14:textId="77777777" w:rsidR="008375FC" w:rsidRPr="008F538A" w:rsidRDefault="008375FC" w:rsidP="001C4866">
            <w:pPr>
              <w:pStyle w:val="TableText2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Beoordelingscriteria Portfolio</w:t>
            </w:r>
          </w:p>
        </w:tc>
        <w:tc>
          <w:tcPr>
            <w:tcW w:w="995" w:type="dxa"/>
          </w:tcPr>
          <w:p w14:paraId="77899BA2" w14:textId="77777777" w:rsidR="008375FC" w:rsidRPr="008F538A" w:rsidRDefault="008375FC" w:rsidP="001C4866">
            <w:pPr>
              <w:pStyle w:val="TableText2"/>
              <w:jc w:val="center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Portfolio</w:t>
            </w:r>
          </w:p>
        </w:tc>
        <w:tc>
          <w:tcPr>
            <w:tcW w:w="4004" w:type="dxa"/>
            <w:gridSpan w:val="2"/>
          </w:tcPr>
          <w:p w14:paraId="752480D9" w14:textId="77777777" w:rsidR="008375FC" w:rsidRPr="008F538A" w:rsidRDefault="008375FC" w:rsidP="001C4866">
            <w:pPr>
              <w:pStyle w:val="TableText2"/>
              <w:jc w:val="center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Toelichting</w:t>
            </w:r>
          </w:p>
        </w:tc>
      </w:tr>
      <w:tr w:rsidR="008375FC" w:rsidRPr="008F538A" w14:paraId="6A477B45" w14:textId="77777777" w:rsidTr="00C37D27">
        <w:trPr>
          <w:gridAfter w:val="1"/>
          <w:wAfter w:w="14" w:type="dxa"/>
          <w:trHeight w:val="23"/>
        </w:trPr>
        <w:tc>
          <w:tcPr>
            <w:tcW w:w="421" w:type="dxa"/>
          </w:tcPr>
          <w:p w14:paraId="24F1A4E3" w14:textId="0F44970F" w:rsidR="008375FC" w:rsidRPr="008F538A" w:rsidRDefault="00330AE2" w:rsidP="001C486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4</w:t>
            </w:r>
          </w:p>
        </w:tc>
        <w:tc>
          <w:tcPr>
            <w:tcW w:w="4110" w:type="dxa"/>
          </w:tcPr>
          <w:p w14:paraId="654F505C" w14:textId="6D9E69CB" w:rsidR="008375FC" w:rsidRPr="008F538A" w:rsidRDefault="008375FC" w:rsidP="001C486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Formuleert samen met team/handballers doelstellingen voor de wedstrijd</w:t>
            </w:r>
            <w:r w:rsidR="002664A2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95" w:type="dxa"/>
          </w:tcPr>
          <w:p w14:paraId="2ECAC698" w14:textId="77777777" w:rsidR="008375FC" w:rsidRPr="008F538A" w:rsidRDefault="008375FC" w:rsidP="001C4866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990" w:type="dxa"/>
          </w:tcPr>
          <w:p w14:paraId="343181A6" w14:textId="77777777" w:rsidR="008375FC" w:rsidRPr="008F538A" w:rsidRDefault="008375FC" w:rsidP="001C4866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8375FC" w:rsidRPr="008F538A" w14:paraId="402ED510" w14:textId="77777777" w:rsidTr="00C37D27">
        <w:trPr>
          <w:gridAfter w:val="1"/>
          <w:wAfter w:w="14" w:type="dxa"/>
          <w:trHeight w:val="23"/>
        </w:trPr>
        <w:tc>
          <w:tcPr>
            <w:tcW w:w="421" w:type="dxa"/>
          </w:tcPr>
          <w:p w14:paraId="5350E839" w14:textId="7050153C" w:rsidR="008375FC" w:rsidRPr="008F538A" w:rsidRDefault="00330AE2" w:rsidP="001C486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5</w:t>
            </w:r>
          </w:p>
        </w:tc>
        <w:tc>
          <w:tcPr>
            <w:tcW w:w="4110" w:type="dxa"/>
          </w:tcPr>
          <w:p w14:paraId="61E9AA99" w14:textId="434E47E9" w:rsidR="008375FC" w:rsidRPr="008F538A" w:rsidRDefault="008375FC" w:rsidP="001C486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Maakt wedstrijdanalyse van eigen team/ handballers</w:t>
            </w:r>
            <w:r w:rsidR="00330AE2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95" w:type="dxa"/>
          </w:tcPr>
          <w:p w14:paraId="5C428BE4" w14:textId="77777777" w:rsidR="008375FC" w:rsidRPr="008F538A" w:rsidRDefault="008375FC" w:rsidP="001C4866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990" w:type="dxa"/>
          </w:tcPr>
          <w:p w14:paraId="7FFDA1A3" w14:textId="77777777" w:rsidR="008375FC" w:rsidRPr="008F538A" w:rsidRDefault="008375FC" w:rsidP="001C4866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8375FC" w:rsidRPr="008F538A" w14:paraId="3014C078" w14:textId="77777777" w:rsidTr="00C37D27">
        <w:trPr>
          <w:gridAfter w:val="1"/>
          <w:wAfter w:w="14" w:type="dxa"/>
          <w:trHeight w:val="23"/>
        </w:trPr>
        <w:tc>
          <w:tcPr>
            <w:tcW w:w="421" w:type="dxa"/>
            <w:tcBorders>
              <w:bottom w:val="single" w:sz="4" w:space="0" w:color="auto"/>
            </w:tcBorders>
          </w:tcPr>
          <w:p w14:paraId="5FB0A18D" w14:textId="2B70BF2B" w:rsidR="008375FC" w:rsidRPr="008F538A" w:rsidRDefault="00330AE2" w:rsidP="001C486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6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163276CA" w14:textId="2D299F4B" w:rsidR="008375FC" w:rsidRPr="008F538A" w:rsidRDefault="008375FC" w:rsidP="001C486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Maakt analyse van de tegenstander(s)</w:t>
            </w:r>
            <w:r w:rsidR="00330AE2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2903F1AF" w14:textId="77777777" w:rsidR="008375FC" w:rsidRPr="008F538A" w:rsidRDefault="008375FC" w:rsidP="001C4866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14:paraId="175B994C" w14:textId="77777777" w:rsidR="008375FC" w:rsidRPr="008F538A" w:rsidRDefault="008375FC" w:rsidP="001C4866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</w:tbl>
    <w:tbl>
      <w:tblPr>
        <w:tblStyle w:val="Tab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993"/>
        <w:gridCol w:w="3990"/>
      </w:tblGrid>
      <w:tr w:rsidR="00A64301" w:rsidRPr="008F538A" w14:paraId="22CFE98C" w14:textId="77777777" w:rsidTr="00C37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9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5954" w14:textId="569C5B63" w:rsidR="00A64301" w:rsidRPr="008F538A" w:rsidRDefault="00A64301" w:rsidP="007C2E35">
            <w:pPr>
              <w:pStyle w:val="TableText2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Werkproces 4.2.3 Coacht gericht op de wedstrijd</w:t>
            </w:r>
          </w:p>
        </w:tc>
      </w:tr>
      <w:tr w:rsidR="007C2E35" w:rsidRPr="008F538A" w14:paraId="37B14E8C" w14:textId="77777777" w:rsidTr="00C37D27">
        <w:trPr>
          <w:trHeight w:val="20"/>
        </w:trPr>
        <w:tc>
          <w:tcPr>
            <w:tcW w:w="9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715A" w14:textId="77777777" w:rsidR="007C2E35" w:rsidRPr="008F538A" w:rsidRDefault="007C2E35" w:rsidP="007C2E35">
            <w:pPr>
              <w:pStyle w:val="TableText2"/>
              <w:spacing w:after="6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Het resultaat van dit werkproces is:</w:t>
            </w:r>
          </w:p>
          <w:p w14:paraId="4A519F0C" w14:textId="2BF4F4F8" w:rsidR="007C2E35" w:rsidRPr="008F538A" w:rsidRDefault="007C2E35" w:rsidP="007C2E35">
            <w:pPr>
              <w:pStyle w:val="L1015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lastRenderedPageBreak/>
              <w:t>De coaching is positief en adequaat.</w:t>
            </w:r>
          </w:p>
          <w:p w14:paraId="11B068CE" w14:textId="3BCE0C03" w:rsidR="007C2E35" w:rsidRPr="008F538A" w:rsidRDefault="007C2E35" w:rsidP="007C2E35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</w:rPr>
              <w:t>De kandidaat heeft laten zien dat hij dit werkproces beheerst: ja/nee</w:t>
            </w:r>
            <w:r w:rsidR="00F8352F" w:rsidRPr="008F538A">
              <w:rPr>
                <w:rFonts w:asciiTheme="minorHAnsi" w:hAnsiTheme="minorHAnsi"/>
              </w:rPr>
              <w:t>.</w:t>
            </w:r>
          </w:p>
        </w:tc>
      </w:tr>
      <w:tr w:rsidR="00626E4A" w:rsidRPr="008F538A" w14:paraId="7835B4D3" w14:textId="77777777" w:rsidTr="00C37D27">
        <w:trPr>
          <w:trHeight w:val="2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590D" w14:textId="10005738" w:rsidR="00626E4A" w:rsidRPr="008F538A" w:rsidRDefault="00626E4A" w:rsidP="00626E4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lastRenderedPageBreak/>
              <w:t>Beoordelingscriteria Portfolio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0D2E" w14:textId="781EAA20" w:rsidR="00626E4A" w:rsidRPr="008F538A" w:rsidRDefault="00626E4A" w:rsidP="00626E4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Portfolio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862A" w14:textId="4B7182F6" w:rsidR="00626E4A" w:rsidRPr="008F538A" w:rsidRDefault="00626E4A" w:rsidP="00626E4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Toelichting</w:t>
            </w:r>
          </w:p>
        </w:tc>
      </w:tr>
      <w:tr w:rsidR="00626E4A" w:rsidRPr="008F538A" w14:paraId="5498932C" w14:textId="77777777" w:rsidTr="00C37D27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3C3E" w14:textId="470E2439" w:rsidR="00626E4A" w:rsidRPr="008F538A" w:rsidRDefault="00ED7102" w:rsidP="00626E4A">
            <w:pPr>
              <w:pStyle w:val="TableText2"/>
              <w:spacing w:after="24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DE9A" w14:textId="04906E96" w:rsidR="00626E4A" w:rsidRPr="008F538A" w:rsidRDefault="00626E4A" w:rsidP="00626E4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Beheerst wedstrijdreglement en handelt hiernaar</w:t>
            </w:r>
            <w:r w:rsidR="00ED7102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B01B" w14:textId="77777777" w:rsidR="00626E4A" w:rsidRPr="008F538A" w:rsidRDefault="00626E4A" w:rsidP="00626E4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55C" w14:textId="77777777" w:rsidR="00626E4A" w:rsidRPr="008F538A" w:rsidRDefault="00626E4A" w:rsidP="00626E4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626E4A" w:rsidRPr="008F538A" w14:paraId="38945531" w14:textId="77777777" w:rsidTr="00C37D27">
        <w:trPr>
          <w:trHeight w:val="23"/>
        </w:trPr>
        <w:tc>
          <w:tcPr>
            <w:tcW w:w="9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438C"/>
          </w:tcPr>
          <w:p w14:paraId="10F8EC77" w14:textId="77777777" w:rsidR="00626E4A" w:rsidRPr="008F538A" w:rsidRDefault="00626E4A" w:rsidP="00626E4A">
            <w:pPr>
              <w:pStyle w:val="TableText2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8F538A">
              <w:rPr>
                <w:rFonts w:asciiTheme="minorHAnsi" w:hAnsiTheme="minorHAnsi"/>
                <w:b/>
                <w:bCs/>
                <w:color w:val="FFFFFF" w:themeColor="background1"/>
              </w:rPr>
              <w:t>Werkproces 4.2.4 Evalueert wedstrijden en reflecteert op eigen handelen</w:t>
            </w:r>
          </w:p>
        </w:tc>
      </w:tr>
      <w:tr w:rsidR="00626E4A" w:rsidRPr="008F538A" w14:paraId="00FBFBFE" w14:textId="77777777" w:rsidTr="00C37D27">
        <w:trPr>
          <w:trHeight w:val="23"/>
        </w:trPr>
        <w:tc>
          <w:tcPr>
            <w:tcW w:w="9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08FA" w14:textId="77777777" w:rsidR="00626E4A" w:rsidRPr="008F538A" w:rsidRDefault="00626E4A" w:rsidP="00626E4A">
            <w:pPr>
              <w:pStyle w:val="TableText2"/>
              <w:spacing w:after="6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resultaten van dit werkproces zijn:</w:t>
            </w:r>
          </w:p>
          <w:p w14:paraId="49861FEF" w14:textId="3C8BB831" w:rsidR="00626E4A" w:rsidRPr="008F538A" w:rsidRDefault="00626E4A" w:rsidP="00626E4A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evaluatie levert input op voor volgende trainingen en wedstrijden.</w:t>
            </w:r>
          </w:p>
          <w:p w14:paraId="3983E7BF" w14:textId="35929B50" w:rsidR="00626E4A" w:rsidRPr="008F538A" w:rsidRDefault="00626E4A" w:rsidP="00626E4A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zelfreflectie leidt tot inzicht in de eigen bekwaamheden en ontwikkelpunten bij het coachen van wedstrijden van getalenteerde of geselecteerde handballers.</w:t>
            </w:r>
          </w:p>
          <w:p w14:paraId="145E4EA6" w14:textId="6119E79F" w:rsidR="00626E4A" w:rsidRPr="008F538A" w:rsidRDefault="00626E4A" w:rsidP="00626E4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kandidaat heeft laten zien dat hij dit werkproces beheerst: ja/nee</w:t>
            </w:r>
            <w:r w:rsidR="00BC1BDF" w:rsidRPr="008F538A">
              <w:rPr>
                <w:rFonts w:asciiTheme="minorHAnsi" w:hAnsiTheme="minorHAnsi"/>
              </w:rPr>
              <w:t>.</w:t>
            </w:r>
          </w:p>
        </w:tc>
      </w:tr>
      <w:tr w:rsidR="00626E4A" w:rsidRPr="008F538A" w14:paraId="0711A134" w14:textId="77777777" w:rsidTr="00C37D27">
        <w:trPr>
          <w:trHeight w:val="23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3E48" w14:textId="4324F216" w:rsidR="00626E4A" w:rsidRPr="008F538A" w:rsidRDefault="00626E4A" w:rsidP="00626E4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Beoordelingscriteria Portfolio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4D" w14:textId="7B681107" w:rsidR="00626E4A" w:rsidRPr="008F538A" w:rsidRDefault="00626E4A" w:rsidP="00626E4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Portfolio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EA6A" w14:textId="62622DFB" w:rsidR="00626E4A" w:rsidRPr="008F538A" w:rsidRDefault="00626E4A" w:rsidP="00626E4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Toelichting</w:t>
            </w:r>
          </w:p>
        </w:tc>
      </w:tr>
      <w:tr w:rsidR="00626E4A" w:rsidRPr="008F538A" w14:paraId="774F4C17" w14:textId="77777777" w:rsidTr="00C37D27">
        <w:trPr>
          <w:trHeight w:val="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AE53" w14:textId="05AAE3E1" w:rsidR="00626E4A" w:rsidRPr="008F538A" w:rsidRDefault="00ED7189" w:rsidP="00626E4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7C8B" w14:textId="464C16A3" w:rsidR="00626E4A" w:rsidRPr="008F538A" w:rsidRDefault="00626E4A" w:rsidP="00626E4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Geeft aan de handballers aan wat goed ging en wat beter kan op basis van de doelstellingen</w:t>
            </w:r>
            <w:r w:rsidR="00ED7189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CAE5" w14:textId="77777777" w:rsidR="00626E4A" w:rsidRPr="008F538A" w:rsidRDefault="00626E4A" w:rsidP="00626E4A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C23D" w14:textId="77777777" w:rsidR="00626E4A" w:rsidRPr="008F538A" w:rsidRDefault="00626E4A" w:rsidP="00626E4A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626E4A" w:rsidRPr="008F538A" w14:paraId="7E95E5BB" w14:textId="77777777" w:rsidTr="00C37D27">
        <w:trPr>
          <w:trHeight w:val="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F575" w14:textId="07F4E49E" w:rsidR="00626E4A" w:rsidRPr="008F538A" w:rsidRDefault="00626E4A" w:rsidP="00626E4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60F2" w14:textId="09C78528" w:rsidR="00626E4A" w:rsidRPr="008F538A" w:rsidRDefault="00626E4A" w:rsidP="00626E4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Reflecteert op het eigen handelen</w:t>
            </w:r>
            <w:r w:rsidR="00ED7189" w:rsidRPr="008F538A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FCC8" w14:textId="77777777" w:rsidR="00626E4A" w:rsidRPr="008F538A" w:rsidRDefault="00626E4A" w:rsidP="00626E4A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E5D6" w14:textId="77777777" w:rsidR="00626E4A" w:rsidRPr="008F538A" w:rsidRDefault="00626E4A" w:rsidP="00626E4A">
            <w:pPr>
              <w:pStyle w:val="TableText2"/>
              <w:rPr>
                <w:rFonts w:asciiTheme="minorHAnsi" w:hAnsiTheme="minorHAnsi"/>
              </w:rPr>
            </w:pPr>
          </w:p>
        </w:tc>
      </w:tr>
    </w:tbl>
    <w:tbl>
      <w:tblPr>
        <w:tblStyle w:val="Tab2"/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8"/>
      </w:tblGrid>
      <w:tr w:rsidR="00203BCF" w:rsidRPr="008F538A" w14:paraId="041AEE0E" w14:textId="77777777" w:rsidTr="00C37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tcW w:w="9528" w:type="dxa"/>
          </w:tcPr>
          <w:p w14:paraId="284898CE" w14:textId="77777777" w:rsidR="00203BCF" w:rsidRPr="008F538A" w:rsidRDefault="00203BCF" w:rsidP="00372AB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Resultaat van de portfoliobeoordeling</w:t>
            </w:r>
          </w:p>
        </w:tc>
      </w:tr>
      <w:tr w:rsidR="00203BCF" w:rsidRPr="008F538A" w14:paraId="0FA6AB71" w14:textId="77777777" w:rsidTr="00C37D27">
        <w:trPr>
          <w:trHeight w:val="23"/>
        </w:trPr>
        <w:tc>
          <w:tcPr>
            <w:tcW w:w="9528" w:type="dxa"/>
          </w:tcPr>
          <w:p w14:paraId="182B530C" w14:textId="77777777" w:rsidR="00203BCF" w:rsidRPr="008F538A" w:rsidRDefault="00203BCF" w:rsidP="00372AB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Toelichting</w:t>
            </w:r>
          </w:p>
          <w:p w14:paraId="511DC388" w14:textId="77777777" w:rsidR="00203BCF" w:rsidRPr="008F538A" w:rsidRDefault="00203BCF" w:rsidP="00372AB7">
            <w:pPr>
              <w:pStyle w:val="TableText2"/>
              <w:rPr>
                <w:rFonts w:asciiTheme="minorHAnsi" w:hAnsiTheme="minorHAnsi"/>
              </w:rPr>
            </w:pPr>
          </w:p>
          <w:p w14:paraId="7DE31FE1" w14:textId="77777777" w:rsidR="00203BCF" w:rsidRPr="008F538A" w:rsidRDefault="00203BCF" w:rsidP="00372AB7">
            <w:pPr>
              <w:pStyle w:val="TableText2"/>
              <w:rPr>
                <w:rFonts w:asciiTheme="minorHAnsi" w:hAnsiTheme="minorHAnsi"/>
              </w:rPr>
            </w:pPr>
          </w:p>
          <w:p w14:paraId="0D4AF506" w14:textId="77777777" w:rsidR="00203BCF" w:rsidRPr="008F538A" w:rsidRDefault="00203BCF" w:rsidP="00372AB7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203BCF" w:rsidRPr="008F538A" w14:paraId="48C6AA4A" w14:textId="77777777" w:rsidTr="00C37D27">
        <w:trPr>
          <w:trHeight w:val="23"/>
        </w:trPr>
        <w:tc>
          <w:tcPr>
            <w:tcW w:w="9528" w:type="dxa"/>
          </w:tcPr>
          <w:p w14:paraId="080BD3BD" w14:textId="77777777" w:rsidR="00203BCF" w:rsidRPr="008F538A" w:rsidRDefault="00203BCF" w:rsidP="00372AB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Handtekening beoordelaar</w:t>
            </w:r>
          </w:p>
        </w:tc>
      </w:tr>
    </w:tbl>
    <w:p w14:paraId="5AE7F62E" w14:textId="77777777" w:rsidR="00A64301" w:rsidRPr="008F538A" w:rsidRDefault="00A64301" w:rsidP="007C2E35">
      <w:pPr>
        <w:pStyle w:val="ProtocolPVB"/>
        <w:rPr>
          <w:rFonts w:asciiTheme="minorHAnsi" w:hAnsiTheme="minorHAnsi"/>
          <w:lang w:val="en-US" w:eastAsia="en-US" w:bidi="en-US"/>
        </w:rPr>
      </w:pPr>
      <w:r w:rsidRPr="008F538A">
        <w:rPr>
          <w:rFonts w:asciiTheme="minorHAnsi" w:hAnsiTheme="minorHAnsi"/>
          <w:lang w:val="en-US" w:eastAsia="en-US" w:bidi="en-US"/>
        </w:rPr>
        <w:t>Protocol PVB 4.2</w:t>
      </w:r>
    </w:p>
    <w:p w14:paraId="0FDC17D5" w14:textId="4D9B1EE4" w:rsidR="00A64301" w:rsidRPr="008F538A" w:rsidRDefault="00A64301" w:rsidP="007C2E35">
      <w:pPr>
        <w:pStyle w:val="14pt"/>
        <w:rPr>
          <w:rFonts w:asciiTheme="minorHAnsi" w:hAnsiTheme="minorHAnsi"/>
        </w:rPr>
      </w:pPr>
      <w:r w:rsidRPr="008F538A">
        <w:rPr>
          <w:rFonts w:asciiTheme="minorHAnsi" w:hAnsiTheme="minorHAnsi"/>
        </w:rPr>
        <w:t>Coachen bij wedstrijden - praktijkbeoordeling</w:t>
      </w:r>
    </w:p>
    <w:tbl>
      <w:tblPr>
        <w:tblStyle w:val="Tab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1"/>
        <w:gridCol w:w="4470"/>
        <w:gridCol w:w="916"/>
        <w:gridCol w:w="992"/>
        <w:gridCol w:w="2715"/>
      </w:tblGrid>
      <w:tr w:rsidR="00393CE2" w:rsidRPr="008F538A" w14:paraId="110F5891" w14:textId="77777777" w:rsidTr="00C37D27">
        <w:trPr>
          <w:trHeight w:val="23"/>
        </w:trPr>
        <w:tc>
          <w:tcPr>
            <w:tcW w:w="4891" w:type="dxa"/>
            <w:gridSpan w:val="2"/>
            <w:vMerge w:val="restart"/>
          </w:tcPr>
          <w:p w14:paraId="790DACA2" w14:textId="77777777" w:rsidR="00393CE2" w:rsidRPr="008F538A" w:rsidRDefault="00393CE2" w:rsidP="007C2E35">
            <w:pPr>
              <w:pStyle w:val="TableText2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Naam</w:t>
            </w:r>
          </w:p>
          <w:p w14:paraId="359A0178" w14:textId="1CA4C6F4" w:rsidR="00393CE2" w:rsidRPr="008F538A" w:rsidRDefault="00393CE2" w:rsidP="007C2E35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</w:rPr>
              <w:t>kandidaat:</w:t>
            </w:r>
          </w:p>
        </w:tc>
        <w:tc>
          <w:tcPr>
            <w:tcW w:w="4623" w:type="dxa"/>
            <w:gridSpan w:val="3"/>
          </w:tcPr>
          <w:p w14:paraId="70373594" w14:textId="77777777" w:rsidR="00393CE2" w:rsidRPr="008F538A" w:rsidRDefault="00393CE2" w:rsidP="007C2E35">
            <w:pPr>
              <w:pStyle w:val="TableText2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Datum:</w:t>
            </w:r>
          </w:p>
        </w:tc>
      </w:tr>
      <w:tr w:rsidR="00393CE2" w:rsidRPr="008F538A" w14:paraId="20B823EA" w14:textId="77777777" w:rsidTr="00C37D27">
        <w:trPr>
          <w:trHeight w:val="23"/>
        </w:trPr>
        <w:tc>
          <w:tcPr>
            <w:tcW w:w="4891" w:type="dxa"/>
            <w:gridSpan w:val="2"/>
            <w:vMerge/>
          </w:tcPr>
          <w:p w14:paraId="76AA1848" w14:textId="3DA64724" w:rsidR="00393CE2" w:rsidRPr="008F538A" w:rsidRDefault="00393CE2" w:rsidP="007C2E35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623" w:type="dxa"/>
            <w:gridSpan w:val="3"/>
          </w:tcPr>
          <w:p w14:paraId="767279D0" w14:textId="77777777" w:rsidR="00393CE2" w:rsidRPr="008F538A" w:rsidRDefault="00393CE2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Beoordelaar:</w:t>
            </w:r>
          </w:p>
        </w:tc>
      </w:tr>
      <w:tr w:rsidR="00A64301" w:rsidRPr="008F538A" w14:paraId="54633A0B" w14:textId="77777777" w:rsidTr="00C37D27">
        <w:trPr>
          <w:trHeight w:val="23"/>
        </w:trPr>
        <w:tc>
          <w:tcPr>
            <w:tcW w:w="9514" w:type="dxa"/>
            <w:gridSpan w:val="5"/>
          </w:tcPr>
          <w:p w14:paraId="00C97326" w14:textId="77777777" w:rsidR="00393CE2" w:rsidRPr="008F538A" w:rsidRDefault="00393CE2" w:rsidP="007C2E35">
            <w:pPr>
              <w:pStyle w:val="TableText2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Afnamecondities:</w:t>
            </w:r>
          </w:p>
          <w:p w14:paraId="494E61E8" w14:textId="5BE0B73C" w:rsidR="00393CE2" w:rsidRPr="008F538A" w:rsidRDefault="00393CE2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Je coacht handballers voor, tijdens en na een wedstrijd. De wedstrijd is van landelijke wedstrijdsport niveau.</w:t>
            </w:r>
          </w:p>
          <w:p w14:paraId="5B12623D" w14:textId="77777777" w:rsidR="00393CE2" w:rsidRPr="008F538A" w:rsidRDefault="00393CE2" w:rsidP="007C2E35">
            <w:pPr>
              <w:pStyle w:val="TableText2"/>
              <w:rPr>
                <w:rFonts w:asciiTheme="minorHAnsi" w:hAnsiTheme="minorHAnsi"/>
              </w:rPr>
            </w:pPr>
          </w:p>
          <w:p w14:paraId="53468B84" w14:textId="5F0EEFCD" w:rsidR="00A64301" w:rsidRPr="008F538A" w:rsidRDefault="00A64301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Voldaan aan de afnamecondities: ja/nee*</w:t>
            </w:r>
          </w:p>
        </w:tc>
      </w:tr>
      <w:tr w:rsidR="00A64301" w:rsidRPr="008F538A" w14:paraId="6005906A" w14:textId="77777777" w:rsidTr="00C37D27">
        <w:trPr>
          <w:trHeight w:val="23"/>
        </w:trPr>
        <w:tc>
          <w:tcPr>
            <w:tcW w:w="9514" w:type="dxa"/>
            <w:gridSpan w:val="5"/>
          </w:tcPr>
          <w:p w14:paraId="7DB691D5" w14:textId="77777777" w:rsidR="00A64301" w:rsidRPr="008F538A" w:rsidRDefault="00A64301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* Bij nee gaat de PVB niet door. De beoordelaar motiveert dit bij de toelichting.</w:t>
            </w:r>
          </w:p>
        </w:tc>
      </w:tr>
      <w:tr w:rsidR="00A64301" w:rsidRPr="008F538A" w14:paraId="28150486" w14:textId="77777777" w:rsidTr="00C37D27">
        <w:trPr>
          <w:trHeight w:val="23"/>
        </w:trPr>
        <w:tc>
          <w:tcPr>
            <w:tcW w:w="9514" w:type="dxa"/>
            <w:gridSpan w:val="5"/>
          </w:tcPr>
          <w:p w14:paraId="50820C0C" w14:textId="77777777" w:rsidR="00A64301" w:rsidRPr="008F538A" w:rsidRDefault="00A64301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Toelichting</w:t>
            </w:r>
          </w:p>
        </w:tc>
      </w:tr>
      <w:tr w:rsidR="007C2E35" w:rsidRPr="008F538A" w14:paraId="40DD21B0" w14:textId="77777777" w:rsidTr="00C37D27">
        <w:trPr>
          <w:trHeight w:val="23"/>
        </w:trPr>
        <w:tc>
          <w:tcPr>
            <w:tcW w:w="9514" w:type="dxa"/>
            <w:gridSpan w:val="5"/>
            <w:shd w:val="clear" w:color="auto" w:fill="12438C"/>
          </w:tcPr>
          <w:p w14:paraId="2ABD7278" w14:textId="12B6E94A" w:rsidR="00A64301" w:rsidRPr="008F538A" w:rsidRDefault="00A64301" w:rsidP="007C2E35">
            <w:pPr>
              <w:pStyle w:val="TableText2"/>
              <w:rPr>
                <w:rFonts w:asciiTheme="minorHAnsi" w:hAnsiTheme="minorHAnsi"/>
                <w:b/>
                <w:color w:val="FFFFFF" w:themeColor="background1"/>
              </w:rPr>
            </w:pPr>
            <w:r w:rsidRPr="008F538A">
              <w:rPr>
                <w:rFonts w:asciiTheme="minorHAnsi" w:hAnsiTheme="minorHAnsi"/>
                <w:b/>
                <w:color w:val="FFFFFF" w:themeColor="background1"/>
              </w:rPr>
              <w:t xml:space="preserve">Werkproces 4.2.1 Begeleidt </w:t>
            </w:r>
            <w:r w:rsidR="00E83AB8" w:rsidRPr="008F538A">
              <w:rPr>
                <w:rFonts w:asciiTheme="minorHAnsi" w:hAnsiTheme="minorHAnsi"/>
                <w:b/>
                <w:color w:val="FFFFFF" w:themeColor="background1"/>
              </w:rPr>
              <w:t>handballers</w:t>
            </w:r>
            <w:r w:rsidRPr="008F538A">
              <w:rPr>
                <w:rFonts w:asciiTheme="minorHAnsi" w:hAnsiTheme="minorHAnsi"/>
                <w:b/>
                <w:color w:val="FFFFFF" w:themeColor="background1"/>
              </w:rPr>
              <w:t xml:space="preserve"> bij wedstrijden</w:t>
            </w:r>
          </w:p>
        </w:tc>
      </w:tr>
      <w:tr w:rsidR="00A64301" w:rsidRPr="008F538A" w14:paraId="6AA170E8" w14:textId="77777777" w:rsidTr="00C37D27">
        <w:trPr>
          <w:trHeight w:val="23"/>
        </w:trPr>
        <w:tc>
          <w:tcPr>
            <w:tcW w:w="9514" w:type="dxa"/>
            <w:gridSpan w:val="5"/>
          </w:tcPr>
          <w:p w14:paraId="7E622A56" w14:textId="77777777" w:rsidR="00A64301" w:rsidRPr="008F538A" w:rsidRDefault="00A64301" w:rsidP="007C2E35">
            <w:pPr>
              <w:pStyle w:val="TableText2"/>
              <w:spacing w:after="6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resultaten van dit werkproces zijn:</w:t>
            </w:r>
          </w:p>
          <w:p w14:paraId="16FF1770" w14:textId="0F6256D1" w:rsidR="00A64301" w:rsidRPr="008F538A" w:rsidRDefault="00A64301" w:rsidP="007C2E35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 xml:space="preserve">De begeleiding doet recht aan de ambities van de </w:t>
            </w:r>
            <w:r w:rsidR="00E83AB8" w:rsidRPr="008F538A">
              <w:rPr>
                <w:rFonts w:asciiTheme="minorHAnsi" w:hAnsiTheme="minorHAnsi"/>
              </w:rPr>
              <w:t>handballers</w:t>
            </w:r>
            <w:r w:rsidRPr="008F538A">
              <w:rPr>
                <w:rFonts w:asciiTheme="minorHAnsi" w:hAnsiTheme="minorHAnsi"/>
              </w:rPr>
              <w:t>.</w:t>
            </w:r>
          </w:p>
          <w:p w14:paraId="5332D045" w14:textId="5E4BACE5" w:rsidR="00A64301" w:rsidRPr="008F538A" w:rsidRDefault="00A64301" w:rsidP="007C2E35">
            <w:pPr>
              <w:pStyle w:val="L1015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 xml:space="preserve">De begeleiding sluit aan op het ontwikkeling- en prestatieniveau van de </w:t>
            </w:r>
            <w:r w:rsidR="00E83AB8" w:rsidRPr="008F538A">
              <w:rPr>
                <w:rFonts w:asciiTheme="minorHAnsi" w:hAnsiTheme="minorHAnsi"/>
              </w:rPr>
              <w:t>handballers</w:t>
            </w:r>
            <w:r w:rsidRPr="008F538A">
              <w:rPr>
                <w:rFonts w:asciiTheme="minorHAnsi" w:hAnsiTheme="minorHAnsi"/>
              </w:rPr>
              <w:t>.</w:t>
            </w:r>
          </w:p>
          <w:p w14:paraId="5F6CC3D3" w14:textId="74107F79" w:rsidR="00A64301" w:rsidRPr="008F538A" w:rsidRDefault="00A64301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kandidaat heeft laten zien dat hij dit werkproces beheerst: ja/nee</w:t>
            </w:r>
            <w:r w:rsidR="006913CD" w:rsidRPr="008F538A">
              <w:rPr>
                <w:rFonts w:asciiTheme="minorHAnsi" w:hAnsiTheme="minorHAnsi"/>
              </w:rPr>
              <w:t>.</w:t>
            </w:r>
          </w:p>
        </w:tc>
      </w:tr>
      <w:tr w:rsidR="00B43DAD" w:rsidRPr="008F538A" w14:paraId="7E0CBDE8" w14:textId="77777777" w:rsidTr="00C37D27">
        <w:trPr>
          <w:trHeight w:val="23"/>
        </w:trPr>
        <w:tc>
          <w:tcPr>
            <w:tcW w:w="4891" w:type="dxa"/>
            <w:gridSpan w:val="2"/>
          </w:tcPr>
          <w:p w14:paraId="43E8CFD4" w14:textId="2BDFD293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Beoordelingscriteria Praktijk</w:t>
            </w:r>
          </w:p>
        </w:tc>
        <w:tc>
          <w:tcPr>
            <w:tcW w:w="916" w:type="dxa"/>
          </w:tcPr>
          <w:p w14:paraId="5579D826" w14:textId="73B8E1C8" w:rsidR="00B43DAD" w:rsidRPr="008F538A" w:rsidRDefault="00B43DAD" w:rsidP="002F667A">
            <w:pPr>
              <w:pStyle w:val="TableText2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Praktijk</w:t>
            </w:r>
          </w:p>
        </w:tc>
        <w:tc>
          <w:tcPr>
            <w:tcW w:w="992" w:type="dxa"/>
          </w:tcPr>
          <w:p w14:paraId="3D00DCCA" w14:textId="77A3A8EF" w:rsidR="00B43DAD" w:rsidRPr="008F538A" w:rsidRDefault="00B43DAD" w:rsidP="002F667A">
            <w:pPr>
              <w:pStyle w:val="TableText2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Interview</w:t>
            </w:r>
          </w:p>
        </w:tc>
        <w:tc>
          <w:tcPr>
            <w:tcW w:w="2715" w:type="dxa"/>
          </w:tcPr>
          <w:p w14:paraId="6AE8BFA3" w14:textId="2E5125B3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Toelichting</w:t>
            </w:r>
          </w:p>
        </w:tc>
      </w:tr>
      <w:tr w:rsidR="00B43DAD" w:rsidRPr="008F538A" w14:paraId="48C6F070" w14:textId="77777777" w:rsidTr="00C37D27">
        <w:trPr>
          <w:trHeight w:val="23"/>
        </w:trPr>
        <w:tc>
          <w:tcPr>
            <w:tcW w:w="421" w:type="dxa"/>
          </w:tcPr>
          <w:p w14:paraId="4E756CC4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1</w:t>
            </w:r>
          </w:p>
        </w:tc>
        <w:tc>
          <w:tcPr>
            <w:tcW w:w="4470" w:type="dxa"/>
          </w:tcPr>
          <w:p w14:paraId="09DA780B" w14:textId="2A4E9010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Stemt communicatie af op de ontwikkeling en het niveau van de handballers</w:t>
            </w:r>
            <w:r w:rsidR="00F90FC7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16" w:type="dxa"/>
          </w:tcPr>
          <w:p w14:paraId="1D3BF37F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12438C"/>
          </w:tcPr>
          <w:p w14:paraId="67B4D5A0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15" w:type="dxa"/>
          </w:tcPr>
          <w:p w14:paraId="32DFA4ED" w14:textId="0A39D534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43DAD" w:rsidRPr="008F538A" w14:paraId="3FE4A598" w14:textId="77777777" w:rsidTr="00C37D27">
        <w:trPr>
          <w:trHeight w:val="23"/>
        </w:trPr>
        <w:tc>
          <w:tcPr>
            <w:tcW w:w="421" w:type="dxa"/>
          </w:tcPr>
          <w:p w14:paraId="1302D873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2</w:t>
            </w:r>
          </w:p>
        </w:tc>
        <w:tc>
          <w:tcPr>
            <w:tcW w:w="4470" w:type="dxa"/>
          </w:tcPr>
          <w:p w14:paraId="6F366C7F" w14:textId="22F98025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Houdt rekening met persoonlijke ambities en motieven van de handballers</w:t>
            </w:r>
            <w:r w:rsidR="00F90FC7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16" w:type="dxa"/>
          </w:tcPr>
          <w:p w14:paraId="15ED313C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483D76EF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15" w:type="dxa"/>
          </w:tcPr>
          <w:p w14:paraId="1058F611" w14:textId="0CFC5B0B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43DAD" w:rsidRPr="008F538A" w14:paraId="1B98ADEE" w14:textId="77777777" w:rsidTr="00C37D27">
        <w:trPr>
          <w:trHeight w:val="23"/>
        </w:trPr>
        <w:tc>
          <w:tcPr>
            <w:tcW w:w="421" w:type="dxa"/>
          </w:tcPr>
          <w:p w14:paraId="41B193A2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3</w:t>
            </w:r>
          </w:p>
        </w:tc>
        <w:tc>
          <w:tcPr>
            <w:tcW w:w="4470" w:type="dxa"/>
          </w:tcPr>
          <w:p w14:paraId="54797867" w14:textId="58B5D19C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Motiveert, stimuleert en enthousiasmeert handballers</w:t>
            </w:r>
            <w:r w:rsidR="00F90FC7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16" w:type="dxa"/>
          </w:tcPr>
          <w:p w14:paraId="530CFD5B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12438C"/>
          </w:tcPr>
          <w:p w14:paraId="4281D6C3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15" w:type="dxa"/>
          </w:tcPr>
          <w:p w14:paraId="70A240B1" w14:textId="09955F9E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43DAD" w:rsidRPr="008F538A" w14:paraId="01DC4B18" w14:textId="77777777" w:rsidTr="00C37D27">
        <w:trPr>
          <w:trHeight w:val="23"/>
        </w:trPr>
        <w:tc>
          <w:tcPr>
            <w:tcW w:w="421" w:type="dxa"/>
          </w:tcPr>
          <w:p w14:paraId="4B553F07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4</w:t>
            </w:r>
          </w:p>
        </w:tc>
        <w:tc>
          <w:tcPr>
            <w:tcW w:w="4470" w:type="dxa"/>
          </w:tcPr>
          <w:p w14:paraId="205FD8E5" w14:textId="52373EC6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Gaat sportief en respectvol om met alle betrokkenen</w:t>
            </w:r>
            <w:r w:rsidR="00F90FC7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16" w:type="dxa"/>
          </w:tcPr>
          <w:p w14:paraId="18108B81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12438C"/>
          </w:tcPr>
          <w:p w14:paraId="1E9D14C3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15" w:type="dxa"/>
          </w:tcPr>
          <w:p w14:paraId="0BDB947E" w14:textId="11FFD50D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43DAD" w:rsidRPr="008F538A" w14:paraId="02A05C36" w14:textId="77777777" w:rsidTr="00C37D27">
        <w:trPr>
          <w:trHeight w:val="23"/>
        </w:trPr>
        <w:tc>
          <w:tcPr>
            <w:tcW w:w="421" w:type="dxa"/>
          </w:tcPr>
          <w:p w14:paraId="6F7EB2D6" w14:textId="013D5E12" w:rsidR="00B43DAD" w:rsidRPr="008F538A" w:rsidRDefault="00F90FC7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lastRenderedPageBreak/>
              <w:t>5</w:t>
            </w:r>
          </w:p>
        </w:tc>
        <w:tc>
          <w:tcPr>
            <w:tcW w:w="4470" w:type="dxa"/>
          </w:tcPr>
          <w:p w14:paraId="6A9FBD11" w14:textId="2C702612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Bewaakt waarden en stelt normen</w:t>
            </w:r>
            <w:r w:rsidR="00F90FC7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16" w:type="dxa"/>
          </w:tcPr>
          <w:p w14:paraId="0D2522CD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08915E4D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15" w:type="dxa"/>
          </w:tcPr>
          <w:p w14:paraId="049C7E27" w14:textId="16F6791F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2F667A" w:rsidRPr="008F538A" w14:paraId="21DECB03" w14:textId="77777777" w:rsidTr="00C37D27">
        <w:trPr>
          <w:trHeight w:val="23"/>
        </w:trPr>
        <w:tc>
          <w:tcPr>
            <w:tcW w:w="9514" w:type="dxa"/>
            <w:gridSpan w:val="5"/>
            <w:shd w:val="clear" w:color="auto" w:fill="12438C"/>
          </w:tcPr>
          <w:p w14:paraId="5CFE4660" w14:textId="77777777" w:rsidR="002F667A" w:rsidRPr="008F538A" w:rsidRDefault="002F667A" w:rsidP="002F667A">
            <w:pPr>
              <w:pStyle w:val="TableText2"/>
              <w:rPr>
                <w:rFonts w:asciiTheme="minorHAnsi" w:hAnsiTheme="minorHAnsi"/>
                <w:b/>
                <w:color w:val="FFFFFF" w:themeColor="background1"/>
              </w:rPr>
            </w:pPr>
            <w:r w:rsidRPr="008F538A">
              <w:rPr>
                <w:rFonts w:asciiTheme="minorHAnsi" w:hAnsiTheme="minorHAnsi"/>
                <w:b/>
                <w:color w:val="FFFFFF" w:themeColor="background1"/>
              </w:rPr>
              <w:t>Werkproces 4.2.2 Bereidt wedstrijden voor</w:t>
            </w:r>
          </w:p>
        </w:tc>
      </w:tr>
      <w:tr w:rsidR="002F667A" w:rsidRPr="008F538A" w14:paraId="02969925" w14:textId="77777777" w:rsidTr="00C37D27">
        <w:trPr>
          <w:trHeight w:val="23"/>
        </w:trPr>
        <w:tc>
          <w:tcPr>
            <w:tcW w:w="9514" w:type="dxa"/>
            <w:gridSpan w:val="5"/>
          </w:tcPr>
          <w:p w14:paraId="7B1EFF6A" w14:textId="77777777" w:rsidR="002F667A" w:rsidRPr="008F538A" w:rsidRDefault="002F667A" w:rsidP="002F667A">
            <w:pPr>
              <w:pStyle w:val="TableText2"/>
              <w:spacing w:after="6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resultaten van dit werkproces zijn:</w:t>
            </w:r>
          </w:p>
          <w:p w14:paraId="6F3970BA" w14:textId="3BF01F3D" w:rsidR="002F667A" w:rsidRPr="008F538A" w:rsidRDefault="002F667A" w:rsidP="002F667A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Het wedstrijdplan is gebaseerd op analyses en gericht op het realiseren van de doelstellingen.</w:t>
            </w:r>
          </w:p>
          <w:p w14:paraId="09A68D14" w14:textId="566D5E34" w:rsidR="002F667A" w:rsidRPr="008F538A" w:rsidRDefault="002F667A" w:rsidP="002F667A">
            <w:pPr>
              <w:pStyle w:val="L1015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handballers staan achter het wedstrijdplan.</w:t>
            </w:r>
          </w:p>
          <w:p w14:paraId="557EF555" w14:textId="32A3E39B" w:rsidR="002F667A" w:rsidRPr="008F538A" w:rsidRDefault="002F667A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kandidaat heeft laten zien dat hij dit werkproces beheerst: ja/nee.</w:t>
            </w:r>
          </w:p>
        </w:tc>
      </w:tr>
      <w:tr w:rsidR="00B43DAD" w:rsidRPr="008F538A" w14:paraId="1BCC121B" w14:textId="77777777" w:rsidTr="00C37D27">
        <w:trPr>
          <w:trHeight w:val="23"/>
        </w:trPr>
        <w:tc>
          <w:tcPr>
            <w:tcW w:w="4891" w:type="dxa"/>
            <w:gridSpan w:val="2"/>
          </w:tcPr>
          <w:p w14:paraId="365F4227" w14:textId="77777777" w:rsidR="00B43DAD" w:rsidRPr="008F538A" w:rsidRDefault="00B43DAD" w:rsidP="00B43DAD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Beoordelingscriteria Praktijk</w:t>
            </w:r>
          </w:p>
        </w:tc>
        <w:tc>
          <w:tcPr>
            <w:tcW w:w="916" w:type="dxa"/>
          </w:tcPr>
          <w:p w14:paraId="7F79B059" w14:textId="2359D1A4" w:rsidR="00B43DAD" w:rsidRPr="008F538A" w:rsidRDefault="00B43DAD" w:rsidP="00B43DAD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Praktijk</w:t>
            </w:r>
          </w:p>
        </w:tc>
        <w:tc>
          <w:tcPr>
            <w:tcW w:w="992" w:type="dxa"/>
          </w:tcPr>
          <w:p w14:paraId="26A99347" w14:textId="04038013" w:rsidR="00B43DAD" w:rsidRPr="008F538A" w:rsidRDefault="00B43DAD" w:rsidP="00B43DAD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Interview</w:t>
            </w:r>
          </w:p>
        </w:tc>
        <w:tc>
          <w:tcPr>
            <w:tcW w:w="2715" w:type="dxa"/>
          </w:tcPr>
          <w:p w14:paraId="7A6F52E5" w14:textId="15551466" w:rsidR="00B43DAD" w:rsidRPr="008F538A" w:rsidRDefault="00B43DAD" w:rsidP="00B43DAD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Toelichting</w:t>
            </w:r>
          </w:p>
        </w:tc>
      </w:tr>
      <w:tr w:rsidR="002F667A" w:rsidRPr="008F538A" w14:paraId="27E0C47E" w14:textId="77777777" w:rsidTr="00C37D27">
        <w:trPr>
          <w:trHeight w:val="23"/>
        </w:trPr>
        <w:tc>
          <w:tcPr>
            <w:tcW w:w="421" w:type="dxa"/>
          </w:tcPr>
          <w:p w14:paraId="6F664D0E" w14:textId="3AB3BB60" w:rsidR="002F667A" w:rsidRPr="008F538A" w:rsidRDefault="00330AE2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6</w:t>
            </w:r>
          </w:p>
        </w:tc>
        <w:tc>
          <w:tcPr>
            <w:tcW w:w="4470" w:type="dxa"/>
          </w:tcPr>
          <w:p w14:paraId="42A706C0" w14:textId="2BA05EFE" w:rsidR="002F667A" w:rsidRPr="008F538A" w:rsidRDefault="002F667A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Analyseert voorafgaand aan de wedstrijd factoren die van invloed kunnen zijn en past zo nodig het wedstrijdplan aan</w:t>
            </w:r>
            <w:r w:rsidR="00330AE2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16" w:type="dxa"/>
          </w:tcPr>
          <w:p w14:paraId="1CBAC68C" w14:textId="77777777" w:rsidR="002F667A" w:rsidRPr="008F538A" w:rsidRDefault="002F667A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445FB7AF" w14:textId="77777777" w:rsidR="002F667A" w:rsidRPr="008F538A" w:rsidRDefault="002F667A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15" w:type="dxa"/>
          </w:tcPr>
          <w:p w14:paraId="271691B6" w14:textId="77777777" w:rsidR="002F667A" w:rsidRPr="008F538A" w:rsidRDefault="002F667A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2F667A" w:rsidRPr="008F538A" w14:paraId="2F3B14F2" w14:textId="77777777" w:rsidTr="00C37D27">
        <w:trPr>
          <w:trHeight w:val="23"/>
        </w:trPr>
        <w:tc>
          <w:tcPr>
            <w:tcW w:w="421" w:type="dxa"/>
            <w:vAlign w:val="center"/>
          </w:tcPr>
          <w:p w14:paraId="3548F285" w14:textId="546B1D84" w:rsidR="002F667A" w:rsidRPr="008F538A" w:rsidRDefault="00330AE2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7</w:t>
            </w:r>
          </w:p>
        </w:tc>
        <w:tc>
          <w:tcPr>
            <w:tcW w:w="4470" w:type="dxa"/>
            <w:vAlign w:val="bottom"/>
          </w:tcPr>
          <w:p w14:paraId="4A8C9814" w14:textId="4268F537" w:rsidR="002F667A" w:rsidRPr="008F538A" w:rsidRDefault="002F667A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Bespreekt de wedstrijd voor met team/ handballers</w:t>
            </w:r>
            <w:r w:rsidR="00330AE2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16" w:type="dxa"/>
          </w:tcPr>
          <w:p w14:paraId="0EB32736" w14:textId="77777777" w:rsidR="002F667A" w:rsidRPr="008F538A" w:rsidRDefault="002F667A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12438C"/>
          </w:tcPr>
          <w:p w14:paraId="09F40455" w14:textId="77777777" w:rsidR="002F667A" w:rsidRPr="008F538A" w:rsidRDefault="002F667A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15" w:type="dxa"/>
          </w:tcPr>
          <w:p w14:paraId="7156EFD1" w14:textId="77777777" w:rsidR="002F667A" w:rsidRPr="008F538A" w:rsidRDefault="002F667A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</w:tbl>
    <w:tbl>
      <w:tblPr>
        <w:tblStyle w:val="Tab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480"/>
        <w:gridCol w:w="906"/>
        <w:gridCol w:w="992"/>
        <w:gridCol w:w="2696"/>
      </w:tblGrid>
      <w:tr w:rsidR="00A64301" w:rsidRPr="008F538A" w14:paraId="07EC2CEA" w14:textId="77777777" w:rsidTr="00C37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tcW w:w="9495" w:type="dxa"/>
            <w:gridSpan w:val="5"/>
          </w:tcPr>
          <w:p w14:paraId="2131A0A2" w14:textId="77777777" w:rsidR="00A64301" w:rsidRPr="008F538A" w:rsidRDefault="00A64301" w:rsidP="007C2E35">
            <w:pPr>
              <w:pStyle w:val="TableText2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Werkproces 4.2.3 Coacht gericht op de wedstrijd</w:t>
            </w:r>
          </w:p>
        </w:tc>
      </w:tr>
      <w:tr w:rsidR="00A64301" w:rsidRPr="008F538A" w14:paraId="56FE3CC9" w14:textId="77777777" w:rsidTr="00C37D27">
        <w:trPr>
          <w:trHeight w:val="23"/>
        </w:trPr>
        <w:tc>
          <w:tcPr>
            <w:tcW w:w="9495" w:type="dxa"/>
            <w:gridSpan w:val="5"/>
          </w:tcPr>
          <w:p w14:paraId="0A83BA1E" w14:textId="77777777" w:rsidR="00A64301" w:rsidRPr="008F538A" w:rsidRDefault="00A64301" w:rsidP="007C2E35">
            <w:pPr>
              <w:pStyle w:val="TableText2"/>
              <w:spacing w:after="6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Het resultaat van dit werkproces is:</w:t>
            </w:r>
          </w:p>
          <w:p w14:paraId="7A87D1B5" w14:textId="3D00573B" w:rsidR="00A64301" w:rsidRPr="008F538A" w:rsidRDefault="00A64301" w:rsidP="007C2E35">
            <w:pPr>
              <w:pStyle w:val="L1015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coaching is positief en adequaat.</w:t>
            </w:r>
          </w:p>
          <w:p w14:paraId="47851187" w14:textId="735B709D" w:rsidR="00A64301" w:rsidRPr="008F538A" w:rsidRDefault="00A64301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kandidaat heeft laten zien dat hij dit werkproces beheerst: ja/nee</w:t>
            </w:r>
            <w:r w:rsidR="006913CD" w:rsidRPr="008F538A">
              <w:rPr>
                <w:rFonts w:asciiTheme="minorHAnsi" w:hAnsiTheme="minorHAnsi"/>
              </w:rPr>
              <w:t>.</w:t>
            </w:r>
          </w:p>
        </w:tc>
      </w:tr>
      <w:tr w:rsidR="00B43DAD" w:rsidRPr="008F538A" w14:paraId="7937DE56" w14:textId="77777777" w:rsidTr="00C37D27">
        <w:trPr>
          <w:trHeight w:val="23"/>
        </w:trPr>
        <w:tc>
          <w:tcPr>
            <w:tcW w:w="4901" w:type="dxa"/>
            <w:gridSpan w:val="2"/>
          </w:tcPr>
          <w:p w14:paraId="0206524C" w14:textId="239FEDE8" w:rsidR="00B43DAD" w:rsidRPr="008F538A" w:rsidRDefault="00B43DAD" w:rsidP="00B43DAD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Beoordelingscriteria Praktijk</w:t>
            </w:r>
          </w:p>
        </w:tc>
        <w:tc>
          <w:tcPr>
            <w:tcW w:w="906" w:type="dxa"/>
          </w:tcPr>
          <w:p w14:paraId="478FD133" w14:textId="246E0E7F" w:rsidR="00B43DAD" w:rsidRPr="008F538A" w:rsidRDefault="00B43DAD" w:rsidP="00B43DAD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Praktijk</w:t>
            </w:r>
          </w:p>
        </w:tc>
        <w:tc>
          <w:tcPr>
            <w:tcW w:w="992" w:type="dxa"/>
          </w:tcPr>
          <w:p w14:paraId="07616401" w14:textId="79D5B290" w:rsidR="00B43DAD" w:rsidRPr="008F538A" w:rsidRDefault="00B43DAD" w:rsidP="00B43DAD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Interview</w:t>
            </w:r>
          </w:p>
        </w:tc>
        <w:tc>
          <w:tcPr>
            <w:tcW w:w="2696" w:type="dxa"/>
          </w:tcPr>
          <w:p w14:paraId="4A13EB54" w14:textId="163041F7" w:rsidR="00B43DAD" w:rsidRPr="008F538A" w:rsidRDefault="00B43DAD" w:rsidP="00B43DAD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Toelichting</w:t>
            </w:r>
          </w:p>
        </w:tc>
      </w:tr>
      <w:tr w:rsidR="00B43DAD" w:rsidRPr="008F538A" w14:paraId="64625D04" w14:textId="77777777" w:rsidTr="00C37D27">
        <w:trPr>
          <w:trHeight w:val="23"/>
        </w:trPr>
        <w:tc>
          <w:tcPr>
            <w:tcW w:w="421" w:type="dxa"/>
          </w:tcPr>
          <w:p w14:paraId="726ED591" w14:textId="3F8FA52A" w:rsidR="00B43DAD" w:rsidRPr="008F538A" w:rsidRDefault="00ED7189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8</w:t>
            </w:r>
          </w:p>
        </w:tc>
        <w:tc>
          <w:tcPr>
            <w:tcW w:w="4480" w:type="dxa"/>
          </w:tcPr>
          <w:p w14:paraId="210400C2" w14:textId="2446CC67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Analyseert tijdens de wedstrijd en neemt op basis hiervan adequate maatregelen</w:t>
            </w:r>
            <w:r w:rsidR="00BC1BDF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06" w:type="dxa"/>
          </w:tcPr>
          <w:p w14:paraId="319DC74D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</w:tcPr>
          <w:p w14:paraId="51D80707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6" w:type="dxa"/>
          </w:tcPr>
          <w:p w14:paraId="7BD98F7B" w14:textId="5CEB819B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43DAD" w:rsidRPr="008F538A" w14:paraId="786DCECC" w14:textId="77777777" w:rsidTr="00C37D27">
        <w:trPr>
          <w:trHeight w:val="23"/>
        </w:trPr>
        <w:tc>
          <w:tcPr>
            <w:tcW w:w="421" w:type="dxa"/>
          </w:tcPr>
          <w:p w14:paraId="2C973BB2" w14:textId="5C2B58CB" w:rsidR="00B43DAD" w:rsidRPr="008F538A" w:rsidRDefault="00ED7189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9</w:t>
            </w:r>
          </w:p>
        </w:tc>
        <w:tc>
          <w:tcPr>
            <w:tcW w:w="4480" w:type="dxa"/>
          </w:tcPr>
          <w:p w14:paraId="40D9DBF4" w14:textId="1430840E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Coacht positief</w:t>
            </w:r>
            <w:r w:rsidR="00BC1BDF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06" w:type="dxa"/>
          </w:tcPr>
          <w:p w14:paraId="00D7F3A4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12438C"/>
          </w:tcPr>
          <w:p w14:paraId="7835B66B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6" w:type="dxa"/>
          </w:tcPr>
          <w:p w14:paraId="62E7F9FA" w14:textId="57C9EA7E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43DAD" w:rsidRPr="008F538A" w14:paraId="23D53898" w14:textId="77777777" w:rsidTr="00C37D27">
        <w:trPr>
          <w:trHeight w:val="23"/>
        </w:trPr>
        <w:tc>
          <w:tcPr>
            <w:tcW w:w="421" w:type="dxa"/>
          </w:tcPr>
          <w:p w14:paraId="27A3664A" w14:textId="5C18EEE3" w:rsidR="00B43DAD" w:rsidRPr="008F538A" w:rsidRDefault="00160745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10</w:t>
            </w:r>
          </w:p>
        </w:tc>
        <w:tc>
          <w:tcPr>
            <w:tcW w:w="4480" w:type="dxa"/>
          </w:tcPr>
          <w:p w14:paraId="4297FA3A" w14:textId="0146CCEE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Komt afspraken na</w:t>
            </w:r>
            <w:r w:rsidR="00BC1BDF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06" w:type="dxa"/>
          </w:tcPr>
          <w:p w14:paraId="5B6758A3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12438C"/>
          </w:tcPr>
          <w:p w14:paraId="3D22CE8B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6" w:type="dxa"/>
          </w:tcPr>
          <w:p w14:paraId="3ABDF10C" w14:textId="21BBCFE2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43DAD" w:rsidRPr="008F538A" w14:paraId="40938359" w14:textId="77777777" w:rsidTr="00C37D27">
        <w:trPr>
          <w:trHeight w:val="23"/>
        </w:trPr>
        <w:tc>
          <w:tcPr>
            <w:tcW w:w="421" w:type="dxa"/>
          </w:tcPr>
          <w:p w14:paraId="45E8F3E3" w14:textId="3B55EF3F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1</w:t>
            </w:r>
            <w:r w:rsidR="00160745" w:rsidRPr="008F538A">
              <w:rPr>
                <w:rFonts w:asciiTheme="minorHAnsi" w:hAnsiTheme="minorHAnsi"/>
              </w:rPr>
              <w:t>1</w:t>
            </w:r>
          </w:p>
        </w:tc>
        <w:tc>
          <w:tcPr>
            <w:tcW w:w="4480" w:type="dxa"/>
          </w:tcPr>
          <w:p w14:paraId="14E12F0C" w14:textId="289F45D5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Treedt op als een handballers zich onsportief gedraagt</w:t>
            </w:r>
            <w:r w:rsidR="00BC1BDF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06" w:type="dxa"/>
          </w:tcPr>
          <w:p w14:paraId="1DD6A233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12438C"/>
          </w:tcPr>
          <w:p w14:paraId="1989CC5A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6" w:type="dxa"/>
          </w:tcPr>
          <w:p w14:paraId="37C2A07C" w14:textId="33492E81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43DAD" w:rsidRPr="008F538A" w14:paraId="771424D4" w14:textId="77777777" w:rsidTr="00C37D27">
        <w:trPr>
          <w:trHeight w:val="23"/>
        </w:trPr>
        <w:tc>
          <w:tcPr>
            <w:tcW w:w="421" w:type="dxa"/>
          </w:tcPr>
          <w:p w14:paraId="7622C00D" w14:textId="1AA1F4D0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1</w:t>
            </w:r>
            <w:r w:rsidR="00160745" w:rsidRPr="008F538A">
              <w:rPr>
                <w:rFonts w:asciiTheme="minorHAnsi" w:hAnsiTheme="minorHAnsi"/>
              </w:rPr>
              <w:t>2</w:t>
            </w:r>
          </w:p>
        </w:tc>
        <w:tc>
          <w:tcPr>
            <w:tcW w:w="4480" w:type="dxa"/>
          </w:tcPr>
          <w:p w14:paraId="2E2EA0F2" w14:textId="75FA9126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Beheerst wedstrijdreglement en handelt hiernaar</w:t>
            </w:r>
            <w:r w:rsidR="00BC1BDF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06" w:type="dxa"/>
          </w:tcPr>
          <w:p w14:paraId="4DE11EE2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12438C"/>
          </w:tcPr>
          <w:p w14:paraId="7261C25A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6" w:type="dxa"/>
          </w:tcPr>
          <w:p w14:paraId="24F21B75" w14:textId="375FD456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2F667A" w:rsidRPr="008F538A" w14:paraId="55D62F4D" w14:textId="77777777" w:rsidTr="00C37D27">
        <w:trPr>
          <w:trHeight w:val="23"/>
        </w:trPr>
        <w:tc>
          <w:tcPr>
            <w:tcW w:w="9495" w:type="dxa"/>
            <w:gridSpan w:val="5"/>
            <w:shd w:val="clear" w:color="auto" w:fill="12438C"/>
          </w:tcPr>
          <w:p w14:paraId="5AD5C43D" w14:textId="77777777" w:rsidR="002F667A" w:rsidRPr="008F538A" w:rsidRDefault="002F667A" w:rsidP="002F667A">
            <w:pPr>
              <w:pStyle w:val="TableText2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8F538A">
              <w:rPr>
                <w:rFonts w:asciiTheme="minorHAnsi" w:hAnsiTheme="minorHAnsi"/>
                <w:b/>
                <w:bCs/>
                <w:color w:val="FFFFFF" w:themeColor="background1"/>
              </w:rPr>
              <w:t>Werkproces 3.2.4 Evalueert wedstrijden en reflecteert op eigen handelen</w:t>
            </w:r>
          </w:p>
        </w:tc>
      </w:tr>
      <w:tr w:rsidR="002F667A" w:rsidRPr="008F538A" w14:paraId="6EFED65F" w14:textId="77777777" w:rsidTr="00C37D27">
        <w:trPr>
          <w:trHeight w:val="23"/>
        </w:trPr>
        <w:tc>
          <w:tcPr>
            <w:tcW w:w="9495" w:type="dxa"/>
            <w:gridSpan w:val="5"/>
          </w:tcPr>
          <w:p w14:paraId="14E18055" w14:textId="77777777" w:rsidR="002F667A" w:rsidRPr="008F538A" w:rsidRDefault="002F667A" w:rsidP="002F667A">
            <w:pPr>
              <w:pStyle w:val="TableText2"/>
              <w:spacing w:after="6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resultaten van dit werkproces zijn:</w:t>
            </w:r>
          </w:p>
          <w:p w14:paraId="2A04EAD0" w14:textId="0CC76B9A" w:rsidR="002F667A" w:rsidRPr="008F538A" w:rsidRDefault="002F667A" w:rsidP="002F667A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evaluatie levert input op voor volgende trainingen en wedstrijden.</w:t>
            </w:r>
          </w:p>
          <w:p w14:paraId="19B0EE4E" w14:textId="757DBC71" w:rsidR="002F667A" w:rsidRPr="008F538A" w:rsidRDefault="002F667A" w:rsidP="002F667A">
            <w:pPr>
              <w:pStyle w:val="L1015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zelfreflectie leidt tot inzicht in de eigen bekwaamheden en ontwikkelpunten bij het coachen van wedstrijden van getalenteerde of geselecteerde handballers.</w:t>
            </w:r>
          </w:p>
          <w:p w14:paraId="33B2D76A" w14:textId="1A071DE5" w:rsidR="002F667A" w:rsidRPr="008F538A" w:rsidRDefault="002F667A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kandidaat heeft laten zien dat hij dit werkproces beheerst: ja/nee.</w:t>
            </w:r>
          </w:p>
        </w:tc>
      </w:tr>
      <w:tr w:rsidR="00B43DAD" w:rsidRPr="008F538A" w14:paraId="08D45BAC" w14:textId="77777777" w:rsidTr="00C37D27">
        <w:trPr>
          <w:trHeight w:val="23"/>
        </w:trPr>
        <w:tc>
          <w:tcPr>
            <w:tcW w:w="4901" w:type="dxa"/>
            <w:gridSpan w:val="2"/>
          </w:tcPr>
          <w:p w14:paraId="2D460901" w14:textId="77777777" w:rsidR="00B43DAD" w:rsidRPr="008F538A" w:rsidRDefault="00B43DAD" w:rsidP="00B43DAD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Beoordelingscriteria Praktijk</w:t>
            </w:r>
          </w:p>
        </w:tc>
        <w:tc>
          <w:tcPr>
            <w:tcW w:w="906" w:type="dxa"/>
          </w:tcPr>
          <w:p w14:paraId="72D43F0E" w14:textId="259EF119" w:rsidR="00B43DAD" w:rsidRPr="008F538A" w:rsidRDefault="00B43DAD" w:rsidP="00B43DAD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Praktijk</w:t>
            </w:r>
          </w:p>
        </w:tc>
        <w:tc>
          <w:tcPr>
            <w:tcW w:w="992" w:type="dxa"/>
          </w:tcPr>
          <w:p w14:paraId="5ADCA344" w14:textId="14E1DE8B" w:rsidR="00B43DAD" w:rsidRPr="008F538A" w:rsidRDefault="00B43DAD" w:rsidP="00B43DAD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Interview</w:t>
            </w:r>
          </w:p>
        </w:tc>
        <w:tc>
          <w:tcPr>
            <w:tcW w:w="2696" w:type="dxa"/>
          </w:tcPr>
          <w:p w14:paraId="5383F82B" w14:textId="38232EA6" w:rsidR="00B43DAD" w:rsidRPr="008F538A" w:rsidRDefault="00B43DAD" w:rsidP="00B43DAD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Toelichting</w:t>
            </w:r>
          </w:p>
        </w:tc>
      </w:tr>
      <w:tr w:rsidR="00B43DAD" w:rsidRPr="008F538A" w14:paraId="257E754D" w14:textId="77777777" w:rsidTr="00C37D27">
        <w:trPr>
          <w:trHeight w:val="23"/>
        </w:trPr>
        <w:tc>
          <w:tcPr>
            <w:tcW w:w="421" w:type="dxa"/>
          </w:tcPr>
          <w:p w14:paraId="4172E4AF" w14:textId="062248C1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1</w:t>
            </w:r>
            <w:r w:rsidR="00160745" w:rsidRPr="008F538A">
              <w:rPr>
                <w:rFonts w:asciiTheme="minorHAnsi" w:hAnsiTheme="minorHAnsi"/>
              </w:rPr>
              <w:t>3</w:t>
            </w:r>
          </w:p>
        </w:tc>
        <w:tc>
          <w:tcPr>
            <w:tcW w:w="4480" w:type="dxa"/>
          </w:tcPr>
          <w:p w14:paraId="6FBBF63F" w14:textId="49E4F9C8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Evalueert een wedstrijd op systematische wijze met handballers en trekt conclusies voor volgende trainingen en wedstrijden</w:t>
            </w:r>
            <w:r w:rsidR="00160745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06" w:type="dxa"/>
          </w:tcPr>
          <w:p w14:paraId="18E2C593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7613D5D3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6" w:type="dxa"/>
          </w:tcPr>
          <w:p w14:paraId="130798D2" w14:textId="1CFECD39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43DAD" w:rsidRPr="008F538A" w14:paraId="0F51FABC" w14:textId="77777777" w:rsidTr="00C37D27">
        <w:trPr>
          <w:trHeight w:val="23"/>
        </w:trPr>
        <w:tc>
          <w:tcPr>
            <w:tcW w:w="421" w:type="dxa"/>
          </w:tcPr>
          <w:p w14:paraId="7F66C99C" w14:textId="7DA70C44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1</w:t>
            </w:r>
            <w:r w:rsidR="00160745" w:rsidRPr="008F538A">
              <w:rPr>
                <w:rFonts w:asciiTheme="minorHAnsi" w:hAnsiTheme="minorHAnsi"/>
              </w:rPr>
              <w:t>4</w:t>
            </w:r>
          </w:p>
        </w:tc>
        <w:tc>
          <w:tcPr>
            <w:tcW w:w="4480" w:type="dxa"/>
          </w:tcPr>
          <w:p w14:paraId="2551602E" w14:textId="704F3E5A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Evalueert een wedstrijd op systematische wijze met begeleiders en trekt conclusies voor volgende trainingen en wedstrijden</w:t>
            </w:r>
            <w:r w:rsidR="00160745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06" w:type="dxa"/>
          </w:tcPr>
          <w:p w14:paraId="3DE39DF3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4D51F13A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6" w:type="dxa"/>
          </w:tcPr>
          <w:p w14:paraId="1399D375" w14:textId="180D325E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43DAD" w:rsidRPr="008F538A" w14:paraId="0C5713B9" w14:textId="77777777" w:rsidTr="00C37D27">
        <w:trPr>
          <w:trHeight w:val="23"/>
        </w:trPr>
        <w:tc>
          <w:tcPr>
            <w:tcW w:w="421" w:type="dxa"/>
          </w:tcPr>
          <w:p w14:paraId="570CBFDC" w14:textId="55196282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1</w:t>
            </w:r>
            <w:r w:rsidR="00160745" w:rsidRPr="008F538A">
              <w:rPr>
                <w:rFonts w:asciiTheme="minorHAnsi" w:hAnsiTheme="minorHAnsi"/>
              </w:rPr>
              <w:t>5</w:t>
            </w:r>
          </w:p>
        </w:tc>
        <w:tc>
          <w:tcPr>
            <w:tcW w:w="4480" w:type="dxa"/>
          </w:tcPr>
          <w:p w14:paraId="1F29324A" w14:textId="2B17F497" w:rsidR="00B43DAD" w:rsidRPr="008F538A" w:rsidRDefault="00B43DAD" w:rsidP="002F667A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Reflecteert op het eigen handelen</w:t>
            </w:r>
            <w:r w:rsidR="00160745" w:rsidRPr="008F538A">
              <w:rPr>
                <w:rFonts w:asciiTheme="minorHAnsi" w:hAnsiTheme="minorHAnsi"/>
              </w:rPr>
              <w:t>.</w:t>
            </w:r>
          </w:p>
        </w:tc>
        <w:tc>
          <w:tcPr>
            <w:tcW w:w="906" w:type="dxa"/>
          </w:tcPr>
          <w:p w14:paraId="0A7B12C8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14:paraId="6C2FBA96" w14:textId="77777777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6" w:type="dxa"/>
          </w:tcPr>
          <w:p w14:paraId="571644B7" w14:textId="3B274285" w:rsidR="00B43DAD" w:rsidRPr="008F538A" w:rsidRDefault="00B43DAD" w:rsidP="002F667A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</w:tbl>
    <w:tbl>
      <w:tblPr>
        <w:tblStyle w:val="Tab2"/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4"/>
      </w:tblGrid>
      <w:tr w:rsidR="00203BCF" w:rsidRPr="008F538A" w14:paraId="1655A6BA" w14:textId="77777777" w:rsidTr="00C37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tcW w:w="9514" w:type="dxa"/>
          </w:tcPr>
          <w:p w14:paraId="45DBA4FF" w14:textId="258B235E" w:rsidR="00203BCF" w:rsidRPr="008F538A" w:rsidRDefault="00203BCF" w:rsidP="00372AB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Resultaat van de praktijkbeoordeling</w:t>
            </w:r>
          </w:p>
        </w:tc>
      </w:tr>
      <w:tr w:rsidR="00203BCF" w:rsidRPr="008F538A" w14:paraId="1E9D1309" w14:textId="77777777" w:rsidTr="00C37D27">
        <w:trPr>
          <w:trHeight w:val="23"/>
        </w:trPr>
        <w:tc>
          <w:tcPr>
            <w:tcW w:w="9514" w:type="dxa"/>
          </w:tcPr>
          <w:p w14:paraId="6EE9EA1C" w14:textId="77777777" w:rsidR="00203BCF" w:rsidRPr="008F538A" w:rsidRDefault="00203BCF" w:rsidP="00372AB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Toelichting</w:t>
            </w:r>
          </w:p>
          <w:p w14:paraId="1EC72B63" w14:textId="77777777" w:rsidR="00203BCF" w:rsidRPr="008F538A" w:rsidRDefault="00203BCF" w:rsidP="00372AB7">
            <w:pPr>
              <w:pStyle w:val="TableText2"/>
              <w:rPr>
                <w:rFonts w:asciiTheme="minorHAnsi" w:hAnsiTheme="minorHAnsi"/>
              </w:rPr>
            </w:pPr>
          </w:p>
          <w:p w14:paraId="59D82824" w14:textId="77777777" w:rsidR="00203BCF" w:rsidRPr="008F538A" w:rsidRDefault="00203BCF" w:rsidP="00372AB7">
            <w:pPr>
              <w:pStyle w:val="TableText2"/>
              <w:rPr>
                <w:rFonts w:asciiTheme="minorHAnsi" w:hAnsiTheme="minorHAnsi"/>
              </w:rPr>
            </w:pPr>
          </w:p>
          <w:p w14:paraId="5488C93D" w14:textId="77777777" w:rsidR="00203BCF" w:rsidRPr="008F538A" w:rsidRDefault="00203BCF" w:rsidP="00372AB7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203BCF" w:rsidRPr="008F538A" w14:paraId="362F6C7A" w14:textId="77777777" w:rsidTr="00C37D27">
        <w:trPr>
          <w:trHeight w:val="23"/>
        </w:trPr>
        <w:tc>
          <w:tcPr>
            <w:tcW w:w="9514" w:type="dxa"/>
          </w:tcPr>
          <w:p w14:paraId="0AF00D00" w14:textId="77777777" w:rsidR="00203BCF" w:rsidRPr="008F538A" w:rsidRDefault="00203BCF" w:rsidP="00372AB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Handtekening beoordelaar</w:t>
            </w:r>
          </w:p>
        </w:tc>
      </w:tr>
    </w:tbl>
    <w:p w14:paraId="65A1B5F3" w14:textId="77777777" w:rsidR="006913CD" w:rsidRPr="008F538A" w:rsidRDefault="006913CD" w:rsidP="004366DB">
      <w:pPr>
        <w:pStyle w:val="Kop6"/>
        <w:rPr>
          <w:rFonts w:asciiTheme="minorHAnsi" w:hAnsiTheme="minorHAnsi"/>
          <w:color w:val="12438C"/>
        </w:rPr>
      </w:pPr>
    </w:p>
    <w:sectPr w:rsidR="006913CD" w:rsidRPr="008F538A" w:rsidSect="00194DDD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1134" w:bottom="1134" w:left="1134" w:header="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45C89" w14:textId="77777777" w:rsidR="007E205F" w:rsidRDefault="007E205F">
      <w:pPr>
        <w:spacing w:line="240" w:lineRule="auto"/>
      </w:pPr>
      <w:r>
        <w:separator/>
      </w:r>
    </w:p>
  </w:endnote>
  <w:endnote w:type="continuationSeparator" w:id="0">
    <w:p w14:paraId="2D9BCD7D" w14:textId="77777777" w:rsidR="007E205F" w:rsidRDefault="007E205F">
      <w:pPr>
        <w:spacing w:line="240" w:lineRule="auto"/>
      </w:pPr>
      <w:r>
        <w:continuationSeparator/>
      </w:r>
    </w:p>
  </w:endnote>
  <w:endnote w:type="continuationNotice" w:id="1">
    <w:p w14:paraId="5DEC81BF" w14:textId="77777777" w:rsidR="00900F6A" w:rsidRDefault="00900F6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732F7" w14:textId="2F00A35A" w:rsidR="00F86BD9" w:rsidRPr="00F86BD9" w:rsidRDefault="00F86BD9" w:rsidP="00F86B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F9F63" w14:textId="105A4ADE" w:rsidR="00F86BD9" w:rsidRPr="00F86BD9" w:rsidRDefault="00F86BD9" w:rsidP="00F86B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D58EF" w14:textId="77777777" w:rsidR="007E205F" w:rsidRDefault="007E205F"/>
  </w:footnote>
  <w:footnote w:type="continuationSeparator" w:id="0">
    <w:p w14:paraId="495FB789" w14:textId="77777777" w:rsidR="007E205F" w:rsidRDefault="007E205F"/>
  </w:footnote>
  <w:footnote w:type="continuationNotice" w:id="1">
    <w:p w14:paraId="22E02C7E" w14:textId="77777777" w:rsidR="00900F6A" w:rsidRDefault="00900F6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3841A" w14:textId="77777777" w:rsidR="00F86BD9" w:rsidRPr="00F86BD9" w:rsidRDefault="00F86BD9">
    <w:pPr>
      <w:pStyle w:val="Koptek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0B387" w14:textId="77777777" w:rsidR="00F86BD9" w:rsidRDefault="00F86BD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3E67"/>
    <w:multiLevelType w:val="hybridMultilevel"/>
    <w:tmpl w:val="996EACC6"/>
    <w:lvl w:ilvl="0" w:tplc="CF188052">
      <w:start w:val="1"/>
      <w:numFmt w:val="bullet"/>
      <w:pStyle w:val="L1015"/>
      <w:lvlText w:val=""/>
      <w:lvlJc w:val="left"/>
      <w:pPr>
        <w:tabs>
          <w:tab w:val="num" w:pos="284"/>
        </w:tabs>
        <w:ind w:left="85" w:firstLine="0"/>
      </w:pPr>
      <w:rPr>
        <w:rFonts w:ascii="Symbol" w:hAnsi="Symbol" w:hint="default"/>
        <w:sz w:val="18"/>
        <w:szCs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75A8"/>
    <w:multiLevelType w:val="hybridMultilevel"/>
    <w:tmpl w:val="64D23E0E"/>
    <w:lvl w:ilvl="0" w:tplc="27184F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60D2"/>
    <w:multiLevelType w:val="hybridMultilevel"/>
    <w:tmpl w:val="8B84C100"/>
    <w:lvl w:ilvl="0" w:tplc="DD1073A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2C81"/>
    <w:multiLevelType w:val="hybridMultilevel"/>
    <w:tmpl w:val="63D4228C"/>
    <w:lvl w:ilvl="0" w:tplc="1D28E5C6"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15B4F"/>
    <w:multiLevelType w:val="hybridMultilevel"/>
    <w:tmpl w:val="420C29A4"/>
    <w:lvl w:ilvl="0" w:tplc="012A05E4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D1FA7"/>
    <w:multiLevelType w:val="hybridMultilevel"/>
    <w:tmpl w:val="D00619DE"/>
    <w:lvl w:ilvl="0" w:tplc="0EF4E1C8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E1BEDDD0">
      <w:numFmt w:val="bullet"/>
      <w:lvlText w:val="•"/>
      <w:lvlJc w:val="left"/>
      <w:pPr>
        <w:ind w:left="1665" w:hanging="585"/>
      </w:pPr>
      <w:rPr>
        <w:rFonts w:ascii="Arial" w:eastAsia="Arial" w:hAnsi="Arial" w:cs="Arial" w:hint="default"/>
        <w:b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825A6"/>
    <w:multiLevelType w:val="hybridMultilevel"/>
    <w:tmpl w:val="6C94C4F4"/>
    <w:lvl w:ilvl="0" w:tplc="592A0B38">
      <w:start w:val="1"/>
      <w:numFmt w:val="bullet"/>
      <w:pStyle w:val="L1050"/>
      <w:lvlText w:val="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64CCC"/>
    <w:multiLevelType w:val="hybridMultilevel"/>
    <w:tmpl w:val="C80C2750"/>
    <w:lvl w:ilvl="0" w:tplc="3DCE647E"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D0669"/>
    <w:multiLevelType w:val="hybridMultilevel"/>
    <w:tmpl w:val="8C7CFC74"/>
    <w:lvl w:ilvl="0" w:tplc="A6D4BEAA">
      <w:start w:val="1"/>
      <w:numFmt w:val="bullet"/>
      <w:pStyle w:val="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C585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630539"/>
    <w:multiLevelType w:val="hybridMultilevel"/>
    <w:tmpl w:val="395E59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C239E"/>
    <w:multiLevelType w:val="hybridMultilevel"/>
    <w:tmpl w:val="05107B32"/>
    <w:lvl w:ilvl="0" w:tplc="CD7C8788">
      <w:numFmt w:val="bullet"/>
      <w:lvlText w:val="•"/>
      <w:lvlJc w:val="left"/>
      <w:pPr>
        <w:ind w:left="698" w:hanging="585"/>
      </w:pPr>
      <w:rPr>
        <w:rFonts w:ascii="Arial" w:eastAsia="Arial" w:hAnsi="Arial" w:cs="Arial" w:hint="default"/>
        <w:b/>
      </w:rPr>
    </w:lvl>
    <w:lvl w:ilvl="1" w:tplc="0422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3A0169D4"/>
    <w:multiLevelType w:val="hybridMultilevel"/>
    <w:tmpl w:val="89B0CACA"/>
    <w:lvl w:ilvl="0" w:tplc="A76EBFE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D3C0E"/>
    <w:multiLevelType w:val="hybridMultilevel"/>
    <w:tmpl w:val="0936CBA4"/>
    <w:lvl w:ilvl="0" w:tplc="E8546020">
      <w:start w:val="1"/>
      <w:numFmt w:val="bullet"/>
      <w:pStyle w:val="L12"/>
      <w:lvlText w:val=""/>
      <w:lvlJc w:val="left"/>
      <w:pPr>
        <w:tabs>
          <w:tab w:val="num" w:pos="425"/>
        </w:tabs>
        <w:ind w:left="425" w:hanging="312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D4AD8"/>
    <w:multiLevelType w:val="hybridMultilevel"/>
    <w:tmpl w:val="DD1CFF96"/>
    <w:lvl w:ilvl="0" w:tplc="BDE0B2A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06794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DE635D6"/>
    <w:multiLevelType w:val="multilevel"/>
    <w:tmpl w:val="FD5A0DCC"/>
    <w:lvl w:ilvl="0">
      <w:start w:val="1"/>
      <w:numFmt w:val="decimal"/>
      <w:pStyle w:val="Kop3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Kop4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Kop5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4D831E8"/>
    <w:multiLevelType w:val="hybridMultilevel"/>
    <w:tmpl w:val="F13AD480"/>
    <w:lvl w:ilvl="0" w:tplc="C6F2F0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7651D"/>
    <w:multiLevelType w:val="hybridMultilevel"/>
    <w:tmpl w:val="66765C04"/>
    <w:lvl w:ilvl="0" w:tplc="161ECEAC">
      <w:start w:val="1"/>
      <w:numFmt w:val="decimal"/>
      <w:pStyle w:val="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239E6"/>
    <w:multiLevelType w:val="hybridMultilevel"/>
    <w:tmpl w:val="9F9A488C"/>
    <w:lvl w:ilvl="0" w:tplc="99864D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2528A"/>
    <w:multiLevelType w:val="multilevel"/>
    <w:tmpl w:val="3080298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sz w:val="50"/>
        <w:szCs w:val="50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F6D53BA"/>
    <w:multiLevelType w:val="hybridMultilevel"/>
    <w:tmpl w:val="B7D61726"/>
    <w:lvl w:ilvl="0" w:tplc="9C5E6B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089877">
    <w:abstractNumId w:val="8"/>
  </w:num>
  <w:num w:numId="2" w16cid:durableId="430205042">
    <w:abstractNumId w:val="7"/>
  </w:num>
  <w:num w:numId="3" w16cid:durableId="415322737">
    <w:abstractNumId w:val="8"/>
  </w:num>
  <w:num w:numId="4" w16cid:durableId="1489978159">
    <w:abstractNumId w:val="9"/>
  </w:num>
  <w:num w:numId="5" w16cid:durableId="1553074733">
    <w:abstractNumId w:val="1"/>
  </w:num>
  <w:num w:numId="6" w16cid:durableId="1426728814">
    <w:abstractNumId w:val="15"/>
  </w:num>
  <w:num w:numId="7" w16cid:durableId="1262763478">
    <w:abstractNumId w:val="20"/>
  </w:num>
  <w:num w:numId="8" w16cid:durableId="458913399">
    <w:abstractNumId w:val="5"/>
  </w:num>
  <w:num w:numId="9" w16cid:durableId="1527475409">
    <w:abstractNumId w:val="11"/>
  </w:num>
  <w:num w:numId="10" w16cid:durableId="1336495970">
    <w:abstractNumId w:val="13"/>
  </w:num>
  <w:num w:numId="11" w16cid:durableId="1427846993">
    <w:abstractNumId w:val="2"/>
  </w:num>
  <w:num w:numId="12" w16cid:durableId="1222207699">
    <w:abstractNumId w:val="10"/>
  </w:num>
  <w:num w:numId="13" w16cid:durableId="1390305620">
    <w:abstractNumId w:val="3"/>
  </w:num>
  <w:num w:numId="14" w16cid:durableId="303119490">
    <w:abstractNumId w:val="6"/>
  </w:num>
  <w:num w:numId="15" w16cid:durableId="1300915788">
    <w:abstractNumId w:val="16"/>
  </w:num>
  <w:num w:numId="16" w16cid:durableId="126244832">
    <w:abstractNumId w:val="4"/>
  </w:num>
  <w:num w:numId="17" w16cid:durableId="1556163212">
    <w:abstractNumId w:val="0"/>
  </w:num>
  <w:num w:numId="18" w16cid:durableId="18241976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957632">
    <w:abstractNumId w:val="16"/>
  </w:num>
  <w:num w:numId="20" w16cid:durableId="1804616776">
    <w:abstractNumId w:val="0"/>
    <w:lvlOverride w:ilvl="0">
      <w:startOverride w:val="1"/>
    </w:lvlOverride>
  </w:num>
  <w:num w:numId="21" w16cid:durableId="17273386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6171437">
    <w:abstractNumId w:val="12"/>
  </w:num>
  <w:num w:numId="23" w16cid:durableId="1035692737">
    <w:abstractNumId w:val="21"/>
  </w:num>
  <w:num w:numId="24" w16cid:durableId="11978906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3740236">
    <w:abstractNumId w:val="18"/>
  </w:num>
  <w:num w:numId="26" w16cid:durableId="1291546099">
    <w:abstractNumId w:val="17"/>
  </w:num>
  <w:num w:numId="27" w16cid:durableId="9941897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7089459">
    <w:abstractNumId w:val="18"/>
    <w:lvlOverride w:ilvl="0">
      <w:startOverride w:val="1"/>
    </w:lvlOverride>
  </w:num>
  <w:num w:numId="29" w16cid:durableId="2847718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52514">
    <w:abstractNumId w:val="18"/>
    <w:lvlOverride w:ilvl="0">
      <w:startOverride w:val="1"/>
    </w:lvlOverride>
  </w:num>
  <w:num w:numId="31" w16cid:durableId="3097542">
    <w:abstractNumId w:val="18"/>
    <w:lvlOverride w:ilvl="0">
      <w:startOverride w:val="1"/>
    </w:lvlOverride>
  </w:num>
  <w:num w:numId="32" w16cid:durableId="1256980771">
    <w:abstractNumId w:val="19"/>
  </w:num>
  <w:num w:numId="33" w16cid:durableId="12293391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2A"/>
    <w:rsid w:val="000047C5"/>
    <w:rsid w:val="0000586A"/>
    <w:rsid w:val="00016B22"/>
    <w:rsid w:val="00020ED2"/>
    <w:rsid w:val="00021AA7"/>
    <w:rsid w:val="0002341C"/>
    <w:rsid w:val="000269E3"/>
    <w:rsid w:val="00032B1A"/>
    <w:rsid w:val="00036635"/>
    <w:rsid w:val="00037AF7"/>
    <w:rsid w:val="00040337"/>
    <w:rsid w:val="0004167A"/>
    <w:rsid w:val="00050E07"/>
    <w:rsid w:val="0005290B"/>
    <w:rsid w:val="0005739B"/>
    <w:rsid w:val="00064F19"/>
    <w:rsid w:val="00067C6A"/>
    <w:rsid w:val="00071FD8"/>
    <w:rsid w:val="000737DC"/>
    <w:rsid w:val="00081434"/>
    <w:rsid w:val="000816DB"/>
    <w:rsid w:val="00083191"/>
    <w:rsid w:val="000831DA"/>
    <w:rsid w:val="00083218"/>
    <w:rsid w:val="00085BA9"/>
    <w:rsid w:val="00086E43"/>
    <w:rsid w:val="0009407A"/>
    <w:rsid w:val="00096E02"/>
    <w:rsid w:val="000B77B2"/>
    <w:rsid w:val="000B7B11"/>
    <w:rsid w:val="000C1B54"/>
    <w:rsid w:val="000C540C"/>
    <w:rsid w:val="000C55D8"/>
    <w:rsid w:val="000D2DC3"/>
    <w:rsid w:val="000D5BF2"/>
    <w:rsid w:val="000D5E7C"/>
    <w:rsid w:val="000E0132"/>
    <w:rsid w:val="000F3876"/>
    <w:rsid w:val="000F4095"/>
    <w:rsid w:val="000F51C0"/>
    <w:rsid w:val="000F7748"/>
    <w:rsid w:val="00100561"/>
    <w:rsid w:val="0011540B"/>
    <w:rsid w:val="00124608"/>
    <w:rsid w:val="00125AEC"/>
    <w:rsid w:val="00126A94"/>
    <w:rsid w:val="00134F00"/>
    <w:rsid w:val="00136763"/>
    <w:rsid w:val="00150C94"/>
    <w:rsid w:val="0015195C"/>
    <w:rsid w:val="00154462"/>
    <w:rsid w:val="0015455C"/>
    <w:rsid w:val="00155366"/>
    <w:rsid w:val="00155B14"/>
    <w:rsid w:val="00160745"/>
    <w:rsid w:val="001652AB"/>
    <w:rsid w:val="00166CB8"/>
    <w:rsid w:val="00167D74"/>
    <w:rsid w:val="00173CEB"/>
    <w:rsid w:val="00181EE2"/>
    <w:rsid w:val="00182BD8"/>
    <w:rsid w:val="00186C4B"/>
    <w:rsid w:val="00190F8B"/>
    <w:rsid w:val="0019179A"/>
    <w:rsid w:val="001933E5"/>
    <w:rsid w:val="00194DDD"/>
    <w:rsid w:val="001A0302"/>
    <w:rsid w:val="001B1841"/>
    <w:rsid w:val="001B1F7B"/>
    <w:rsid w:val="001B4F28"/>
    <w:rsid w:val="001C2A0A"/>
    <w:rsid w:val="001C4E0A"/>
    <w:rsid w:val="001C56D1"/>
    <w:rsid w:val="001C731B"/>
    <w:rsid w:val="001D3317"/>
    <w:rsid w:val="001E5442"/>
    <w:rsid w:val="001E649C"/>
    <w:rsid w:val="001E66B8"/>
    <w:rsid w:val="001F50D4"/>
    <w:rsid w:val="001F73DF"/>
    <w:rsid w:val="00200825"/>
    <w:rsid w:val="00202B16"/>
    <w:rsid w:val="00203B7B"/>
    <w:rsid w:val="00203BCF"/>
    <w:rsid w:val="00203FA0"/>
    <w:rsid w:val="00221F6E"/>
    <w:rsid w:val="00224BD0"/>
    <w:rsid w:val="00232602"/>
    <w:rsid w:val="002428E1"/>
    <w:rsid w:val="00242F86"/>
    <w:rsid w:val="002445E0"/>
    <w:rsid w:val="00254F3D"/>
    <w:rsid w:val="00255ACA"/>
    <w:rsid w:val="0025613F"/>
    <w:rsid w:val="00262592"/>
    <w:rsid w:val="00262888"/>
    <w:rsid w:val="00262DB1"/>
    <w:rsid w:val="002661EB"/>
    <w:rsid w:val="002664A2"/>
    <w:rsid w:val="00270694"/>
    <w:rsid w:val="002728AC"/>
    <w:rsid w:val="00275332"/>
    <w:rsid w:val="00284F17"/>
    <w:rsid w:val="002879E0"/>
    <w:rsid w:val="00287BD4"/>
    <w:rsid w:val="00294D2F"/>
    <w:rsid w:val="002A3A27"/>
    <w:rsid w:val="002A53C0"/>
    <w:rsid w:val="002A56C3"/>
    <w:rsid w:val="002B09C2"/>
    <w:rsid w:val="002B2B49"/>
    <w:rsid w:val="002B3C0C"/>
    <w:rsid w:val="002C0F6E"/>
    <w:rsid w:val="002C2693"/>
    <w:rsid w:val="002C5521"/>
    <w:rsid w:val="002D0E6A"/>
    <w:rsid w:val="002D1076"/>
    <w:rsid w:val="002D23E4"/>
    <w:rsid w:val="002D4995"/>
    <w:rsid w:val="002E02FF"/>
    <w:rsid w:val="002E3A66"/>
    <w:rsid w:val="002F20D9"/>
    <w:rsid w:val="002F334C"/>
    <w:rsid w:val="002F667A"/>
    <w:rsid w:val="003012EF"/>
    <w:rsid w:val="003137FE"/>
    <w:rsid w:val="003145E5"/>
    <w:rsid w:val="00314AD0"/>
    <w:rsid w:val="00323100"/>
    <w:rsid w:val="0033042F"/>
    <w:rsid w:val="00330AE2"/>
    <w:rsid w:val="003328CE"/>
    <w:rsid w:val="00332F1D"/>
    <w:rsid w:val="0034375B"/>
    <w:rsid w:val="00345A5A"/>
    <w:rsid w:val="00346289"/>
    <w:rsid w:val="00347468"/>
    <w:rsid w:val="003631BB"/>
    <w:rsid w:val="00366641"/>
    <w:rsid w:val="003667E0"/>
    <w:rsid w:val="003702D1"/>
    <w:rsid w:val="0037285E"/>
    <w:rsid w:val="0037652B"/>
    <w:rsid w:val="00385916"/>
    <w:rsid w:val="00385FD2"/>
    <w:rsid w:val="00393CE2"/>
    <w:rsid w:val="0039445C"/>
    <w:rsid w:val="00395534"/>
    <w:rsid w:val="003A00D3"/>
    <w:rsid w:val="003A04C0"/>
    <w:rsid w:val="003A7950"/>
    <w:rsid w:val="003C404A"/>
    <w:rsid w:val="003C4926"/>
    <w:rsid w:val="003C58F3"/>
    <w:rsid w:val="003C7352"/>
    <w:rsid w:val="003D29B1"/>
    <w:rsid w:val="003F0FEF"/>
    <w:rsid w:val="003F4E87"/>
    <w:rsid w:val="004064B7"/>
    <w:rsid w:val="00413EBC"/>
    <w:rsid w:val="00420ECF"/>
    <w:rsid w:val="00422304"/>
    <w:rsid w:val="004237EB"/>
    <w:rsid w:val="00423EEF"/>
    <w:rsid w:val="00426B58"/>
    <w:rsid w:val="00430904"/>
    <w:rsid w:val="004366DB"/>
    <w:rsid w:val="00436922"/>
    <w:rsid w:val="004413BC"/>
    <w:rsid w:val="00444344"/>
    <w:rsid w:val="00451B54"/>
    <w:rsid w:val="00462B33"/>
    <w:rsid w:val="0047119B"/>
    <w:rsid w:val="00475029"/>
    <w:rsid w:val="00475F54"/>
    <w:rsid w:val="004824A8"/>
    <w:rsid w:val="00485777"/>
    <w:rsid w:val="00485E01"/>
    <w:rsid w:val="004911B6"/>
    <w:rsid w:val="00493EA7"/>
    <w:rsid w:val="00497982"/>
    <w:rsid w:val="004A18D9"/>
    <w:rsid w:val="004A324D"/>
    <w:rsid w:val="004B2ED6"/>
    <w:rsid w:val="004C5D39"/>
    <w:rsid w:val="004C7F88"/>
    <w:rsid w:val="004D48A3"/>
    <w:rsid w:val="004D526F"/>
    <w:rsid w:val="004E3EC7"/>
    <w:rsid w:val="004E6DCC"/>
    <w:rsid w:val="004F0092"/>
    <w:rsid w:val="004F7607"/>
    <w:rsid w:val="00502CA5"/>
    <w:rsid w:val="005102A3"/>
    <w:rsid w:val="0051064E"/>
    <w:rsid w:val="00512204"/>
    <w:rsid w:val="00513E6A"/>
    <w:rsid w:val="0051624C"/>
    <w:rsid w:val="00517E6A"/>
    <w:rsid w:val="005220BE"/>
    <w:rsid w:val="00522AA1"/>
    <w:rsid w:val="00523A02"/>
    <w:rsid w:val="00526996"/>
    <w:rsid w:val="005367D4"/>
    <w:rsid w:val="0054319E"/>
    <w:rsid w:val="00545342"/>
    <w:rsid w:val="005455BF"/>
    <w:rsid w:val="005465A6"/>
    <w:rsid w:val="005523CA"/>
    <w:rsid w:val="0055316D"/>
    <w:rsid w:val="00554553"/>
    <w:rsid w:val="00554C98"/>
    <w:rsid w:val="00567C5E"/>
    <w:rsid w:val="00570FA9"/>
    <w:rsid w:val="0058040C"/>
    <w:rsid w:val="00583A5F"/>
    <w:rsid w:val="00591A1A"/>
    <w:rsid w:val="005940A4"/>
    <w:rsid w:val="00596EEF"/>
    <w:rsid w:val="005A2884"/>
    <w:rsid w:val="005A2E98"/>
    <w:rsid w:val="005A403A"/>
    <w:rsid w:val="005B793F"/>
    <w:rsid w:val="005C2BFF"/>
    <w:rsid w:val="005C59EF"/>
    <w:rsid w:val="005C69AF"/>
    <w:rsid w:val="005C6A3A"/>
    <w:rsid w:val="005D2AE4"/>
    <w:rsid w:val="005D2B08"/>
    <w:rsid w:val="005D713D"/>
    <w:rsid w:val="005E5D82"/>
    <w:rsid w:val="005E5E21"/>
    <w:rsid w:val="005F0291"/>
    <w:rsid w:val="005F561D"/>
    <w:rsid w:val="006010D0"/>
    <w:rsid w:val="00601C0D"/>
    <w:rsid w:val="00612505"/>
    <w:rsid w:val="00614BD8"/>
    <w:rsid w:val="00626E4A"/>
    <w:rsid w:val="006316D3"/>
    <w:rsid w:val="006324A8"/>
    <w:rsid w:val="00633D83"/>
    <w:rsid w:val="006363A1"/>
    <w:rsid w:val="00636953"/>
    <w:rsid w:val="00650B1E"/>
    <w:rsid w:val="00660802"/>
    <w:rsid w:val="0066192F"/>
    <w:rsid w:val="006635FA"/>
    <w:rsid w:val="0066459D"/>
    <w:rsid w:val="00667C94"/>
    <w:rsid w:val="00671FD3"/>
    <w:rsid w:val="0067499C"/>
    <w:rsid w:val="0067548F"/>
    <w:rsid w:val="00683FD9"/>
    <w:rsid w:val="006843F7"/>
    <w:rsid w:val="006846A3"/>
    <w:rsid w:val="006913CD"/>
    <w:rsid w:val="006918F2"/>
    <w:rsid w:val="006928AD"/>
    <w:rsid w:val="006962EC"/>
    <w:rsid w:val="0069638E"/>
    <w:rsid w:val="0069752B"/>
    <w:rsid w:val="006A2A07"/>
    <w:rsid w:val="006A6A0F"/>
    <w:rsid w:val="006B3228"/>
    <w:rsid w:val="006B384E"/>
    <w:rsid w:val="006C00C6"/>
    <w:rsid w:val="006C08B0"/>
    <w:rsid w:val="006C39BA"/>
    <w:rsid w:val="006E1051"/>
    <w:rsid w:val="006E23A0"/>
    <w:rsid w:val="006E799E"/>
    <w:rsid w:val="006F7A36"/>
    <w:rsid w:val="00702E6B"/>
    <w:rsid w:val="00703393"/>
    <w:rsid w:val="00706281"/>
    <w:rsid w:val="007105E7"/>
    <w:rsid w:val="007115FD"/>
    <w:rsid w:val="00725734"/>
    <w:rsid w:val="00726108"/>
    <w:rsid w:val="00727C13"/>
    <w:rsid w:val="00734556"/>
    <w:rsid w:val="0073477B"/>
    <w:rsid w:val="00735C1D"/>
    <w:rsid w:val="00737196"/>
    <w:rsid w:val="00744D55"/>
    <w:rsid w:val="007463E0"/>
    <w:rsid w:val="00751A17"/>
    <w:rsid w:val="0075257D"/>
    <w:rsid w:val="00757707"/>
    <w:rsid w:val="00771745"/>
    <w:rsid w:val="007753B6"/>
    <w:rsid w:val="0077562F"/>
    <w:rsid w:val="007849DB"/>
    <w:rsid w:val="00791A93"/>
    <w:rsid w:val="007927BF"/>
    <w:rsid w:val="00792A55"/>
    <w:rsid w:val="007A5D65"/>
    <w:rsid w:val="007A5EC1"/>
    <w:rsid w:val="007A627D"/>
    <w:rsid w:val="007B1102"/>
    <w:rsid w:val="007B1AC6"/>
    <w:rsid w:val="007B7C4F"/>
    <w:rsid w:val="007B7EC3"/>
    <w:rsid w:val="007C0A54"/>
    <w:rsid w:val="007C2E35"/>
    <w:rsid w:val="007D49FF"/>
    <w:rsid w:val="007D74A2"/>
    <w:rsid w:val="007E072D"/>
    <w:rsid w:val="007E205F"/>
    <w:rsid w:val="007E4977"/>
    <w:rsid w:val="007F0941"/>
    <w:rsid w:val="00810435"/>
    <w:rsid w:val="00811D7F"/>
    <w:rsid w:val="008375FC"/>
    <w:rsid w:val="00837B43"/>
    <w:rsid w:val="008460E8"/>
    <w:rsid w:val="00856524"/>
    <w:rsid w:val="0086630D"/>
    <w:rsid w:val="008709CD"/>
    <w:rsid w:val="00872A2D"/>
    <w:rsid w:val="008813B5"/>
    <w:rsid w:val="008841B3"/>
    <w:rsid w:val="00886576"/>
    <w:rsid w:val="00886E39"/>
    <w:rsid w:val="00886EC4"/>
    <w:rsid w:val="008957A3"/>
    <w:rsid w:val="008A3F36"/>
    <w:rsid w:val="008B07B8"/>
    <w:rsid w:val="008C62D4"/>
    <w:rsid w:val="008C7601"/>
    <w:rsid w:val="008D3D4C"/>
    <w:rsid w:val="008D518D"/>
    <w:rsid w:val="008D691F"/>
    <w:rsid w:val="008E2881"/>
    <w:rsid w:val="008E6227"/>
    <w:rsid w:val="008F36A0"/>
    <w:rsid w:val="008F5133"/>
    <w:rsid w:val="008F538A"/>
    <w:rsid w:val="00900F6A"/>
    <w:rsid w:val="00903C42"/>
    <w:rsid w:val="009041F3"/>
    <w:rsid w:val="00905ACA"/>
    <w:rsid w:val="00907DD4"/>
    <w:rsid w:val="00935872"/>
    <w:rsid w:val="00942101"/>
    <w:rsid w:val="00942FBE"/>
    <w:rsid w:val="009446A2"/>
    <w:rsid w:val="0095210D"/>
    <w:rsid w:val="00956095"/>
    <w:rsid w:val="00960F51"/>
    <w:rsid w:val="00964842"/>
    <w:rsid w:val="00966305"/>
    <w:rsid w:val="00966BC2"/>
    <w:rsid w:val="00967E4E"/>
    <w:rsid w:val="00971559"/>
    <w:rsid w:val="00974F24"/>
    <w:rsid w:val="00980305"/>
    <w:rsid w:val="00993C64"/>
    <w:rsid w:val="00994D3A"/>
    <w:rsid w:val="009A2981"/>
    <w:rsid w:val="009A4706"/>
    <w:rsid w:val="009B30A6"/>
    <w:rsid w:val="009B3C02"/>
    <w:rsid w:val="009E1D4D"/>
    <w:rsid w:val="009E3929"/>
    <w:rsid w:val="009E3D3B"/>
    <w:rsid w:val="009E5464"/>
    <w:rsid w:val="009E62F8"/>
    <w:rsid w:val="009F2B8B"/>
    <w:rsid w:val="00A0122A"/>
    <w:rsid w:val="00A04F9B"/>
    <w:rsid w:val="00A10C68"/>
    <w:rsid w:val="00A20109"/>
    <w:rsid w:val="00A4513D"/>
    <w:rsid w:val="00A50A6D"/>
    <w:rsid w:val="00A51A0B"/>
    <w:rsid w:val="00A52A1F"/>
    <w:rsid w:val="00A54710"/>
    <w:rsid w:val="00A64301"/>
    <w:rsid w:val="00A7397B"/>
    <w:rsid w:val="00A756AC"/>
    <w:rsid w:val="00A77D61"/>
    <w:rsid w:val="00A84DBA"/>
    <w:rsid w:val="00A933E5"/>
    <w:rsid w:val="00A93A2B"/>
    <w:rsid w:val="00A95349"/>
    <w:rsid w:val="00A958AC"/>
    <w:rsid w:val="00AA5363"/>
    <w:rsid w:val="00AB0346"/>
    <w:rsid w:val="00AB1A1F"/>
    <w:rsid w:val="00AB1FC7"/>
    <w:rsid w:val="00AC13D9"/>
    <w:rsid w:val="00AC58A2"/>
    <w:rsid w:val="00AC618B"/>
    <w:rsid w:val="00AD19D7"/>
    <w:rsid w:val="00AD664C"/>
    <w:rsid w:val="00AE779D"/>
    <w:rsid w:val="00AF071A"/>
    <w:rsid w:val="00AF4B6A"/>
    <w:rsid w:val="00AF4DBD"/>
    <w:rsid w:val="00B0157B"/>
    <w:rsid w:val="00B038F6"/>
    <w:rsid w:val="00B07ED8"/>
    <w:rsid w:val="00B13711"/>
    <w:rsid w:val="00B14C3A"/>
    <w:rsid w:val="00B1650D"/>
    <w:rsid w:val="00B17200"/>
    <w:rsid w:val="00B217DB"/>
    <w:rsid w:val="00B34AFB"/>
    <w:rsid w:val="00B35454"/>
    <w:rsid w:val="00B43DAD"/>
    <w:rsid w:val="00B446D4"/>
    <w:rsid w:val="00B45BAA"/>
    <w:rsid w:val="00B50AD4"/>
    <w:rsid w:val="00B52397"/>
    <w:rsid w:val="00B52987"/>
    <w:rsid w:val="00B53149"/>
    <w:rsid w:val="00B53D13"/>
    <w:rsid w:val="00B5465D"/>
    <w:rsid w:val="00B55AD7"/>
    <w:rsid w:val="00B56F74"/>
    <w:rsid w:val="00B640D6"/>
    <w:rsid w:val="00B6413F"/>
    <w:rsid w:val="00B65F0F"/>
    <w:rsid w:val="00B66F06"/>
    <w:rsid w:val="00B756F0"/>
    <w:rsid w:val="00B86C6F"/>
    <w:rsid w:val="00B90917"/>
    <w:rsid w:val="00B94AC8"/>
    <w:rsid w:val="00BA1F09"/>
    <w:rsid w:val="00BA3393"/>
    <w:rsid w:val="00BB28E6"/>
    <w:rsid w:val="00BC1BDF"/>
    <w:rsid w:val="00BC5886"/>
    <w:rsid w:val="00BC6A7B"/>
    <w:rsid w:val="00BD745D"/>
    <w:rsid w:val="00BE6422"/>
    <w:rsid w:val="00BF069B"/>
    <w:rsid w:val="00BF0C08"/>
    <w:rsid w:val="00BF0E6F"/>
    <w:rsid w:val="00BF11F6"/>
    <w:rsid w:val="00BF12D4"/>
    <w:rsid w:val="00BF171A"/>
    <w:rsid w:val="00BF238C"/>
    <w:rsid w:val="00BF2CB1"/>
    <w:rsid w:val="00C01917"/>
    <w:rsid w:val="00C01FE4"/>
    <w:rsid w:val="00C03AC2"/>
    <w:rsid w:val="00C15655"/>
    <w:rsid w:val="00C167BF"/>
    <w:rsid w:val="00C21F3A"/>
    <w:rsid w:val="00C3210F"/>
    <w:rsid w:val="00C33B18"/>
    <w:rsid w:val="00C367CC"/>
    <w:rsid w:val="00C36CC0"/>
    <w:rsid w:val="00C37D27"/>
    <w:rsid w:val="00C40460"/>
    <w:rsid w:val="00C40DF9"/>
    <w:rsid w:val="00C421C6"/>
    <w:rsid w:val="00C46D3A"/>
    <w:rsid w:val="00C5417E"/>
    <w:rsid w:val="00C65352"/>
    <w:rsid w:val="00C66B0B"/>
    <w:rsid w:val="00C66BF2"/>
    <w:rsid w:val="00C67356"/>
    <w:rsid w:val="00C71B73"/>
    <w:rsid w:val="00C739EA"/>
    <w:rsid w:val="00C74F71"/>
    <w:rsid w:val="00C77AAF"/>
    <w:rsid w:val="00C8597B"/>
    <w:rsid w:val="00C86CBB"/>
    <w:rsid w:val="00C87970"/>
    <w:rsid w:val="00C9460D"/>
    <w:rsid w:val="00C953A8"/>
    <w:rsid w:val="00CA51DB"/>
    <w:rsid w:val="00CB252B"/>
    <w:rsid w:val="00CB57A2"/>
    <w:rsid w:val="00CB5FC3"/>
    <w:rsid w:val="00CD05F8"/>
    <w:rsid w:val="00CD35F5"/>
    <w:rsid w:val="00CE585C"/>
    <w:rsid w:val="00CE5E59"/>
    <w:rsid w:val="00CF02A0"/>
    <w:rsid w:val="00CF24A4"/>
    <w:rsid w:val="00CF27D4"/>
    <w:rsid w:val="00CF4D2A"/>
    <w:rsid w:val="00CF6AFE"/>
    <w:rsid w:val="00CF7A6B"/>
    <w:rsid w:val="00CF7B48"/>
    <w:rsid w:val="00D02EDB"/>
    <w:rsid w:val="00D040AA"/>
    <w:rsid w:val="00D100CC"/>
    <w:rsid w:val="00D10390"/>
    <w:rsid w:val="00D11D5A"/>
    <w:rsid w:val="00D13B94"/>
    <w:rsid w:val="00D20A33"/>
    <w:rsid w:val="00D304B6"/>
    <w:rsid w:val="00D32CAE"/>
    <w:rsid w:val="00D33F76"/>
    <w:rsid w:val="00D3631F"/>
    <w:rsid w:val="00D465EB"/>
    <w:rsid w:val="00D472F6"/>
    <w:rsid w:val="00D52A55"/>
    <w:rsid w:val="00D60671"/>
    <w:rsid w:val="00D6086A"/>
    <w:rsid w:val="00D60D2F"/>
    <w:rsid w:val="00D632AE"/>
    <w:rsid w:val="00D65BD0"/>
    <w:rsid w:val="00D70C1C"/>
    <w:rsid w:val="00D74115"/>
    <w:rsid w:val="00D857B2"/>
    <w:rsid w:val="00D860D2"/>
    <w:rsid w:val="00D870CD"/>
    <w:rsid w:val="00D95A9A"/>
    <w:rsid w:val="00DA3590"/>
    <w:rsid w:val="00DC39EC"/>
    <w:rsid w:val="00DC55B0"/>
    <w:rsid w:val="00DD276C"/>
    <w:rsid w:val="00DD4ADC"/>
    <w:rsid w:val="00DD63E0"/>
    <w:rsid w:val="00DE1BDE"/>
    <w:rsid w:val="00E00E8D"/>
    <w:rsid w:val="00E10E2D"/>
    <w:rsid w:val="00E128DB"/>
    <w:rsid w:val="00E2475A"/>
    <w:rsid w:val="00E254AD"/>
    <w:rsid w:val="00E303AD"/>
    <w:rsid w:val="00E36A28"/>
    <w:rsid w:val="00E42218"/>
    <w:rsid w:val="00E426C5"/>
    <w:rsid w:val="00E4342C"/>
    <w:rsid w:val="00E43F77"/>
    <w:rsid w:val="00E5183D"/>
    <w:rsid w:val="00E5228E"/>
    <w:rsid w:val="00E5334D"/>
    <w:rsid w:val="00E55463"/>
    <w:rsid w:val="00E56057"/>
    <w:rsid w:val="00E60CB4"/>
    <w:rsid w:val="00E74D9A"/>
    <w:rsid w:val="00E757EE"/>
    <w:rsid w:val="00E772AE"/>
    <w:rsid w:val="00E81A6F"/>
    <w:rsid w:val="00E82892"/>
    <w:rsid w:val="00E83AB8"/>
    <w:rsid w:val="00E84534"/>
    <w:rsid w:val="00E85CCD"/>
    <w:rsid w:val="00E90694"/>
    <w:rsid w:val="00EA5A3F"/>
    <w:rsid w:val="00EB03C7"/>
    <w:rsid w:val="00EB09BA"/>
    <w:rsid w:val="00EB391A"/>
    <w:rsid w:val="00EB5DA2"/>
    <w:rsid w:val="00EC6320"/>
    <w:rsid w:val="00ED0F36"/>
    <w:rsid w:val="00ED1D59"/>
    <w:rsid w:val="00ED2F6D"/>
    <w:rsid w:val="00ED7102"/>
    <w:rsid w:val="00ED7189"/>
    <w:rsid w:val="00ED7474"/>
    <w:rsid w:val="00EF5D66"/>
    <w:rsid w:val="00F054B6"/>
    <w:rsid w:val="00F0798D"/>
    <w:rsid w:val="00F07D14"/>
    <w:rsid w:val="00F12B14"/>
    <w:rsid w:val="00F1698D"/>
    <w:rsid w:val="00F23E0E"/>
    <w:rsid w:val="00F268B6"/>
    <w:rsid w:val="00F2726E"/>
    <w:rsid w:val="00F30373"/>
    <w:rsid w:val="00F35C40"/>
    <w:rsid w:val="00F37B55"/>
    <w:rsid w:val="00F41C41"/>
    <w:rsid w:val="00F4384D"/>
    <w:rsid w:val="00F47B4D"/>
    <w:rsid w:val="00F5149A"/>
    <w:rsid w:val="00F5364E"/>
    <w:rsid w:val="00F55869"/>
    <w:rsid w:val="00F56403"/>
    <w:rsid w:val="00F64D02"/>
    <w:rsid w:val="00F71035"/>
    <w:rsid w:val="00F82177"/>
    <w:rsid w:val="00F8352F"/>
    <w:rsid w:val="00F84323"/>
    <w:rsid w:val="00F8583B"/>
    <w:rsid w:val="00F86BD9"/>
    <w:rsid w:val="00F90A12"/>
    <w:rsid w:val="00F90FC7"/>
    <w:rsid w:val="00F948C8"/>
    <w:rsid w:val="00FA087F"/>
    <w:rsid w:val="00FA206D"/>
    <w:rsid w:val="00FB09DF"/>
    <w:rsid w:val="00FB4F85"/>
    <w:rsid w:val="00FB5DEE"/>
    <w:rsid w:val="00FB64E2"/>
    <w:rsid w:val="00FC0262"/>
    <w:rsid w:val="00FC7AA2"/>
    <w:rsid w:val="00FD01FE"/>
    <w:rsid w:val="00FD073A"/>
    <w:rsid w:val="00FD5ED9"/>
    <w:rsid w:val="00FE0EC9"/>
    <w:rsid w:val="00FE1199"/>
    <w:rsid w:val="00FE2385"/>
    <w:rsid w:val="00FF1830"/>
    <w:rsid w:val="00FF2897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BB232"/>
  <w15:docId w15:val="{A11D6555-7387-416C-9E4B-23B1A621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nl-BE" w:eastAsia="nl-BE" w:bidi="nl-B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63E0"/>
    <w:pPr>
      <w:suppressAutoHyphens/>
      <w:spacing w:line="276" w:lineRule="auto"/>
    </w:pPr>
    <w:rPr>
      <w:sz w:val="19"/>
    </w:rPr>
  </w:style>
  <w:style w:type="paragraph" w:styleId="Kop1">
    <w:name w:val="heading 1"/>
    <w:aliases w:val="H1"/>
    <w:basedOn w:val="Standaard"/>
    <w:next w:val="Standaard"/>
    <w:link w:val="Kop1Char"/>
    <w:uiPriority w:val="9"/>
    <w:qFormat/>
    <w:rsid w:val="00040337"/>
    <w:pPr>
      <w:spacing w:line="240" w:lineRule="auto"/>
      <w:outlineLvl w:val="0"/>
    </w:pPr>
    <w:rPr>
      <w:b/>
      <w:bCs/>
      <w:color w:val="12438C"/>
      <w:sz w:val="112"/>
      <w:szCs w:val="116"/>
    </w:rPr>
  </w:style>
  <w:style w:type="paragraph" w:styleId="Kop2">
    <w:name w:val="heading 2"/>
    <w:aliases w:val="H2"/>
    <w:basedOn w:val="Standaard"/>
    <w:next w:val="Standaard"/>
    <w:link w:val="Kop2Char"/>
    <w:uiPriority w:val="9"/>
    <w:unhideWhenUsed/>
    <w:qFormat/>
    <w:rsid w:val="00155B14"/>
    <w:pPr>
      <w:spacing w:before="480" w:after="120"/>
      <w:outlineLvl w:val="1"/>
    </w:pPr>
    <w:rPr>
      <w:b/>
      <w:bCs/>
      <w:color w:val="12438C"/>
      <w:sz w:val="50"/>
      <w:szCs w:val="50"/>
    </w:rPr>
  </w:style>
  <w:style w:type="paragraph" w:styleId="Kop3">
    <w:name w:val="heading 3"/>
    <w:aliases w:val="H1 1."/>
    <w:basedOn w:val="Kop1"/>
    <w:next w:val="Standaard"/>
    <w:link w:val="Kop3Char"/>
    <w:uiPriority w:val="9"/>
    <w:unhideWhenUsed/>
    <w:qFormat/>
    <w:rsid w:val="00B756F0"/>
    <w:pPr>
      <w:numPr>
        <w:numId w:val="15"/>
      </w:numPr>
      <w:spacing w:before="240" w:after="120"/>
      <w:outlineLvl w:val="2"/>
    </w:pPr>
    <w:rPr>
      <w:sz w:val="50"/>
      <w:szCs w:val="50"/>
    </w:rPr>
  </w:style>
  <w:style w:type="paragraph" w:styleId="Kop4">
    <w:name w:val="heading 4"/>
    <w:aliases w:val="H2 1.1"/>
    <w:basedOn w:val="Kop3"/>
    <w:next w:val="Standaard"/>
    <w:link w:val="Kop4Char"/>
    <w:uiPriority w:val="9"/>
    <w:unhideWhenUsed/>
    <w:qFormat/>
    <w:rsid w:val="006F7A36"/>
    <w:pPr>
      <w:keepNext/>
      <w:numPr>
        <w:ilvl w:val="1"/>
      </w:numPr>
      <w:spacing w:after="240"/>
      <w:outlineLvl w:val="3"/>
    </w:pPr>
    <w:rPr>
      <w:color w:val="auto"/>
      <w:sz w:val="24"/>
      <w:szCs w:val="24"/>
      <w:lang w:val="nl-NL"/>
    </w:rPr>
  </w:style>
  <w:style w:type="paragraph" w:styleId="Kop5">
    <w:name w:val="heading 5"/>
    <w:aliases w:val="H3 1.1.1"/>
    <w:basedOn w:val="Kop4"/>
    <w:next w:val="Standaard"/>
    <w:link w:val="Kop5Char"/>
    <w:uiPriority w:val="9"/>
    <w:unhideWhenUsed/>
    <w:qFormat/>
    <w:rsid w:val="00614BD8"/>
    <w:pPr>
      <w:widowControl/>
      <w:numPr>
        <w:ilvl w:val="2"/>
      </w:numPr>
      <w:spacing w:after="120"/>
      <w:outlineLvl w:val="4"/>
    </w:pPr>
    <w:rPr>
      <w:color w:val="DE6621"/>
    </w:rPr>
  </w:style>
  <w:style w:type="paragraph" w:styleId="Kop6">
    <w:name w:val="heading 6"/>
    <w:aliases w:val="H3"/>
    <w:basedOn w:val="Kop2"/>
    <w:next w:val="Standaard"/>
    <w:link w:val="Kop6Char"/>
    <w:uiPriority w:val="9"/>
    <w:unhideWhenUsed/>
    <w:qFormat/>
    <w:rsid w:val="00706281"/>
    <w:pPr>
      <w:outlineLvl w:val="5"/>
    </w:pPr>
    <w:rPr>
      <w:color w:val="000000" w:themeColor="text1"/>
    </w:rPr>
  </w:style>
  <w:style w:type="paragraph" w:styleId="Kop7">
    <w:name w:val="heading 7"/>
    <w:aliases w:val="H1(noTOC)"/>
    <w:basedOn w:val="Kop1"/>
    <w:next w:val="Standaard"/>
    <w:link w:val="Kop7Char"/>
    <w:uiPriority w:val="9"/>
    <w:unhideWhenUsed/>
    <w:qFormat/>
    <w:rsid w:val="00F64D02"/>
    <w:pPr>
      <w:spacing w:after="1200"/>
      <w:outlineLvl w:val="6"/>
    </w:pPr>
  </w:style>
  <w:style w:type="paragraph" w:styleId="Kop8">
    <w:name w:val="heading 8"/>
    <w:aliases w:val="H2(noTOC)"/>
    <w:basedOn w:val="Kop2"/>
    <w:next w:val="Standaard"/>
    <w:link w:val="Kop8Char"/>
    <w:uiPriority w:val="9"/>
    <w:unhideWhenUsed/>
    <w:qFormat/>
    <w:rsid w:val="00F64D02"/>
    <w:pPr>
      <w:spacing w:before="0"/>
      <w:outlineLvl w:val="7"/>
    </w:pPr>
  </w:style>
  <w:style w:type="paragraph" w:styleId="Kop9">
    <w:name w:val="heading 9"/>
    <w:aliases w:val="Eindnoten"/>
    <w:basedOn w:val="Kop2"/>
    <w:next w:val="Standaard"/>
    <w:link w:val="Kop9Char"/>
    <w:uiPriority w:val="9"/>
    <w:unhideWhenUsed/>
    <w:qFormat/>
    <w:rsid w:val="00E772AE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4301"/>
  </w:style>
  <w:style w:type="character" w:customStyle="1" w:styleId="KoptekstChar">
    <w:name w:val="Koptekst Char"/>
    <w:basedOn w:val="Standaardalinea-lettertype"/>
    <w:link w:val="Koptekst"/>
    <w:uiPriority w:val="99"/>
    <w:rsid w:val="00A64301"/>
    <w:rPr>
      <w:color w:val="auto"/>
      <w:spacing w:val="0"/>
      <w:w w:val="100"/>
      <w:kern w:val="0"/>
      <w:position w:val="0"/>
    </w:rPr>
  </w:style>
  <w:style w:type="paragraph" w:styleId="Voettekst">
    <w:name w:val="footer"/>
    <w:basedOn w:val="Standaard"/>
    <w:link w:val="VoettekstChar"/>
    <w:uiPriority w:val="99"/>
    <w:unhideWhenUsed/>
    <w:rsid w:val="00A64301"/>
  </w:style>
  <w:style w:type="character" w:customStyle="1" w:styleId="VoettekstChar">
    <w:name w:val="Voettekst Char"/>
    <w:basedOn w:val="Standaardalinea-lettertype"/>
    <w:link w:val="Voettekst"/>
    <w:uiPriority w:val="99"/>
    <w:rsid w:val="00A64301"/>
    <w:rPr>
      <w:color w:val="auto"/>
      <w:spacing w:val="0"/>
      <w:w w:val="100"/>
      <w:kern w:val="0"/>
      <w:position w:val="0"/>
    </w:rPr>
  </w:style>
  <w:style w:type="paragraph" w:customStyle="1" w:styleId="TableText">
    <w:name w:val="TableText"/>
    <w:basedOn w:val="Standaard"/>
    <w:qFormat/>
    <w:rsid w:val="007F0941"/>
    <w:rPr>
      <w:bCs/>
      <w:sz w:val="18"/>
      <w:szCs w:val="18"/>
    </w:rPr>
  </w:style>
  <w:style w:type="table" w:customStyle="1" w:styleId="Tab1">
    <w:name w:val="Tab1"/>
    <w:basedOn w:val="Standaardtabel"/>
    <w:uiPriority w:val="99"/>
    <w:rsid w:val="00FB5DEE"/>
    <w:pPr>
      <w:widowControl/>
      <w:spacing w:line="276" w:lineRule="auto"/>
      <w:ind w:left="113" w:right="113"/>
    </w:pPr>
    <w:rPr>
      <w:b/>
      <w:sz w:val="18"/>
    </w:rPr>
    <w:tblPr>
      <w:tblBorders>
        <w:top w:val="single" w:sz="4" w:space="0" w:color="12438C"/>
        <w:bottom w:val="single" w:sz="4" w:space="0" w:color="12438C"/>
        <w:insideH w:val="single" w:sz="4" w:space="0" w:color="12438C"/>
      </w:tblBorders>
      <w:tblCellMar>
        <w:top w:w="198" w:type="dxa"/>
        <w:left w:w="0" w:type="dxa"/>
        <w:bottom w:w="62" w:type="dxa"/>
        <w:right w:w="0" w:type="dxa"/>
      </w:tblCellMar>
    </w:tblPr>
    <w:tblStylePr w:type="firstRow">
      <w:rPr>
        <w:rFonts w:ascii="Arial" w:hAnsi="Arial"/>
        <w:b/>
        <w:color w:val="FFFFFF" w:themeColor="background1"/>
        <w:sz w:val="19"/>
      </w:rPr>
      <w:tblPr/>
      <w:tcPr>
        <w:shd w:val="clear" w:color="auto" w:fill="12438C"/>
      </w:tcPr>
    </w:tblStylePr>
    <w:tblStylePr w:type="firstCol">
      <w:pPr>
        <w:jc w:val="right"/>
      </w:pPr>
      <w:rPr>
        <w:rFonts w:ascii="Arial" w:hAnsi="Arial"/>
        <w:b/>
        <w:color w:val="FFFFFF" w:themeColor="background1"/>
        <w:sz w:val="18"/>
      </w:rPr>
      <w:tblPr/>
      <w:tcPr>
        <w:shd w:val="clear" w:color="auto" w:fill="12438C"/>
        <w:vAlign w:val="center"/>
      </w:tcPr>
    </w:tblStylePr>
  </w:style>
  <w:style w:type="table" w:styleId="Tabelraster">
    <w:name w:val="Table Grid"/>
    <w:basedOn w:val="Standaardtabel"/>
    <w:uiPriority w:val="39"/>
    <w:rsid w:val="00DE1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Head"/>
    <w:basedOn w:val="Standaard"/>
    <w:qFormat/>
    <w:rsid w:val="007F0941"/>
    <w:pPr>
      <w:widowControl/>
    </w:pPr>
    <w:rPr>
      <w:color w:val="FFFFFF" w:themeColor="background1"/>
      <w:szCs w:val="18"/>
    </w:rPr>
  </w:style>
  <w:style w:type="character" w:customStyle="1" w:styleId="Kop1Char">
    <w:name w:val="Kop 1 Char"/>
    <w:aliases w:val="H1 Char"/>
    <w:basedOn w:val="Standaardalinea-lettertype"/>
    <w:link w:val="Kop1"/>
    <w:uiPriority w:val="9"/>
    <w:rsid w:val="00040337"/>
    <w:rPr>
      <w:b/>
      <w:bCs/>
      <w:color w:val="12438C"/>
      <w:sz w:val="112"/>
      <w:szCs w:val="116"/>
    </w:rPr>
  </w:style>
  <w:style w:type="character" w:customStyle="1" w:styleId="Kop2Char">
    <w:name w:val="Kop 2 Char"/>
    <w:aliases w:val="H2 Char"/>
    <w:basedOn w:val="Standaardalinea-lettertype"/>
    <w:link w:val="Kop2"/>
    <w:uiPriority w:val="9"/>
    <w:rsid w:val="00155B14"/>
    <w:rPr>
      <w:b/>
      <w:bCs/>
      <w:color w:val="12438C"/>
      <w:sz w:val="50"/>
      <w:szCs w:val="50"/>
    </w:rPr>
  </w:style>
  <w:style w:type="paragraph" w:styleId="Lijstalinea">
    <w:name w:val="List Paragraph"/>
    <w:basedOn w:val="Standaard"/>
    <w:uiPriority w:val="34"/>
    <w:qFormat/>
    <w:rsid w:val="00E42218"/>
    <w:pPr>
      <w:ind w:left="720"/>
      <w:contextualSpacing/>
    </w:pPr>
  </w:style>
  <w:style w:type="paragraph" w:customStyle="1" w:styleId="L1">
    <w:name w:val="L1"/>
    <w:basedOn w:val="Lijstalinea"/>
    <w:qFormat/>
    <w:rsid w:val="00567C5E"/>
    <w:pPr>
      <w:numPr>
        <w:numId w:val="3"/>
      </w:numPr>
      <w:spacing w:after="240"/>
      <w:contextualSpacing w:val="0"/>
    </w:pPr>
  </w:style>
  <w:style w:type="character" w:customStyle="1" w:styleId="Kop3Char">
    <w:name w:val="Kop 3 Char"/>
    <w:aliases w:val="H1 1. Char"/>
    <w:basedOn w:val="Standaardalinea-lettertype"/>
    <w:link w:val="Kop3"/>
    <w:uiPriority w:val="9"/>
    <w:rsid w:val="00B756F0"/>
    <w:rPr>
      <w:b/>
      <w:bCs/>
      <w:color w:val="12438C"/>
      <w:sz w:val="50"/>
      <w:szCs w:val="50"/>
    </w:rPr>
  </w:style>
  <w:style w:type="character" w:customStyle="1" w:styleId="Kop4Char">
    <w:name w:val="Kop 4 Char"/>
    <w:aliases w:val="H2 1.1 Char"/>
    <w:basedOn w:val="Standaardalinea-lettertype"/>
    <w:link w:val="Kop4"/>
    <w:uiPriority w:val="9"/>
    <w:rsid w:val="006F7A36"/>
    <w:rPr>
      <w:b/>
      <w:bCs/>
      <w:lang w:val="nl-NL"/>
    </w:rPr>
  </w:style>
  <w:style w:type="character" w:customStyle="1" w:styleId="Kop5Char">
    <w:name w:val="Kop 5 Char"/>
    <w:aliases w:val="H3 1.1.1 Char"/>
    <w:basedOn w:val="Standaardalinea-lettertype"/>
    <w:link w:val="Kop5"/>
    <w:uiPriority w:val="9"/>
    <w:rsid w:val="00614BD8"/>
    <w:rPr>
      <w:b/>
      <w:bCs/>
      <w:color w:val="DE6621"/>
      <w:lang w:val="nl-NL" w:eastAsia="en-US" w:bidi="en-US"/>
    </w:rPr>
  </w:style>
  <w:style w:type="paragraph" w:customStyle="1" w:styleId="L12">
    <w:name w:val="L1_2"/>
    <w:basedOn w:val="Lijstalinea"/>
    <w:qFormat/>
    <w:rsid w:val="000047C5"/>
    <w:pPr>
      <w:widowControl/>
      <w:numPr>
        <w:numId w:val="10"/>
      </w:numPr>
      <w:ind w:right="113"/>
    </w:pPr>
    <w:rPr>
      <w:bCs/>
      <w:sz w:val="18"/>
    </w:rPr>
  </w:style>
  <w:style w:type="paragraph" w:customStyle="1" w:styleId="L1050">
    <w:name w:val="L1_050"/>
    <w:basedOn w:val="Lijstalinea"/>
    <w:qFormat/>
    <w:rsid w:val="00294D2F"/>
    <w:pPr>
      <w:numPr>
        <w:numId w:val="14"/>
      </w:numPr>
    </w:pPr>
  </w:style>
  <w:style w:type="table" w:customStyle="1" w:styleId="Tab2">
    <w:name w:val="Tab2"/>
    <w:basedOn w:val="Standaardtabel"/>
    <w:uiPriority w:val="99"/>
    <w:rsid w:val="00190F8B"/>
    <w:pPr>
      <w:widowControl/>
      <w:spacing w:line="276" w:lineRule="auto"/>
      <w:ind w:left="85" w:right="85"/>
    </w:pPr>
    <w:rPr>
      <w:sz w:val="18"/>
    </w:rPr>
    <w:tblPr>
      <w:tblBorders>
        <w:top w:val="single" w:sz="4" w:space="0" w:color="12438C"/>
        <w:left w:val="single" w:sz="4" w:space="0" w:color="12438C"/>
        <w:bottom w:val="single" w:sz="4" w:space="0" w:color="12438C"/>
        <w:right w:val="single" w:sz="4" w:space="0" w:color="12438C"/>
        <w:insideH w:val="single" w:sz="4" w:space="0" w:color="12438C"/>
        <w:insideV w:val="single" w:sz="4" w:space="0" w:color="12438C"/>
      </w:tblBorders>
      <w:tblCellMar>
        <w:top w:w="60" w:type="dxa"/>
        <w:left w:w="0" w:type="dxa"/>
        <w:right w:w="0" w:type="dxa"/>
      </w:tblCellMar>
    </w:tblPr>
    <w:tblStylePr w:type="firstRow">
      <w:rPr>
        <w:b/>
      </w:rPr>
    </w:tblStylePr>
  </w:style>
  <w:style w:type="paragraph" w:customStyle="1" w:styleId="TableText2">
    <w:name w:val="TableText2"/>
    <w:basedOn w:val="TableText"/>
    <w:qFormat/>
    <w:rsid w:val="0015455C"/>
    <w:pPr>
      <w:widowControl/>
      <w:ind w:left="85" w:right="85"/>
    </w:pPr>
    <w:rPr>
      <w:bCs w:val="0"/>
    </w:rPr>
  </w:style>
  <w:style w:type="table" w:customStyle="1" w:styleId="Tab3">
    <w:name w:val="Tab3"/>
    <w:basedOn w:val="Standaardtabel"/>
    <w:uiPriority w:val="99"/>
    <w:rsid w:val="00A10C68"/>
    <w:pPr>
      <w:widowControl/>
      <w:spacing w:line="276" w:lineRule="auto"/>
      <w:ind w:left="85" w:right="85"/>
    </w:pPr>
    <w:tblPr>
      <w:tblBorders>
        <w:top w:val="single" w:sz="4" w:space="0" w:color="12438C"/>
        <w:left w:val="single" w:sz="4" w:space="0" w:color="12438C"/>
        <w:bottom w:val="single" w:sz="4" w:space="0" w:color="12438C"/>
        <w:right w:val="single" w:sz="4" w:space="0" w:color="12438C"/>
        <w:insideH w:val="single" w:sz="4" w:space="0" w:color="12438C"/>
        <w:insideV w:val="single" w:sz="4" w:space="0" w:color="12438C"/>
      </w:tblBorders>
      <w:tblCellMar>
        <w:top w:w="60" w:type="dxa"/>
        <w:left w:w="0" w:type="dxa"/>
        <w:right w:w="0" w:type="dxa"/>
      </w:tblCellMar>
    </w:tblPr>
    <w:tblStylePr w:type="firstRow">
      <w:rPr>
        <w:rFonts w:ascii="Arial" w:hAnsi="Arial"/>
        <w:color w:val="FFFFFF" w:themeColor="background1"/>
        <w:sz w:val="18"/>
      </w:rPr>
      <w:tblPr/>
      <w:tcPr>
        <w:shd w:val="clear" w:color="auto" w:fill="12438C"/>
      </w:tcPr>
    </w:tblStylePr>
  </w:style>
  <w:style w:type="paragraph" w:customStyle="1" w:styleId="L1015">
    <w:name w:val="L1_015"/>
    <w:basedOn w:val="Lijstalinea"/>
    <w:qFormat/>
    <w:rsid w:val="00A54710"/>
    <w:pPr>
      <w:widowControl/>
      <w:numPr>
        <w:numId w:val="17"/>
      </w:numPr>
      <w:spacing w:after="60"/>
      <w:ind w:right="85"/>
      <w:contextualSpacing w:val="0"/>
    </w:pPr>
    <w:rPr>
      <w:sz w:val="18"/>
      <w:szCs w:val="18"/>
    </w:rPr>
  </w:style>
  <w:style w:type="paragraph" w:customStyle="1" w:styleId="Begeleiden">
    <w:name w:val="_Begeleiden"/>
    <w:basedOn w:val="Standaard"/>
    <w:qFormat/>
    <w:rsid w:val="003C4926"/>
    <w:pPr>
      <w:spacing w:after="240"/>
    </w:pPr>
    <w:rPr>
      <w:b/>
      <w:bCs/>
      <w:sz w:val="28"/>
      <w:szCs w:val="28"/>
    </w:rPr>
  </w:style>
  <w:style w:type="character" w:customStyle="1" w:styleId="Kop6Char">
    <w:name w:val="Kop 6 Char"/>
    <w:aliases w:val="H3 Char"/>
    <w:basedOn w:val="Standaardalinea-lettertype"/>
    <w:link w:val="Kop6"/>
    <w:uiPriority w:val="9"/>
    <w:rsid w:val="00706281"/>
    <w:rPr>
      <w:b/>
      <w:bCs/>
      <w:color w:val="000000" w:themeColor="text1"/>
      <w:sz w:val="50"/>
      <w:szCs w:val="50"/>
    </w:rPr>
  </w:style>
  <w:style w:type="paragraph" w:customStyle="1" w:styleId="14pt">
    <w:name w:val="14 pt"/>
    <w:basedOn w:val="Standaard"/>
    <w:qFormat/>
    <w:rsid w:val="0075257D"/>
    <w:pPr>
      <w:keepNext/>
      <w:spacing w:after="240"/>
    </w:pPr>
    <w:rPr>
      <w:b/>
      <w:bCs/>
      <w:sz w:val="28"/>
      <w:szCs w:val="28"/>
    </w:rPr>
  </w:style>
  <w:style w:type="paragraph" w:customStyle="1" w:styleId="Opdracht">
    <w:name w:val="_Opdracht"/>
    <w:basedOn w:val="Standaard"/>
    <w:qFormat/>
    <w:rsid w:val="00636953"/>
    <w:pPr>
      <w:spacing w:after="120"/>
    </w:pPr>
    <w:rPr>
      <w:b/>
      <w:bCs/>
      <w:sz w:val="24"/>
    </w:rPr>
  </w:style>
  <w:style w:type="paragraph" w:customStyle="1" w:styleId="ProtocolPVB">
    <w:name w:val="_Protocol PVB"/>
    <w:basedOn w:val="Standaard"/>
    <w:qFormat/>
    <w:rsid w:val="0075257D"/>
    <w:pPr>
      <w:keepNext/>
      <w:spacing w:before="360" w:after="240"/>
    </w:pPr>
    <w:rPr>
      <w:b/>
      <w:bCs/>
      <w:sz w:val="28"/>
      <w:szCs w:val="28"/>
    </w:rPr>
  </w:style>
  <w:style w:type="paragraph" w:customStyle="1" w:styleId="Assisteren">
    <w:name w:val="_Assisteren"/>
    <w:basedOn w:val="Standaard"/>
    <w:qFormat/>
    <w:rsid w:val="00636953"/>
    <w:pPr>
      <w:spacing w:after="240"/>
    </w:pPr>
    <w:rPr>
      <w:b/>
      <w:bCs/>
      <w:sz w:val="24"/>
    </w:rPr>
  </w:style>
  <w:style w:type="paragraph" w:customStyle="1" w:styleId="1">
    <w:name w:val="1."/>
    <w:basedOn w:val="Lijstalinea"/>
    <w:qFormat/>
    <w:rsid w:val="007B1102"/>
    <w:pPr>
      <w:numPr>
        <w:numId w:val="25"/>
      </w:numPr>
      <w:spacing w:before="120"/>
    </w:pPr>
    <w:rPr>
      <w:color w:val="D5331C"/>
      <w:sz w:val="18"/>
      <w:szCs w:val="18"/>
    </w:rPr>
  </w:style>
  <w:style w:type="paragraph" w:customStyle="1" w:styleId="white">
    <w:name w:val="white"/>
    <w:basedOn w:val="TableText2"/>
    <w:qFormat/>
    <w:rsid w:val="007E072D"/>
    <w:rPr>
      <w:b/>
      <w:color w:val="FFFFFF" w:themeColor="background1"/>
    </w:rPr>
  </w:style>
  <w:style w:type="character" w:styleId="Hyperlink">
    <w:name w:val="Hyperlink"/>
    <w:basedOn w:val="Standaardalinea-lettertype"/>
    <w:uiPriority w:val="99"/>
    <w:unhideWhenUsed/>
    <w:rsid w:val="00347468"/>
    <w:rPr>
      <w:color w:val="467886" w:themeColor="hyperlink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F64D02"/>
    <w:pPr>
      <w:tabs>
        <w:tab w:val="right" w:pos="9515"/>
      </w:tabs>
      <w:spacing w:before="480" w:after="240"/>
    </w:pPr>
    <w:rPr>
      <w:b/>
      <w:noProof/>
      <w:color w:val="DE6621"/>
      <w:sz w:val="24"/>
      <w:lang w:val="en-US" w:eastAsia="en-US" w:bidi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F64D02"/>
    <w:pPr>
      <w:tabs>
        <w:tab w:val="right" w:leader="dot" w:pos="9515"/>
      </w:tabs>
    </w:pPr>
    <w:rPr>
      <w:noProof/>
      <w:color w:val="12438C"/>
    </w:rPr>
  </w:style>
  <w:style w:type="paragraph" w:styleId="Inhopg3">
    <w:name w:val="toc 3"/>
    <w:basedOn w:val="Standaard"/>
    <w:next w:val="Standaard"/>
    <w:autoRedefine/>
    <w:uiPriority w:val="39"/>
    <w:unhideWhenUsed/>
    <w:rsid w:val="00F64D02"/>
    <w:pPr>
      <w:tabs>
        <w:tab w:val="left" w:pos="284"/>
        <w:tab w:val="right" w:leader="dot" w:pos="9515"/>
      </w:tabs>
    </w:pPr>
    <w:rPr>
      <w:noProof/>
      <w:color w:val="12438C"/>
    </w:rPr>
  </w:style>
  <w:style w:type="paragraph" w:styleId="Inhopg4">
    <w:name w:val="toc 4"/>
    <w:basedOn w:val="Standaard"/>
    <w:next w:val="Standaard"/>
    <w:autoRedefine/>
    <w:uiPriority w:val="39"/>
    <w:unhideWhenUsed/>
    <w:rsid w:val="009E3D3B"/>
    <w:pPr>
      <w:tabs>
        <w:tab w:val="right" w:leader="dot" w:pos="9515"/>
      </w:tabs>
      <w:ind w:left="284"/>
    </w:pPr>
    <w:rPr>
      <w:noProof/>
      <w:color w:val="12438C"/>
    </w:rPr>
  </w:style>
  <w:style w:type="character" w:customStyle="1" w:styleId="Kop7Char">
    <w:name w:val="Kop 7 Char"/>
    <w:aliases w:val="H1(noTOC) Char"/>
    <w:basedOn w:val="Standaardalinea-lettertype"/>
    <w:link w:val="Kop7"/>
    <w:uiPriority w:val="9"/>
    <w:rsid w:val="00F64D02"/>
    <w:rPr>
      <w:b/>
      <w:bCs/>
      <w:color w:val="12438C"/>
      <w:sz w:val="112"/>
      <w:szCs w:val="116"/>
    </w:rPr>
  </w:style>
  <w:style w:type="character" w:customStyle="1" w:styleId="Kop8Char">
    <w:name w:val="Kop 8 Char"/>
    <w:aliases w:val="H2(noTOC) Char"/>
    <w:basedOn w:val="Standaardalinea-lettertype"/>
    <w:link w:val="Kop8"/>
    <w:uiPriority w:val="9"/>
    <w:rsid w:val="00F64D02"/>
    <w:rPr>
      <w:b/>
      <w:bCs/>
      <w:color w:val="12438C"/>
      <w:sz w:val="50"/>
      <w:szCs w:val="50"/>
    </w:rPr>
  </w:style>
  <w:style w:type="character" w:customStyle="1" w:styleId="Kop9Char">
    <w:name w:val="Kop 9 Char"/>
    <w:aliases w:val="Eindnoten Char"/>
    <w:basedOn w:val="Standaardalinea-lettertype"/>
    <w:link w:val="Kop9"/>
    <w:uiPriority w:val="9"/>
    <w:rsid w:val="00E772AE"/>
    <w:rPr>
      <w:b/>
      <w:bCs/>
      <w:color w:val="12438C"/>
      <w:sz w:val="50"/>
      <w:szCs w:val="50"/>
    </w:rPr>
  </w:style>
  <w:style w:type="paragraph" w:styleId="Inhopg5">
    <w:name w:val="toc 5"/>
    <w:basedOn w:val="Standaard"/>
    <w:next w:val="Standaard"/>
    <w:autoRedefine/>
    <w:uiPriority w:val="39"/>
    <w:unhideWhenUsed/>
    <w:rsid w:val="00E772AE"/>
    <w:pPr>
      <w:tabs>
        <w:tab w:val="right" w:pos="9515"/>
      </w:tabs>
      <w:spacing w:before="240"/>
    </w:pPr>
    <w:rPr>
      <w:noProof/>
      <w:color w:val="12438C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84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2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DD41B192123479611BD847A90C449" ma:contentTypeVersion="18" ma:contentTypeDescription="Een nieuw document maken." ma:contentTypeScope="" ma:versionID="f8825b0449111cd3c4543acddd49ee93">
  <xsd:schema xmlns:xsd="http://www.w3.org/2001/XMLSchema" xmlns:xs="http://www.w3.org/2001/XMLSchema" xmlns:p="http://schemas.microsoft.com/office/2006/metadata/properties" xmlns:ns2="b7b5854e-8516-44da-9522-a9acca08c3f2" xmlns:ns3="1e0bc7ba-4b91-4e4d-8d47-6ad5bb67093e" targetNamespace="http://schemas.microsoft.com/office/2006/metadata/properties" ma:root="true" ma:fieldsID="22e69c423925fdb914bd93aece773a0c" ns2:_="" ns3:_="">
    <xsd:import namespace="b7b5854e-8516-44da-9522-a9acca08c3f2"/>
    <xsd:import namespace="1e0bc7ba-4b91-4e4d-8d47-6ad5bb670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5854e-8516-44da-9522-a9acca08c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59ce3fd-32d2-4fdc-8d0b-acfb7ed44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c7ba-4b91-4e4d-8d47-6ad5bb670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f98dcc-eb95-4bbb-ac34-0232ad2fb1a2}" ma:internalName="TaxCatchAll" ma:showField="CatchAllData" ma:web="1e0bc7ba-4b91-4e4d-8d47-6ad5bb670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0bc7ba-4b91-4e4d-8d47-6ad5bb67093e" xsi:nil="true"/>
    <lcf76f155ced4ddcb4097134ff3c332f xmlns="b7b5854e-8516-44da-9522-a9acca08c3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44E426-5CB9-4482-83A5-3BC0A7EFBE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41C5F-B569-4382-B3C4-EA78F882D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5854e-8516-44da-9522-a9acca08c3f2"/>
    <ds:schemaRef ds:uri="1e0bc7ba-4b91-4e4d-8d47-6ad5bb670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962708-540A-477F-AFF5-02B111D37DA8}">
  <ds:schemaRefs>
    <ds:schemaRef ds:uri="http://schemas.microsoft.com/office/2006/metadata/properties"/>
    <ds:schemaRef ds:uri="http://schemas.microsoft.com/office/infopath/2007/PartnerControls"/>
    <ds:schemaRef ds:uri="1e0bc7ba-4b91-4e4d-8d47-6ad5bb67093e"/>
    <ds:schemaRef ds:uri="b7b5854e-8516-44da-9522-a9acca08c3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917</Words>
  <Characters>5049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 Zah</dc:creator>
  <cp:lastModifiedBy>Francine Buitenhuis</cp:lastModifiedBy>
  <cp:revision>4</cp:revision>
  <cp:lastPrinted>2024-08-22T13:10:00Z</cp:lastPrinted>
  <dcterms:created xsi:type="dcterms:W3CDTF">2024-08-22T13:10:00Z</dcterms:created>
  <dcterms:modified xsi:type="dcterms:W3CDTF">2024-11-06T08:56:00Z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0x01010054B79E23970D1C41B43E59484CCAE8DE</vt:lpwstr>
  </property>
  <property fmtid="{D5CDD505-2E9C-101B-9397-08002B2CF9AE}" pid="3" name="MediaServiceImageTags">
    <vt:lpwstr/>
  </property>
</Properties>
</file>