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E083" w14:textId="0065FBA1" w:rsidR="00A64301" w:rsidRPr="00CC42EA" w:rsidRDefault="00A64301" w:rsidP="00D01BD8">
      <w:pPr>
        <w:pStyle w:val="Kop3"/>
        <w:numPr>
          <w:ilvl w:val="0"/>
          <w:numId w:val="0"/>
        </w:numPr>
        <w:ind w:left="851" w:hanging="851"/>
        <w:rPr>
          <w:rFonts w:asciiTheme="minorHAnsi" w:hAnsiTheme="minorHAnsi"/>
          <w:sz w:val="40"/>
          <w:szCs w:val="40"/>
        </w:rPr>
      </w:pPr>
      <w:bookmarkStart w:id="0" w:name="_Toc175144798"/>
      <w:r w:rsidRPr="00CC42EA">
        <w:rPr>
          <w:rFonts w:asciiTheme="minorHAnsi" w:hAnsiTheme="minorHAnsi"/>
          <w:sz w:val="40"/>
          <w:szCs w:val="40"/>
        </w:rPr>
        <w:t xml:space="preserve">PVB 2.1 </w:t>
      </w:r>
      <w:r w:rsidR="00435BD0">
        <w:rPr>
          <w:rFonts w:asciiTheme="minorHAnsi" w:hAnsiTheme="minorHAnsi"/>
          <w:sz w:val="40"/>
          <w:szCs w:val="40"/>
        </w:rPr>
        <w:t>Geven van</w:t>
      </w:r>
      <w:r w:rsidRPr="00CC42EA">
        <w:rPr>
          <w:rFonts w:asciiTheme="minorHAnsi" w:hAnsiTheme="minorHAnsi"/>
          <w:sz w:val="40"/>
          <w:szCs w:val="40"/>
        </w:rPr>
        <w:t xml:space="preserve"> trainingen</w:t>
      </w:r>
      <w:bookmarkEnd w:id="0"/>
    </w:p>
    <w:p w14:paraId="1A7FCEB2" w14:textId="2F6C89D7" w:rsidR="00A64301" w:rsidRPr="00D21A26" w:rsidRDefault="00A64301" w:rsidP="00706281">
      <w:pPr>
        <w:pStyle w:val="14pt"/>
        <w:rPr>
          <w:rFonts w:asciiTheme="minorHAnsi" w:hAnsiTheme="minorHAnsi"/>
        </w:rPr>
      </w:pPr>
      <w:r w:rsidRPr="00D21A26">
        <w:rPr>
          <w:rFonts w:asciiTheme="minorHAnsi" w:hAnsiTheme="minorHAnsi"/>
        </w:rPr>
        <w:t xml:space="preserve">Deelkwalificatie van </w:t>
      </w:r>
      <w:r w:rsidR="003A2794" w:rsidRPr="00D21A26">
        <w:rPr>
          <w:rFonts w:asciiTheme="minorHAnsi" w:hAnsiTheme="minorHAnsi"/>
        </w:rPr>
        <w:t>Handbaltrainer 2</w:t>
      </w:r>
    </w:p>
    <w:p w14:paraId="3429329F" w14:textId="77777777" w:rsidR="00A64301" w:rsidRPr="00D21A26" w:rsidRDefault="00A64301" w:rsidP="00706281">
      <w:pPr>
        <w:pStyle w:val="Opdracht"/>
        <w:rPr>
          <w:rFonts w:asciiTheme="minorHAnsi" w:hAnsiTheme="minorHAnsi"/>
        </w:rPr>
      </w:pPr>
      <w:r w:rsidRPr="00D21A26">
        <w:rPr>
          <w:rFonts w:asciiTheme="minorHAnsi" w:hAnsiTheme="minorHAnsi"/>
        </w:rPr>
        <w:t>Opdracht</w:t>
      </w:r>
    </w:p>
    <w:p w14:paraId="2B87BAD4" w14:textId="46B061AF" w:rsidR="00A64301" w:rsidRPr="00D21A26" w:rsidRDefault="00A64301" w:rsidP="0073477B">
      <w:pPr>
        <w:rPr>
          <w:rFonts w:asciiTheme="minorHAnsi" w:hAnsiTheme="minorHAnsi"/>
        </w:rPr>
      </w:pPr>
      <w:r w:rsidRPr="00D21A26">
        <w:rPr>
          <w:rFonts w:asciiTheme="minorHAnsi" w:hAnsiTheme="minorHAnsi"/>
        </w:rPr>
        <w:t>De algemene opdracht voor deze PVB is: '</w:t>
      </w:r>
      <w:r w:rsidR="001A149E">
        <w:rPr>
          <w:rFonts w:asciiTheme="minorHAnsi" w:hAnsiTheme="minorHAnsi"/>
        </w:rPr>
        <w:t>Geven van</w:t>
      </w:r>
      <w:r w:rsidRPr="00D21A26">
        <w:rPr>
          <w:rFonts w:asciiTheme="minorHAnsi" w:hAnsiTheme="minorHAnsi"/>
        </w:rPr>
        <w:t xml:space="preserve"> een training'. Met deze PVB toon je aan dat je de werkprocessen beheerst die behoren bij deze kerntaak.</w:t>
      </w:r>
      <w:r w:rsidR="007708CE" w:rsidRPr="00D21A26">
        <w:rPr>
          <w:rFonts w:asciiTheme="minorHAnsi" w:hAnsiTheme="minorHAnsi"/>
        </w:rPr>
        <w:t xml:space="preserve"> Je geeft een warming-up of </w:t>
      </w:r>
      <w:proofErr w:type="spellStart"/>
      <w:r w:rsidR="007708CE" w:rsidRPr="00D21A26">
        <w:rPr>
          <w:rFonts w:asciiTheme="minorHAnsi" w:hAnsiTheme="minorHAnsi"/>
        </w:rPr>
        <w:t>cooling</w:t>
      </w:r>
      <w:proofErr w:type="spellEnd"/>
      <w:r w:rsidR="007708CE" w:rsidRPr="00D21A26">
        <w:rPr>
          <w:rFonts w:asciiTheme="minorHAnsi" w:hAnsiTheme="minorHAnsi"/>
        </w:rPr>
        <w:t xml:space="preserve">-down (inclusief spelelement) én een technische oefenvorm binnen een training op basis van een aangereikte trainingsplanning. </w:t>
      </w:r>
    </w:p>
    <w:p w14:paraId="0BCCC136" w14:textId="7451E2F6" w:rsidR="00A64301" w:rsidRPr="00D21A26" w:rsidRDefault="00A64301" w:rsidP="000B77B2">
      <w:pPr>
        <w:pStyle w:val="ProtocolPVB"/>
        <w:rPr>
          <w:rFonts w:asciiTheme="minorHAnsi" w:hAnsiTheme="minorHAnsi"/>
          <w:lang w:val="nl-NL" w:eastAsia="en-US" w:bidi="en-US"/>
        </w:rPr>
      </w:pPr>
      <w:r w:rsidRPr="00D21A26">
        <w:rPr>
          <w:rFonts w:asciiTheme="minorHAnsi" w:hAnsiTheme="minorHAnsi"/>
          <w:lang w:val="nl-NL" w:eastAsia="en-US" w:bidi="en-US"/>
        </w:rPr>
        <w:t>Protocol PVB 2.1</w:t>
      </w:r>
      <w:r w:rsidR="00084184">
        <w:rPr>
          <w:rFonts w:asciiTheme="minorHAnsi" w:hAnsiTheme="minorHAnsi"/>
          <w:lang w:val="nl-NL" w:eastAsia="en-US" w:bidi="en-US"/>
        </w:rPr>
        <w:t xml:space="preserve"> </w:t>
      </w:r>
    </w:p>
    <w:p w14:paraId="491CE2D9" w14:textId="4CCB041E" w:rsidR="00A64301" w:rsidRPr="00D21A26" w:rsidRDefault="00435BD0" w:rsidP="000B77B2">
      <w:pPr>
        <w:spacing w:after="240"/>
        <w:rPr>
          <w:rFonts w:asciiTheme="minorHAnsi" w:hAnsiTheme="minorHAnsi"/>
          <w:b/>
          <w:bCs/>
          <w:sz w:val="28"/>
          <w:szCs w:val="28"/>
        </w:rPr>
      </w:pPr>
      <w:r>
        <w:rPr>
          <w:rFonts w:asciiTheme="minorHAnsi" w:hAnsiTheme="minorHAnsi"/>
          <w:b/>
          <w:bCs/>
          <w:sz w:val="28"/>
          <w:szCs w:val="28"/>
        </w:rPr>
        <w:t>Geven van</w:t>
      </w:r>
      <w:r w:rsidR="00A64301" w:rsidRPr="00D21A26">
        <w:rPr>
          <w:rFonts w:asciiTheme="minorHAnsi" w:hAnsiTheme="minorHAnsi"/>
          <w:b/>
          <w:bCs/>
          <w:sz w:val="28"/>
          <w:szCs w:val="28"/>
        </w:rPr>
        <w:t xml:space="preserve"> trainingen - praktijkbeoordeling (praktijkvariant)</w:t>
      </w:r>
    </w:p>
    <w:tbl>
      <w:tblPr>
        <w:tblStyle w:val="Tab2"/>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3830"/>
        <w:gridCol w:w="853"/>
        <w:gridCol w:w="994"/>
        <w:gridCol w:w="3385"/>
        <w:gridCol w:w="17"/>
        <w:gridCol w:w="26"/>
      </w:tblGrid>
      <w:tr w:rsidR="00E06388" w:rsidRPr="00D21A26" w14:paraId="5C50F80E" w14:textId="77777777" w:rsidTr="002D45A4">
        <w:trPr>
          <w:gridAfter w:val="1"/>
          <w:wAfter w:w="26" w:type="dxa"/>
          <w:trHeight w:val="23"/>
        </w:trPr>
        <w:tc>
          <w:tcPr>
            <w:tcW w:w="4249" w:type="dxa"/>
            <w:gridSpan w:val="2"/>
            <w:vMerge w:val="restart"/>
          </w:tcPr>
          <w:p w14:paraId="5DFA95F3" w14:textId="7190520E" w:rsidR="00E06388" w:rsidRPr="00D21A26" w:rsidRDefault="00E06388" w:rsidP="00C32707">
            <w:pPr>
              <w:pStyle w:val="TableText2"/>
              <w:spacing w:after="120"/>
              <w:rPr>
                <w:rFonts w:asciiTheme="minorHAnsi" w:hAnsiTheme="minorHAnsi"/>
              </w:rPr>
            </w:pPr>
            <w:r w:rsidRPr="00D21A26">
              <w:rPr>
                <w:rFonts w:asciiTheme="minorHAnsi" w:hAnsiTheme="minorHAnsi"/>
              </w:rPr>
              <w:t>Naam</w:t>
            </w:r>
            <w:r w:rsidR="00C32707" w:rsidRPr="00D21A26">
              <w:rPr>
                <w:rFonts w:asciiTheme="minorHAnsi" w:hAnsiTheme="minorHAnsi"/>
              </w:rPr>
              <w:t xml:space="preserve"> </w:t>
            </w:r>
            <w:r w:rsidRPr="00D21A26">
              <w:rPr>
                <w:rFonts w:asciiTheme="minorHAnsi" w:hAnsiTheme="minorHAnsi"/>
              </w:rPr>
              <w:t>kandidaat:</w:t>
            </w:r>
          </w:p>
        </w:tc>
        <w:tc>
          <w:tcPr>
            <w:tcW w:w="5249" w:type="dxa"/>
            <w:gridSpan w:val="4"/>
          </w:tcPr>
          <w:p w14:paraId="71576E54" w14:textId="77777777" w:rsidR="00E06388" w:rsidRPr="00D21A26" w:rsidRDefault="00E06388" w:rsidP="000B77B2">
            <w:pPr>
              <w:pStyle w:val="TableText2"/>
              <w:spacing w:after="120"/>
              <w:rPr>
                <w:rFonts w:asciiTheme="minorHAnsi" w:hAnsiTheme="minorHAnsi"/>
              </w:rPr>
            </w:pPr>
            <w:r w:rsidRPr="00D21A26">
              <w:rPr>
                <w:rFonts w:asciiTheme="minorHAnsi" w:hAnsiTheme="minorHAnsi"/>
              </w:rPr>
              <w:t>Datum:</w:t>
            </w:r>
          </w:p>
          <w:p w14:paraId="423091AA" w14:textId="77777777" w:rsidR="00E06388" w:rsidRPr="00D21A26" w:rsidRDefault="00E06388" w:rsidP="000B77B2">
            <w:pPr>
              <w:pStyle w:val="TableText2"/>
              <w:rPr>
                <w:rFonts w:asciiTheme="minorHAnsi" w:hAnsiTheme="minorHAnsi"/>
              </w:rPr>
            </w:pPr>
            <w:r w:rsidRPr="00D21A26">
              <w:rPr>
                <w:rFonts w:asciiTheme="minorHAnsi" w:hAnsiTheme="minorHAnsi"/>
              </w:rPr>
              <w:t>Beoordelaar:</w:t>
            </w:r>
          </w:p>
        </w:tc>
      </w:tr>
      <w:tr w:rsidR="00E06388" w:rsidRPr="00D21A26" w14:paraId="27C6702B" w14:textId="77777777" w:rsidTr="002D45A4">
        <w:trPr>
          <w:gridAfter w:val="1"/>
          <w:wAfter w:w="26" w:type="dxa"/>
          <w:trHeight w:val="23"/>
        </w:trPr>
        <w:tc>
          <w:tcPr>
            <w:tcW w:w="4249" w:type="dxa"/>
            <w:gridSpan w:val="2"/>
            <w:vMerge/>
          </w:tcPr>
          <w:p w14:paraId="6D34C853" w14:textId="77777777" w:rsidR="00E06388" w:rsidRPr="00D21A26" w:rsidRDefault="00E06388" w:rsidP="000B77B2">
            <w:pPr>
              <w:pStyle w:val="TableText2"/>
              <w:spacing w:after="120"/>
              <w:rPr>
                <w:rFonts w:asciiTheme="minorHAnsi" w:hAnsiTheme="minorHAnsi"/>
              </w:rPr>
            </w:pPr>
          </w:p>
        </w:tc>
        <w:tc>
          <w:tcPr>
            <w:tcW w:w="5249" w:type="dxa"/>
            <w:gridSpan w:val="4"/>
          </w:tcPr>
          <w:p w14:paraId="38E07F28" w14:textId="77777777" w:rsidR="00C32707" w:rsidRPr="00D21A26" w:rsidRDefault="00C32707" w:rsidP="00C32707">
            <w:pPr>
              <w:rPr>
                <w:rFonts w:asciiTheme="minorHAnsi" w:hAnsiTheme="minorHAnsi"/>
                <w:sz w:val="18"/>
                <w:szCs w:val="18"/>
              </w:rPr>
            </w:pPr>
            <w:r w:rsidRPr="00D21A26">
              <w:rPr>
                <w:rFonts w:asciiTheme="minorHAnsi" w:hAnsiTheme="minorHAnsi"/>
                <w:sz w:val="18"/>
                <w:szCs w:val="18"/>
              </w:rPr>
              <w:t xml:space="preserve">Uitstroomprofiel: </w:t>
            </w:r>
          </w:p>
          <w:p w14:paraId="177AE68B" w14:textId="77777777" w:rsidR="00C32707" w:rsidRPr="00D21A26" w:rsidRDefault="00C32707" w:rsidP="00C32707">
            <w:pPr>
              <w:pStyle w:val="Lijstalinea"/>
              <w:numPr>
                <w:ilvl w:val="0"/>
                <w:numId w:val="35"/>
              </w:numPr>
              <w:suppressAutoHyphens w:val="0"/>
              <w:rPr>
                <w:rFonts w:asciiTheme="minorHAnsi" w:hAnsiTheme="minorHAnsi"/>
                <w:sz w:val="18"/>
                <w:szCs w:val="18"/>
              </w:rPr>
            </w:pPr>
            <w:r w:rsidRPr="00D21A26">
              <w:rPr>
                <w:rFonts w:asciiTheme="minorHAnsi" w:hAnsiTheme="minorHAnsi"/>
                <w:sz w:val="18"/>
                <w:szCs w:val="18"/>
              </w:rPr>
              <w:t>Zaal</w:t>
            </w:r>
          </w:p>
          <w:p w14:paraId="1CF61669" w14:textId="519FE0E9" w:rsidR="00E06388" w:rsidRPr="00D21A26" w:rsidRDefault="00C32707" w:rsidP="00C32707">
            <w:pPr>
              <w:pStyle w:val="Lijstalinea"/>
              <w:numPr>
                <w:ilvl w:val="0"/>
                <w:numId w:val="35"/>
              </w:numPr>
              <w:suppressAutoHyphens w:val="0"/>
              <w:rPr>
                <w:rFonts w:asciiTheme="minorHAnsi" w:hAnsiTheme="minorHAnsi"/>
              </w:rPr>
            </w:pPr>
            <w:r w:rsidRPr="00D21A26">
              <w:rPr>
                <w:rFonts w:asciiTheme="minorHAnsi" w:hAnsiTheme="minorHAnsi"/>
                <w:sz w:val="18"/>
                <w:szCs w:val="18"/>
              </w:rPr>
              <w:t>Beach</w:t>
            </w:r>
          </w:p>
        </w:tc>
      </w:tr>
      <w:tr w:rsidR="00A64301" w:rsidRPr="00D21A26" w14:paraId="1E590F7A" w14:textId="77777777" w:rsidTr="002D45A4">
        <w:trPr>
          <w:gridAfter w:val="1"/>
          <w:wAfter w:w="26" w:type="dxa"/>
          <w:trHeight w:val="23"/>
        </w:trPr>
        <w:tc>
          <w:tcPr>
            <w:tcW w:w="9498" w:type="dxa"/>
            <w:gridSpan w:val="6"/>
          </w:tcPr>
          <w:p w14:paraId="6129A37B" w14:textId="77777777" w:rsidR="00195DBE" w:rsidRPr="00D21A26" w:rsidRDefault="00195DBE" w:rsidP="00195DBE">
            <w:pPr>
              <w:pStyle w:val="TableText2"/>
              <w:spacing w:after="120"/>
              <w:rPr>
                <w:rFonts w:asciiTheme="minorHAnsi" w:hAnsiTheme="minorHAnsi"/>
                <w:b/>
                <w:bCs/>
              </w:rPr>
            </w:pPr>
            <w:r w:rsidRPr="00D21A26">
              <w:rPr>
                <w:rFonts w:asciiTheme="minorHAnsi" w:hAnsiTheme="minorHAnsi"/>
                <w:b/>
                <w:bCs/>
              </w:rPr>
              <w:t xml:space="preserve">Afnamecondities: </w:t>
            </w:r>
          </w:p>
          <w:p w14:paraId="46014F32" w14:textId="0A548CE2" w:rsidR="00A64301" w:rsidRPr="00D21A26" w:rsidRDefault="00AF4BA2" w:rsidP="00195DBE">
            <w:pPr>
              <w:pStyle w:val="TableText2"/>
              <w:spacing w:after="120"/>
              <w:rPr>
                <w:rFonts w:asciiTheme="minorHAnsi" w:hAnsiTheme="minorHAnsi"/>
              </w:rPr>
            </w:pPr>
            <w:r w:rsidRPr="00D21A26">
              <w:rPr>
                <w:rFonts w:asciiTheme="minorHAnsi" w:hAnsiTheme="minorHAnsi"/>
              </w:rPr>
              <w:t xml:space="preserve">Je geeft </w:t>
            </w:r>
            <w:r w:rsidR="0097396E" w:rsidRPr="00D21A26">
              <w:rPr>
                <w:rFonts w:asciiTheme="minorHAnsi" w:hAnsiTheme="minorHAnsi"/>
              </w:rPr>
              <w:t>de training</w:t>
            </w:r>
            <w:r w:rsidRPr="00D21A26">
              <w:rPr>
                <w:rFonts w:asciiTheme="minorHAnsi" w:hAnsiTheme="minorHAnsi"/>
              </w:rPr>
              <w:t xml:space="preserve"> aan een team die actief is binnen de breedtesport. De groep moet bestaan uit ten minste zes </w:t>
            </w:r>
            <w:r w:rsidR="00BA13F0" w:rsidRPr="00D21A26">
              <w:rPr>
                <w:rFonts w:asciiTheme="minorHAnsi" w:hAnsiTheme="minorHAnsi"/>
              </w:rPr>
              <w:t>handballers</w:t>
            </w:r>
            <w:r w:rsidRPr="00D21A26">
              <w:rPr>
                <w:rFonts w:asciiTheme="minorHAnsi" w:hAnsiTheme="minorHAnsi"/>
              </w:rPr>
              <w:t>. De PVB wordt afgenomen op je eigen veren</w:t>
            </w:r>
            <w:r w:rsidR="0066700A" w:rsidRPr="00D21A26">
              <w:rPr>
                <w:rFonts w:asciiTheme="minorHAnsi" w:hAnsiTheme="minorHAnsi"/>
              </w:rPr>
              <w:t>ig</w:t>
            </w:r>
            <w:r w:rsidRPr="00D21A26">
              <w:rPr>
                <w:rFonts w:asciiTheme="minorHAnsi" w:hAnsiTheme="minorHAnsi"/>
              </w:rPr>
              <w:t xml:space="preserve">ing of op een vereniging waar een team beschikbaar is die voldoet aan de eisen. Het reflectie-interview vindt plaats in een daarvoor geschikte ruimte. </w:t>
            </w:r>
          </w:p>
          <w:p w14:paraId="72AAD277" w14:textId="06B132A6" w:rsidR="00195DBE" w:rsidRPr="00D21A26" w:rsidRDefault="00195DBE" w:rsidP="00195DBE">
            <w:pPr>
              <w:pStyle w:val="TableText2"/>
              <w:spacing w:after="120"/>
              <w:rPr>
                <w:rFonts w:asciiTheme="minorHAnsi" w:hAnsiTheme="minorHAnsi"/>
              </w:rPr>
            </w:pPr>
            <w:r w:rsidRPr="00D21A26">
              <w:rPr>
                <w:rFonts w:asciiTheme="minorHAnsi" w:hAnsiTheme="minorHAnsi"/>
              </w:rPr>
              <w:t>Voldaan aan de afnamecondities: ja/nee*</w:t>
            </w:r>
          </w:p>
        </w:tc>
      </w:tr>
      <w:tr w:rsidR="00A64301" w:rsidRPr="00D21A26" w14:paraId="5443D30E" w14:textId="77777777" w:rsidTr="002D45A4">
        <w:trPr>
          <w:gridAfter w:val="1"/>
          <w:wAfter w:w="26" w:type="dxa"/>
          <w:trHeight w:val="23"/>
        </w:trPr>
        <w:tc>
          <w:tcPr>
            <w:tcW w:w="9498" w:type="dxa"/>
            <w:gridSpan w:val="6"/>
          </w:tcPr>
          <w:p w14:paraId="59B372B1" w14:textId="77777777" w:rsidR="00A64301" w:rsidRPr="00D21A26" w:rsidRDefault="00A64301" w:rsidP="000B77B2">
            <w:pPr>
              <w:pStyle w:val="TableText2"/>
              <w:rPr>
                <w:rFonts w:asciiTheme="minorHAnsi" w:hAnsiTheme="minorHAnsi"/>
              </w:rPr>
            </w:pPr>
            <w:r w:rsidRPr="00D21A26">
              <w:rPr>
                <w:rFonts w:asciiTheme="minorHAnsi" w:hAnsiTheme="minorHAnsi"/>
              </w:rPr>
              <w:t>* Bij nee gaat de PVB niet door. De beoordelaar motiveert dit bij de toelichting.</w:t>
            </w:r>
          </w:p>
        </w:tc>
      </w:tr>
      <w:tr w:rsidR="00A64301" w:rsidRPr="00D21A26" w14:paraId="52E21021" w14:textId="77777777" w:rsidTr="002D45A4">
        <w:trPr>
          <w:gridAfter w:val="1"/>
          <w:wAfter w:w="26" w:type="dxa"/>
          <w:trHeight w:val="23"/>
        </w:trPr>
        <w:tc>
          <w:tcPr>
            <w:tcW w:w="9498" w:type="dxa"/>
            <w:gridSpan w:val="6"/>
          </w:tcPr>
          <w:p w14:paraId="4904A95C" w14:textId="77777777" w:rsidR="00A64301" w:rsidRPr="00D21A26" w:rsidRDefault="00A64301" w:rsidP="000B77B2">
            <w:pPr>
              <w:pStyle w:val="TableText2"/>
              <w:rPr>
                <w:rFonts w:asciiTheme="minorHAnsi" w:hAnsiTheme="minorHAnsi"/>
              </w:rPr>
            </w:pPr>
            <w:r w:rsidRPr="00D21A26">
              <w:rPr>
                <w:rFonts w:asciiTheme="minorHAnsi" w:hAnsiTheme="minorHAnsi"/>
              </w:rPr>
              <w:t>Toelichting</w:t>
            </w:r>
          </w:p>
        </w:tc>
      </w:tr>
      <w:tr w:rsidR="002D45A4" w:rsidRPr="00D21A26" w14:paraId="12D636B6" w14:textId="77777777" w:rsidTr="002D45A4">
        <w:tblPrEx>
          <w:tblLook w:val="04A0" w:firstRow="1" w:lastRow="0" w:firstColumn="1" w:lastColumn="0" w:noHBand="0" w:noVBand="1"/>
        </w:tblPrEx>
        <w:trPr>
          <w:trHeight w:val="23"/>
        </w:trPr>
        <w:tc>
          <w:tcPr>
            <w:tcW w:w="9524" w:type="dxa"/>
            <w:gridSpan w:val="7"/>
            <w:shd w:val="clear" w:color="auto" w:fill="12438C"/>
          </w:tcPr>
          <w:p w14:paraId="759C9392" w14:textId="77777777" w:rsidR="002D45A4" w:rsidRPr="00D21A26" w:rsidRDefault="002D45A4"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2.1.1 Begeleidt handballers bij trainingen</w:t>
            </w:r>
          </w:p>
        </w:tc>
      </w:tr>
      <w:tr w:rsidR="002D45A4" w:rsidRPr="00D21A26" w14:paraId="551CD4CE" w14:textId="77777777" w:rsidTr="002D45A4">
        <w:trPr>
          <w:gridAfter w:val="2"/>
          <w:wAfter w:w="43" w:type="dxa"/>
          <w:trHeight w:val="23"/>
        </w:trPr>
        <w:tc>
          <w:tcPr>
            <w:tcW w:w="9481" w:type="dxa"/>
            <w:gridSpan w:val="5"/>
          </w:tcPr>
          <w:p w14:paraId="3EFDA288" w14:textId="77777777" w:rsidR="002D45A4" w:rsidRPr="00D21A26" w:rsidRDefault="002D45A4" w:rsidP="00394FD2">
            <w:pPr>
              <w:pStyle w:val="TableText2"/>
              <w:spacing w:after="120"/>
              <w:rPr>
                <w:rFonts w:asciiTheme="minorHAnsi" w:hAnsiTheme="minorHAnsi"/>
              </w:rPr>
            </w:pPr>
            <w:r w:rsidRPr="00D21A26">
              <w:rPr>
                <w:rFonts w:asciiTheme="minorHAnsi" w:hAnsiTheme="minorHAnsi"/>
              </w:rPr>
              <w:t>De resultaten van dit werkproces zijn:</w:t>
            </w:r>
          </w:p>
          <w:p w14:paraId="23512103" w14:textId="77777777" w:rsidR="002D45A4" w:rsidRPr="00D21A26" w:rsidRDefault="002D45A4" w:rsidP="00394FD2">
            <w:pPr>
              <w:pStyle w:val="L1015"/>
              <w:rPr>
                <w:rFonts w:asciiTheme="minorHAnsi" w:hAnsiTheme="minorHAnsi"/>
              </w:rPr>
            </w:pPr>
            <w:r w:rsidRPr="00D21A26">
              <w:rPr>
                <w:rFonts w:asciiTheme="minorHAnsi" w:hAnsiTheme="minorHAnsi"/>
              </w:rPr>
              <w:t>De begeleiding sluit aan bij de handballers.</w:t>
            </w:r>
          </w:p>
          <w:p w14:paraId="7A6C2F40" w14:textId="77777777" w:rsidR="002D45A4" w:rsidRPr="00D21A26" w:rsidRDefault="002D45A4" w:rsidP="00394FD2">
            <w:pPr>
              <w:pStyle w:val="L1015"/>
              <w:rPr>
                <w:rFonts w:asciiTheme="minorHAnsi" w:hAnsiTheme="minorHAnsi"/>
              </w:rPr>
            </w:pPr>
            <w:r w:rsidRPr="00D21A26">
              <w:rPr>
                <w:rFonts w:asciiTheme="minorHAnsi" w:hAnsiTheme="minorHAnsi"/>
              </w:rPr>
              <w:t>De begeleiding ondersteunt een positief leerklimaat.</w:t>
            </w:r>
          </w:p>
          <w:p w14:paraId="235DAF2D"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sociale en fysieke veiligheid is geborgd.</w:t>
            </w:r>
          </w:p>
          <w:p w14:paraId="5C160DD0"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kandidaat heeft laten zien dat hij dit werkproces beheerst: ja/nee. </w:t>
            </w:r>
          </w:p>
        </w:tc>
      </w:tr>
      <w:tr w:rsidR="002D45A4" w:rsidRPr="00D21A26" w14:paraId="653E0362" w14:textId="77777777" w:rsidTr="002D45A4">
        <w:trPr>
          <w:gridAfter w:val="2"/>
          <w:wAfter w:w="43" w:type="dxa"/>
          <w:trHeight w:val="23"/>
        </w:trPr>
        <w:tc>
          <w:tcPr>
            <w:tcW w:w="4249" w:type="dxa"/>
            <w:gridSpan w:val="2"/>
          </w:tcPr>
          <w:p w14:paraId="4E1CC06C"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400EC40E"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1184183E"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13A2BD1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0744471B" w14:textId="77777777" w:rsidTr="002D45A4">
        <w:trPr>
          <w:gridAfter w:val="2"/>
          <w:wAfter w:w="43" w:type="dxa"/>
          <w:trHeight w:val="23"/>
        </w:trPr>
        <w:tc>
          <w:tcPr>
            <w:tcW w:w="419" w:type="dxa"/>
          </w:tcPr>
          <w:p w14:paraId="1714BE7D" w14:textId="77777777" w:rsidR="002D45A4" w:rsidRPr="00D21A26" w:rsidRDefault="002D45A4" w:rsidP="00394FD2">
            <w:pPr>
              <w:pStyle w:val="TableText2"/>
              <w:rPr>
                <w:rFonts w:asciiTheme="minorHAnsi" w:hAnsiTheme="minorHAnsi"/>
              </w:rPr>
            </w:pPr>
            <w:r w:rsidRPr="00D21A26">
              <w:rPr>
                <w:rFonts w:asciiTheme="minorHAnsi" w:hAnsiTheme="minorHAnsi"/>
              </w:rPr>
              <w:t>1</w:t>
            </w:r>
          </w:p>
        </w:tc>
        <w:tc>
          <w:tcPr>
            <w:tcW w:w="3830" w:type="dxa"/>
          </w:tcPr>
          <w:p w14:paraId="11DC8CDE"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Stemt de manier van omgang af op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lang w:eastAsia="en-US"/>
              </w:rPr>
              <w:t>De benadering van de handbaltrainer past bij de leefwereld van de handballers. Hij stimuleert gewenst gedrag op een positieve manier door te helpen, te complimenteren en hij laat de handballers positief met elkaar omgaan.</w:t>
            </w:r>
          </w:p>
        </w:tc>
        <w:tc>
          <w:tcPr>
            <w:tcW w:w="853" w:type="dxa"/>
          </w:tcPr>
          <w:p w14:paraId="5514D0C0" w14:textId="77777777" w:rsidR="002D45A4" w:rsidRPr="00D21A26" w:rsidRDefault="002D45A4" w:rsidP="00394FD2">
            <w:pPr>
              <w:pStyle w:val="TableText2"/>
              <w:jc w:val="center"/>
              <w:rPr>
                <w:rFonts w:asciiTheme="minorHAnsi" w:hAnsiTheme="minorHAnsi"/>
              </w:rPr>
            </w:pPr>
          </w:p>
        </w:tc>
        <w:tc>
          <w:tcPr>
            <w:tcW w:w="994" w:type="dxa"/>
          </w:tcPr>
          <w:p w14:paraId="1A99471E" w14:textId="77777777" w:rsidR="002D45A4" w:rsidRPr="00D21A26" w:rsidRDefault="002D45A4" w:rsidP="00394FD2">
            <w:pPr>
              <w:pStyle w:val="TableText2"/>
              <w:jc w:val="center"/>
              <w:rPr>
                <w:rFonts w:asciiTheme="minorHAnsi" w:hAnsiTheme="minorHAnsi"/>
              </w:rPr>
            </w:pPr>
          </w:p>
        </w:tc>
        <w:tc>
          <w:tcPr>
            <w:tcW w:w="3385" w:type="dxa"/>
          </w:tcPr>
          <w:p w14:paraId="054A1CEC" w14:textId="77777777" w:rsidR="002D45A4" w:rsidRPr="00D21A26" w:rsidRDefault="002D45A4" w:rsidP="00394FD2">
            <w:pPr>
              <w:pStyle w:val="TableText2"/>
              <w:jc w:val="center"/>
              <w:rPr>
                <w:rFonts w:asciiTheme="minorHAnsi" w:hAnsiTheme="minorHAnsi"/>
              </w:rPr>
            </w:pPr>
          </w:p>
        </w:tc>
      </w:tr>
      <w:tr w:rsidR="002D45A4" w:rsidRPr="00D21A26" w14:paraId="20B782DD" w14:textId="77777777" w:rsidTr="002D45A4">
        <w:trPr>
          <w:gridAfter w:val="2"/>
          <w:wAfter w:w="43" w:type="dxa"/>
          <w:trHeight w:val="23"/>
        </w:trPr>
        <w:tc>
          <w:tcPr>
            <w:tcW w:w="419" w:type="dxa"/>
          </w:tcPr>
          <w:p w14:paraId="61688137" w14:textId="77777777" w:rsidR="002D45A4" w:rsidRPr="00D21A26" w:rsidRDefault="002D45A4" w:rsidP="00394FD2">
            <w:pPr>
              <w:pStyle w:val="TableText2"/>
              <w:rPr>
                <w:rFonts w:asciiTheme="minorHAnsi" w:hAnsiTheme="minorHAnsi"/>
              </w:rPr>
            </w:pPr>
            <w:r w:rsidRPr="00D21A26">
              <w:rPr>
                <w:rFonts w:asciiTheme="minorHAnsi" w:hAnsiTheme="minorHAnsi"/>
              </w:rPr>
              <w:t>2</w:t>
            </w:r>
          </w:p>
        </w:tc>
        <w:tc>
          <w:tcPr>
            <w:tcW w:w="3830" w:type="dxa"/>
          </w:tcPr>
          <w:p w14:paraId="013213D8"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Gebruikt heldere en begrijpelijke taal naar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lang w:eastAsia="en-US"/>
              </w:rPr>
              <w:t xml:space="preserve">De handbaltrainer staat op een duidelijk zichtbare plaats voor de groep tijdens de oefening en is voor alle handballers goed te verstaan. De handbaltrainer geeft korte en </w:t>
            </w:r>
            <w:r w:rsidRPr="00D21A26">
              <w:rPr>
                <w:rFonts w:asciiTheme="minorHAnsi" w:hAnsiTheme="minorHAnsi"/>
                <w:lang w:eastAsia="en-US"/>
              </w:rPr>
              <w:lastRenderedPageBreak/>
              <w:t xml:space="preserve">heldere instructies op basis van praatje, plaatje, </w:t>
            </w:r>
            <w:proofErr w:type="spellStart"/>
            <w:r w:rsidRPr="00D21A26">
              <w:rPr>
                <w:rFonts w:asciiTheme="minorHAnsi" w:hAnsiTheme="minorHAnsi"/>
                <w:lang w:eastAsia="en-US"/>
              </w:rPr>
              <w:t>daadje</w:t>
            </w:r>
            <w:proofErr w:type="spellEnd"/>
            <w:r w:rsidRPr="00D21A26">
              <w:rPr>
                <w:rFonts w:asciiTheme="minorHAnsi" w:hAnsiTheme="minorHAnsi"/>
                <w:lang w:eastAsia="en-US"/>
              </w:rPr>
              <w:t xml:space="preserve"> en de spreektaal sluit aan bij de leeftijd van de desbetreffende doelgroep.</w:t>
            </w:r>
          </w:p>
        </w:tc>
        <w:tc>
          <w:tcPr>
            <w:tcW w:w="853" w:type="dxa"/>
          </w:tcPr>
          <w:p w14:paraId="792FF86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405A0E7E" w14:textId="77777777" w:rsidR="002D45A4" w:rsidRPr="00D21A26" w:rsidRDefault="002D45A4" w:rsidP="00394FD2">
            <w:pPr>
              <w:pStyle w:val="TableText2"/>
              <w:jc w:val="center"/>
              <w:rPr>
                <w:rFonts w:asciiTheme="minorHAnsi" w:hAnsiTheme="minorHAnsi"/>
              </w:rPr>
            </w:pPr>
          </w:p>
        </w:tc>
        <w:tc>
          <w:tcPr>
            <w:tcW w:w="3385" w:type="dxa"/>
          </w:tcPr>
          <w:p w14:paraId="59EAD342" w14:textId="77777777" w:rsidR="002D45A4" w:rsidRPr="00D21A26" w:rsidRDefault="002D45A4" w:rsidP="00394FD2">
            <w:pPr>
              <w:pStyle w:val="TableText2"/>
              <w:jc w:val="center"/>
              <w:rPr>
                <w:rFonts w:asciiTheme="minorHAnsi" w:hAnsiTheme="minorHAnsi"/>
              </w:rPr>
            </w:pPr>
          </w:p>
        </w:tc>
      </w:tr>
      <w:tr w:rsidR="002D45A4" w:rsidRPr="00D21A26" w14:paraId="0602187D" w14:textId="77777777" w:rsidTr="002D45A4">
        <w:trPr>
          <w:gridAfter w:val="2"/>
          <w:wAfter w:w="43" w:type="dxa"/>
          <w:trHeight w:val="23"/>
        </w:trPr>
        <w:tc>
          <w:tcPr>
            <w:tcW w:w="419" w:type="dxa"/>
          </w:tcPr>
          <w:p w14:paraId="3B2423BD" w14:textId="77777777" w:rsidR="002D45A4" w:rsidRPr="00D21A26" w:rsidRDefault="002D45A4" w:rsidP="00394FD2">
            <w:pPr>
              <w:pStyle w:val="TableText2"/>
              <w:rPr>
                <w:rFonts w:asciiTheme="minorHAnsi" w:hAnsiTheme="minorHAnsi"/>
              </w:rPr>
            </w:pPr>
            <w:r w:rsidRPr="00D21A26">
              <w:rPr>
                <w:rFonts w:asciiTheme="minorHAnsi" w:hAnsiTheme="minorHAnsi"/>
              </w:rPr>
              <w:t>3</w:t>
            </w:r>
          </w:p>
        </w:tc>
        <w:tc>
          <w:tcPr>
            <w:tcW w:w="3830" w:type="dxa"/>
          </w:tcPr>
          <w:p w14:paraId="747BE020"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Motiveert, stimuleert en enthousiasmeert de </w:t>
            </w:r>
            <w:r w:rsidRPr="00D21A26">
              <w:rPr>
                <w:rStyle w:val="Tabelbodyrood"/>
                <w:rFonts w:asciiTheme="minorHAnsi" w:hAnsiTheme="minorHAnsi"/>
                <w:b/>
                <w:bCs/>
                <w:color w:val="auto"/>
                <w:sz w:val="18"/>
              </w:rPr>
              <w:t>handballers.</w:t>
            </w:r>
            <w:r w:rsidRPr="00D21A26">
              <w:rPr>
                <w:rStyle w:val="Tabelbodyrood"/>
                <w:rFonts w:asciiTheme="minorHAnsi" w:hAnsiTheme="minorHAnsi"/>
                <w:color w:val="auto"/>
                <w:sz w:val="18"/>
              </w:rPr>
              <w:br/>
            </w:r>
            <w:r w:rsidRPr="00D21A26">
              <w:rPr>
                <w:rFonts w:asciiTheme="minorHAnsi" w:hAnsiTheme="minorHAnsi"/>
              </w:rPr>
              <w:t>De handbaltrainer geeft complimenten als opdrachten goed worden uitgevoerd of een techniek goed wordt toegepast.</w:t>
            </w:r>
          </w:p>
        </w:tc>
        <w:tc>
          <w:tcPr>
            <w:tcW w:w="853" w:type="dxa"/>
          </w:tcPr>
          <w:p w14:paraId="4F521CFE"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C2F0F5F" w14:textId="77777777" w:rsidR="002D45A4" w:rsidRPr="00D21A26" w:rsidRDefault="002D45A4" w:rsidP="00394FD2">
            <w:pPr>
              <w:pStyle w:val="TableText2"/>
              <w:jc w:val="center"/>
              <w:rPr>
                <w:rFonts w:asciiTheme="minorHAnsi" w:hAnsiTheme="minorHAnsi"/>
              </w:rPr>
            </w:pPr>
          </w:p>
        </w:tc>
        <w:tc>
          <w:tcPr>
            <w:tcW w:w="3385" w:type="dxa"/>
          </w:tcPr>
          <w:p w14:paraId="546D73D8" w14:textId="77777777" w:rsidR="002D45A4" w:rsidRPr="00D21A26" w:rsidRDefault="002D45A4" w:rsidP="00394FD2">
            <w:pPr>
              <w:pStyle w:val="TableText2"/>
              <w:jc w:val="center"/>
              <w:rPr>
                <w:rFonts w:asciiTheme="minorHAnsi" w:hAnsiTheme="minorHAnsi"/>
              </w:rPr>
            </w:pPr>
          </w:p>
        </w:tc>
      </w:tr>
      <w:tr w:rsidR="002D45A4" w:rsidRPr="00D21A26" w14:paraId="04BF3ABC" w14:textId="77777777" w:rsidTr="002D45A4">
        <w:trPr>
          <w:gridAfter w:val="2"/>
          <w:wAfter w:w="43" w:type="dxa"/>
          <w:trHeight w:val="23"/>
        </w:trPr>
        <w:tc>
          <w:tcPr>
            <w:tcW w:w="419" w:type="dxa"/>
          </w:tcPr>
          <w:p w14:paraId="19721FEC" w14:textId="77777777" w:rsidR="002D45A4" w:rsidRPr="00D21A26" w:rsidRDefault="002D45A4" w:rsidP="00394FD2">
            <w:pPr>
              <w:pStyle w:val="TableText2"/>
              <w:rPr>
                <w:rFonts w:asciiTheme="minorHAnsi" w:hAnsiTheme="minorHAnsi"/>
              </w:rPr>
            </w:pPr>
            <w:r w:rsidRPr="00D21A26">
              <w:rPr>
                <w:rFonts w:asciiTheme="minorHAnsi" w:hAnsiTheme="minorHAnsi"/>
              </w:rPr>
              <w:t>4</w:t>
            </w:r>
          </w:p>
        </w:tc>
        <w:tc>
          <w:tcPr>
            <w:tcW w:w="3830" w:type="dxa"/>
          </w:tcPr>
          <w:p w14:paraId="4A3F502A"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Informeert over sportrelevante zaken </w:t>
            </w:r>
            <w:r w:rsidRPr="00D21A26">
              <w:rPr>
                <w:rStyle w:val="Tabelbodyrood"/>
                <w:rFonts w:asciiTheme="minorHAnsi" w:hAnsiTheme="minorHAnsi"/>
                <w:b/>
                <w:bCs/>
                <w:color w:val="auto"/>
                <w:sz w:val="18"/>
              </w:rPr>
              <w:t>als sportkleding, sportschoeisel en materiaal.</w:t>
            </w:r>
            <w:r w:rsidRPr="00D21A26">
              <w:rPr>
                <w:rStyle w:val="Tabelbodyrood"/>
                <w:rFonts w:asciiTheme="minorHAnsi" w:hAnsiTheme="minorHAnsi"/>
                <w:color w:val="auto"/>
                <w:sz w:val="18"/>
              </w:rPr>
              <w:br/>
            </w:r>
            <w:r w:rsidRPr="00D21A26">
              <w:rPr>
                <w:rFonts w:asciiTheme="minorHAnsi" w:hAnsiTheme="minorHAnsi"/>
                <w:lang w:eastAsia="en-US"/>
              </w:rPr>
              <w:t>De handbaltrainer geeft informatie dat voor handballers van belang is om op een verantwoorde en veilige wijze handbal te kunnen uitoefenen.</w:t>
            </w:r>
          </w:p>
        </w:tc>
        <w:tc>
          <w:tcPr>
            <w:tcW w:w="853" w:type="dxa"/>
          </w:tcPr>
          <w:p w14:paraId="79F33445" w14:textId="77777777" w:rsidR="002D45A4" w:rsidRPr="00D21A26" w:rsidRDefault="002D45A4" w:rsidP="00394FD2">
            <w:pPr>
              <w:pStyle w:val="TableText2"/>
              <w:jc w:val="center"/>
              <w:rPr>
                <w:rFonts w:asciiTheme="minorHAnsi" w:hAnsiTheme="minorHAnsi"/>
              </w:rPr>
            </w:pPr>
          </w:p>
        </w:tc>
        <w:tc>
          <w:tcPr>
            <w:tcW w:w="994" w:type="dxa"/>
          </w:tcPr>
          <w:p w14:paraId="0229332E" w14:textId="77777777" w:rsidR="002D45A4" w:rsidRPr="00D21A26" w:rsidRDefault="002D45A4" w:rsidP="00394FD2">
            <w:pPr>
              <w:pStyle w:val="TableText2"/>
              <w:jc w:val="center"/>
              <w:rPr>
                <w:rFonts w:asciiTheme="minorHAnsi" w:hAnsiTheme="minorHAnsi"/>
              </w:rPr>
            </w:pPr>
          </w:p>
        </w:tc>
        <w:tc>
          <w:tcPr>
            <w:tcW w:w="3385" w:type="dxa"/>
          </w:tcPr>
          <w:p w14:paraId="019D25C9" w14:textId="77777777" w:rsidR="002D45A4" w:rsidRPr="00D21A26" w:rsidRDefault="002D45A4" w:rsidP="00394FD2">
            <w:pPr>
              <w:pStyle w:val="TableText2"/>
              <w:jc w:val="center"/>
              <w:rPr>
                <w:rFonts w:asciiTheme="minorHAnsi" w:hAnsiTheme="minorHAnsi"/>
              </w:rPr>
            </w:pPr>
          </w:p>
        </w:tc>
      </w:tr>
      <w:tr w:rsidR="002D45A4" w:rsidRPr="00D21A26" w14:paraId="63BED431" w14:textId="77777777" w:rsidTr="002D45A4">
        <w:trPr>
          <w:gridAfter w:val="2"/>
          <w:wAfter w:w="43" w:type="dxa"/>
          <w:trHeight w:val="23"/>
        </w:trPr>
        <w:tc>
          <w:tcPr>
            <w:tcW w:w="419" w:type="dxa"/>
          </w:tcPr>
          <w:p w14:paraId="373CF6F0" w14:textId="77777777" w:rsidR="002D45A4" w:rsidRPr="00D21A26" w:rsidRDefault="002D45A4" w:rsidP="00394FD2">
            <w:pPr>
              <w:pStyle w:val="TableText2"/>
              <w:rPr>
                <w:rFonts w:asciiTheme="minorHAnsi" w:hAnsiTheme="minorHAnsi"/>
              </w:rPr>
            </w:pPr>
            <w:r w:rsidRPr="00D21A26">
              <w:rPr>
                <w:rFonts w:asciiTheme="minorHAnsi" w:hAnsiTheme="minorHAnsi"/>
              </w:rPr>
              <w:t>5</w:t>
            </w:r>
          </w:p>
        </w:tc>
        <w:tc>
          <w:tcPr>
            <w:tcW w:w="3830" w:type="dxa"/>
          </w:tcPr>
          <w:p w14:paraId="38DA2831" w14:textId="77777777" w:rsidR="002D45A4" w:rsidRPr="00D21A26" w:rsidRDefault="002D45A4" w:rsidP="00394FD2">
            <w:pPr>
              <w:pStyle w:val="TableText2"/>
              <w:rPr>
                <w:rFonts w:asciiTheme="minorHAnsi" w:hAnsiTheme="minorHAnsi"/>
              </w:rPr>
            </w:pPr>
            <w:r w:rsidRPr="00D21A26">
              <w:rPr>
                <w:rFonts w:asciiTheme="minorHAnsi" w:hAnsiTheme="minorHAnsi"/>
                <w:b/>
                <w:bCs/>
              </w:rPr>
              <w:t>Bewaakt (en ziet toe op) de veiligheid en handelt in geval van een noodsituatie (ongeluk).</w:t>
            </w:r>
            <w:r w:rsidRPr="00D21A26">
              <w:rPr>
                <w:rFonts w:asciiTheme="minorHAnsi" w:hAnsiTheme="minorHAnsi"/>
              </w:rPr>
              <w:br/>
            </w:r>
            <w:r w:rsidRPr="00D21A26">
              <w:rPr>
                <w:rFonts w:asciiTheme="minorHAnsi" w:hAnsiTheme="minorHAnsi"/>
                <w:bCs/>
                <w:lang w:eastAsia="en-US"/>
              </w:rPr>
              <w:t>De handbaltrainer let op overbodige ballen en andere materialen in de zaal</w:t>
            </w:r>
            <w:r>
              <w:rPr>
                <w:rFonts w:asciiTheme="minorHAnsi" w:hAnsiTheme="minorHAnsi"/>
                <w:bCs/>
                <w:lang w:eastAsia="en-US"/>
              </w:rPr>
              <w:t>/op het veld</w:t>
            </w:r>
            <w:r w:rsidRPr="00D21A26">
              <w:rPr>
                <w:rFonts w:asciiTheme="minorHAnsi" w:hAnsiTheme="minorHAnsi"/>
                <w:bCs/>
                <w:lang w:eastAsia="en-US"/>
              </w:rPr>
              <w:t>. Daarnaast zorgt hij dat kleding van de handballers juist en veilig is (bijv. geen sieraden) en veilige oefening. De handbaltrainer beschikt over EHBO-materialen (bijv. pleisters) en zorgt voor voldoende en veilige ruimte naast de handbaldoelen.</w:t>
            </w:r>
          </w:p>
        </w:tc>
        <w:tc>
          <w:tcPr>
            <w:tcW w:w="853" w:type="dxa"/>
          </w:tcPr>
          <w:p w14:paraId="2444A509" w14:textId="77777777" w:rsidR="002D45A4" w:rsidRPr="00D21A26" w:rsidRDefault="002D45A4" w:rsidP="00394FD2">
            <w:pPr>
              <w:pStyle w:val="TableText2"/>
              <w:jc w:val="center"/>
              <w:rPr>
                <w:rFonts w:asciiTheme="minorHAnsi" w:hAnsiTheme="minorHAnsi"/>
              </w:rPr>
            </w:pPr>
          </w:p>
        </w:tc>
        <w:tc>
          <w:tcPr>
            <w:tcW w:w="994" w:type="dxa"/>
          </w:tcPr>
          <w:p w14:paraId="787C1DD0" w14:textId="77777777" w:rsidR="002D45A4" w:rsidRPr="00D21A26" w:rsidRDefault="002D45A4" w:rsidP="00394FD2">
            <w:pPr>
              <w:pStyle w:val="TableText2"/>
              <w:jc w:val="center"/>
              <w:rPr>
                <w:rFonts w:asciiTheme="minorHAnsi" w:hAnsiTheme="minorHAnsi"/>
              </w:rPr>
            </w:pPr>
          </w:p>
        </w:tc>
        <w:tc>
          <w:tcPr>
            <w:tcW w:w="3385" w:type="dxa"/>
          </w:tcPr>
          <w:p w14:paraId="4C90A2B5" w14:textId="77777777" w:rsidR="002D45A4" w:rsidRPr="00D21A26" w:rsidRDefault="002D45A4" w:rsidP="00394FD2">
            <w:pPr>
              <w:pStyle w:val="TableText2"/>
              <w:jc w:val="center"/>
              <w:rPr>
                <w:rFonts w:asciiTheme="minorHAnsi" w:hAnsiTheme="minorHAnsi"/>
              </w:rPr>
            </w:pPr>
          </w:p>
        </w:tc>
      </w:tr>
      <w:tr w:rsidR="002D45A4" w:rsidRPr="00D21A26" w14:paraId="5C021332" w14:textId="77777777" w:rsidTr="002D45A4">
        <w:trPr>
          <w:gridAfter w:val="2"/>
          <w:wAfter w:w="43" w:type="dxa"/>
          <w:trHeight w:val="23"/>
        </w:trPr>
        <w:tc>
          <w:tcPr>
            <w:tcW w:w="419" w:type="dxa"/>
            <w:vAlign w:val="center"/>
          </w:tcPr>
          <w:p w14:paraId="2ADF3EDC" w14:textId="77777777" w:rsidR="002D45A4" w:rsidRPr="00D21A26" w:rsidRDefault="002D45A4" w:rsidP="00394FD2">
            <w:pPr>
              <w:pStyle w:val="TableText2"/>
              <w:rPr>
                <w:rFonts w:asciiTheme="minorHAnsi" w:hAnsiTheme="minorHAnsi"/>
                <w:lang w:val="uk-UA"/>
              </w:rPr>
            </w:pPr>
            <w:r w:rsidRPr="00D21A26">
              <w:rPr>
                <w:rFonts w:asciiTheme="minorHAnsi" w:hAnsiTheme="minorHAnsi"/>
                <w:lang w:val="en-US" w:eastAsia="en-US" w:bidi="en-US"/>
              </w:rPr>
              <w:t>6</w:t>
            </w:r>
          </w:p>
        </w:tc>
        <w:tc>
          <w:tcPr>
            <w:tcW w:w="3830" w:type="dxa"/>
            <w:vAlign w:val="bottom"/>
          </w:tcPr>
          <w:p w14:paraId="517B3658" w14:textId="77777777" w:rsidR="002D45A4" w:rsidRPr="00D21A26" w:rsidRDefault="002D45A4" w:rsidP="00394FD2">
            <w:pPr>
              <w:pStyle w:val="TableText2"/>
              <w:rPr>
                <w:rFonts w:asciiTheme="minorHAnsi" w:hAnsiTheme="minorHAnsi"/>
              </w:rPr>
            </w:pPr>
            <w:r w:rsidRPr="00D21A26">
              <w:rPr>
                <w:rFonts w:asciiTheme="minorHAnsi" w:hAnsiTheme="minorHAnsi"/>
                <w:b/>
                <w:bCs/>
              </w:rPr>
              <w:t>Gaat vertrouwelijk om met persoonlijke informatie conform de richtlijnen.</w:t>
            </w:r>
            <w:r w:rsidRPr="00D21A26">
              <w:rPr>
                <w:rFonts w:asciiTheme="minorHAnsi" w:hAnsiTheme="minorHAnsi"/>
              </w:rPr>
              <w:br/>
            </w:r>
            <w:r w:rsidRPr="00D21A26">
              <w:rPr>
                <w:rFonts w:asciiTheme="minorHAnsi" w:hAnsiTheme="minorHAnsi"/>
                <w:lang w:eastAsia="en-US"/>
              </w:rPr>
              <w:t>De handbaltrainer geeft geen persoonlijke informatie door aan derden zonder toestemming van de betreffende handballers(s) en/of ouders/verzorgers. Hij roddelt niet over teamleden of anderen in zijn directe (sport)omgeving.</w:t>
            </w:r>
          </w:p>
        </w:tc>
        <w:tc>
          <w:tcPr>
            <w:tcW w:w="853" w:type="dxa"/>
          </w:tcPr>
          <w:p w14:paraId="7EE09F30" w14:textId="77777777" w:rsidR="002D45A4" w:rsidRPr="00D21A26" w:rsidRDefault="002D45A4" w:rsidP="00394FD2">
            <w:pPr>
              <w:pStyle w:val="TableText2"/>
              <w:jc w:val="center"/>
              <w:rPr>
                <w:rFonts w:asciiTheme="minorHAnsi" w:hAnsiTheme="minorHAnsi"/>
              </w:rPr>
            </w:pPr>
          </w:p>
        </w:tc>
        <w:tc>
          <w:tcPr>
            <w:tcW w:w="994" w:type="dxa"/>
          </w:tcPr>
          <w:p w14:paraId="0A47F0BF" w14:textId="77777777" w:rsidR="002D45A4" w:rsidRPr="00D21A26" w:rsidRDefault="002D45A4" w:rsidP="00394FD2">
            <w:pPr>
              <w:pStyle w:val="TableText2"/>
              <w:jc w:val="center"/>
              <w:rPr>
                <w:rFonts w:asciiTheme="minorHAnsi" w:hAnsiTheme="minorHAnsi"/>
              </w:rPr>
            </w:pPr>
          </w:p>
        </w:tc>
        <w:tc>
          <w:tcPr>
            <w:tcW w:w="3385" w:type="dxa"/>
          </w:tcPr>
          <w:p w14:paraId="04EB900E" w14:textId="77777777" w:rsidR="002D45A4" w:rsidRPr="00D21A26" w:rsidRDefault="002D45A4" w:rsidP="00394FD2">
            <w:pPr>
              <w:pStyle w:val="TableText2"/>
              <w:jc w:val="center"/>
              <w:rPr>
                <w:rFonts w:asciiTheme="minorHAnsi" w:hAnsiTheme="minorHAnsi"/>
              </w:rPr>
            </w:pPr>
          </w:p>
        </w:tc>
      </w:tr>
      <w:tr w:rsidR="002D45A4" w:rsidRPr="00D21A26" w14:paraId="5CF0BEBE" w14:textId="77777777" w:rsidTr="002D45A4">
        <w:trPr>
          <w:trHeight w:val="23"/>
        </w:trPr>
        <w:tc>
          <w:tcPr>
            <w:tcW w:w="419" w:type="dxa"/>
          </w:tcPr>
          <w:p w14:paraId="56A74226" w14:textId="77777777" w:rsidR="002D45A4" w:rsidRPr="00D21A26" w:rsidRDefault="002D45A4" w:rsidP="00394FD2">
            <w:pPr>
              <w:pStyle w:val="TableText2"/>
              <w:rPr>
                <w:rFonts w:asciiTheme="minorHAnsi" w:hAnsiTheme="minorHAnsi"/>
              </w:rPr>
            </w:pPr>
            <w:r w:rsidRPr="00D21A26">
              <w:rPr>
                <w:rFonts w:asciiTheme="minorHAnsi" w:hAnsiTheme="minorHAnsi"/>
              </w:rPr>
              <w:t>7</w:t>
            </w:r>
          </w:p>
        </w:tc>
        <w:tc>
          <w:tcPr>
            <w:tcW w:w="3830" w:type="dxa"/>
          </w:tcPr>
          <w:p w14:paraId="69A1959A" w14:textId="77777777" w:rsidR="002D45A4" w:rsidRPr="00D21A26" w:rsidRDefault="002D45A4" w:rsidP="00394FD2">
            <w:pPr>
              <w:pStyle w:val="TableText2"/>
              <w:rPr>
                <w:rFonts w:asciiTheme="minorHAnsi" w:hAnsiTheme="minorHAnsi"/>
              </w:rPr>
            </w:pPr>
            <w:r w:rsidRPr="00D21A26">
              <w:rPr>
                <w:rStyle w:val="Tabelbodyblauw"/>
                <w:rFonts w:asciiTheme="minorHAnsi" w:hAnsiTheme="minorHAnsi"/>
                <w:b/>
                <w:bCs/>
                <w:color w:val="auto"/>
                <w:sz w:val="18"/>
              </w:rPr>
              <w:t>Komt afspraken na.</w:t>
            </w:r>
            <w:r w:rsidRPr="00D21A26">
              <w:rPr>
                <w:rStyle w:val="Tabelbodyblauw"/>
                <w:rFonts w:asciiTheme="minorHAnsi" w:hAnsiTheme="minorHAnsi"/>
                <w:color w:val="auto"/>
                <w:sz w:val="18"/>
              </w:rPr>
              <w:br/>
            </w:r>
            <w:r w:rsidRPr="00D21A26">
              <w:rPr>
                <w:rFonts w:asciiTheme="minorHAnsi" w:hAnsiTheme="minorHAnsi"/>
                <w:lang w:eastAsia="en-US"/>
              </w:rPr>
              <w:t>De handbaltrainer formuleert de afspraken – samen met de handballers – begrijpelijk en duidelijk. De handbaltrainer controleert of alle betrokkenen de afspraken hebben begrepen en nakomen. De handbaltrainer voert de afspraken uit en past indien, door veranderende omstandigheden, de afspraken aan en communiceert dit juist en tijdig met alle betrokkenen.</w:t>
            </w:r>
          </w:p>
        </w:tc>
        <w:tc>
          <w:tcPr>
            <w:tcW w:w="853" w:type="dxa"/>
          </w:tcPr>
          <w:p w14:paraId="76F52110" w14:textId="77777777" w:rsidR="002D45A4" w:rsidRPr="00D21A26" w:rsidRDefault="002D45A4" w:rsidP="00394FD2">
            <w:pPr>
              <w:pStyle w:val="TableText2"/>
              <w:jc w:val="center"/>
              <w:rPr>
                <w:rFonts w:asciiTheme="minorHAnsi" w:hAnsiTheme="minorHAnsi"/>
              </w:rPr>
            </w:pPr>
          </w:p>
        </w:tc>
        <w:tc>
          <w:tcPr>
            <w:tcW w:w="994" w:type="dxa"/>
          </w:tcPr>
          <w:p w14:paraId="35026723" w14:textId="77777777" w:rsidR="002D45A4" w:rsidRPr="00D21A26" w:rsidRDefault="002D45A4" w:rsidP="00394FD2">
            <w:pPr>
              <w:pStyle w:val="TableText2"/>
              <w:jc w:val="center"/>
              <w:rPr>
                <w:rFonts w:asciiTheme="minorHAnsi" w:hAnsiTheme="minorHAnsi"/>
              </w:rPr>
            </w:pPr>
          </w:p>
        </w:tc>
        <w:tc>
          <w:tcPr>
            <w:tcW w:w="3428" w:type="dxa"/>
            <w:gridSpan w:val="3"/>
          </w:tcPr>
          <w:p w14:paraId="383B7B2A" w14:textId="77777777" w:rsidR="002D45A4" w:rsidRPr="00D21A26" w:rsidRDefault="002D45A4" w:rsidP="00394FD2">
            <w:pPr>
              <w:pStyle w:val="TableText2"/>
              <w:jc w:val="center"/>
              <w:rPr>
                <w:rFonts w:asciiTheme="minorHAnsi" w:hAnsiTheme="minorHAnsi"/>
              </w:rPr>
            </w:pPr>
          </w:p>
        </w:tc>
      </w:tr>
      <w:tr w:rsidR="002D45A4" w:rsidRPr="00D21A26" w14:paraId="028F22BF" w14:textId="77777777" w:rsidTr="002D45A4">
        <w:trPr>
          <w:trHeight w:val="23"/>
        </w:trPr>
        <w:tc>
          <w:tcPr>
            <w:tcW w:w="419" w:type="dxa"/>
            <w:vAlign w:val="center"/>
          </w:tcPr>
          <w:p w14:paraId="1AD2599D" w14:textId="77777777" w:rsidR="002D45A4" w:rsidRPr="00D21A26" w:rsidRDefault="002D45A4" w:rsidP="00394FD2">
            <w:pPr>
              <w:pStyle w:val="TableText2"/>
              <w:rPr>
                <w:rFonts w:asciiTheme="minorHAnsi" w:hAnsiTheme="minorHAnsi"/>
              </w:rPr>
            </w:pPr>
            <w:r w:rsidRPr="00D21A26">
              <w:rPr>
                <w:rFonts w:asciiTheme="minorHAnsi" w:hAnsiTheme="minorHAnsi"/>
              </w:rPr>
              <w:t>8</w:t>
            </w:r>
          </w:p>
        </w:tc>
        <w:tc>
          <w:tcPr>
            <w:tcW w:w="3830" w:type="dxa"/>
          </w:tcPr>
          <w:p w14:paraId="12C4A6AB" w14:textId="77777777" w:rsidR="002D45A4" w:rsidRPr="00D21A26" w:rsidRDefault="002D45A4" w:rsidP="00394FD2">
            <w:pPr>
              <w:pStyle w:val="TableText2"/>
              <w:rPr>
                <w:rFonts w:asciiTheme="minorHAnsi" w:hAnsiTheme="minorHAnsi"/>
              </w:rPr>
            </w:pPr>
            <w:r w:rsidRPr="00D21A26">
              <w:rPr>
                <w:rStyle w:val="Tabelbodyblauw"/>
                <w:rFonts w:asciiTheme="minorHAnsi" w:hAnsiTheme="minorHAnsi"/>
                <w:b/>
                <w:bCs/>
                <w:color w:val="auto"/>
                <w:sz w:val="18"/>
              </w:rPr>
              <w:t>Vertoont voorbeeldgedrag op en rond de sportlocatie.</w:t>
            </w:r>
            <w:r w:rsidRPr="00D21A26">
              <w:rPr>
                <w:rStyle w:val="Tabelbodyblauw"/>
                <w:rFonts w:asciiTheme="minorHAnsi" w:hAnsiTheme="minorHAnsi"/>
                <w:b/>
                <w:bCs/>
                <w:color w:val="auto"/>
                <w:sz w:val="18"/>
              </w:rPr>
              <w:br/>
            </w:r>
            <w:r w:rsidRPr="00D21A26">
              <w:rPr>
                <w:rFonts w:asciiTheme="minorHAnsi" w:hAnsiTheme="minorHAnsi"/>
                <w:bCs/>
                <w:lang w:eastAsia="en-US"/>
              </w:rPr>
              <w:t>De handbaltrainer is er zich van bewust dat hij als trainer een voorbeeldfunctie heeft. De handbaltrainer weet wat het gewenste gedrag is en draagt dit ook uit naar de handballers en de begeleiders. Daarbij handelt hij naar de afspraken die gemaakt zijn over sportief en respectvol gedrag.</w:t>
            </w:r>
          </w:p>
        </w:tc>
        <w:tc>
          <w:tcPr>
            <w:tcW w:w="853" w:type="dxa"/>
          </w:tcPr>
          <w:p w14:paraId="1D3A9E4D" w14:textId="77777777" w:rsidR="002D45A4" w:rsidRPr="00D21A26" w:rsidRDefault="002D45A4" w:rsidP="00394FD2">
            <w:pPr>
              <w:pStyle w:val="TableText2"/>
              <w:jc w:val="center"/>
              <w:rPr>
                <w:rFonts w:asciiTheme="minorHAnsi" w:hAnsiTheme="minorHAnsi"/>
              </w:rPr>
            </w:pPr>
          </w:p>
        </w:tc>
        <w:tc>
          <w:tcPr>
            <w:tcW w:w="994" w:type="dxa"/>
          </w:tcPr>
          <w:p w14:paraId="6CD7C1F1" w14:textId="77777777" w:rsidR="002D45A4" w:rsidRPr="00D21A26" w:rsidRDefault="002D45A4" w:rsidP="00394FD2">
            <w:pPr>
              <w:pStyle w:val="TableText2"/>
              <w:jc w:val="center"/>
              <w:rPr>
                <w:rFonts w:asciiTheme="minorHAnsi" w:hAnsiTheme="minorHAnsi"/>
              </w:rPr>
            </w:pPr>
          </w:p>
        </w:tc>
        <w:tc>
          <w:tcPr>
            <w:tcW w:w="3428" w:type="dxa"/>
            <w:gridSpan w:val="3"/>
          </w:tcPr>
          <w:p w14:paraId="2C382FD1" w14:textId="77777777" w:rsidR="002D45A4" w:rsidRPr="00D21A26" w:rsidRDefault="002D45A4" w:rsidP="00394FD2">
            <w:pPr>
              <w:pStyle w:val="TableText2"/>
              <w:jc w:val="center"/>
              <w:rPr>
                <w:rFonts w:asciiTheme="minorHAnsi" w:hAnsiTheme="minorHAnsi"/>
              </w:rPr>
            </w:pPr>
          </w:p>
        </w:tc>
      </w:tr>
    </w:tbl>
    <w:p w14:paraId="4834A73E" w14:textId="77777777" w:rsidR="002D45A4" w:rsidRDefault="002D45A4" w:rsidP="002D45A4">
      <w:r>
        <w:br w:type="page"/>
      </w:r>
    </w:p>
    <w:tbl>
      <w:tblPr>
        <w:tblStyle w:val="Tab2"/>
        <w:tblW w:w="9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385"/>
      </w:tblGrid>
      <w:tr w:rsidR="002D45A4" w:rsidRPr="00D21A26" w14:paraId="66118098" w14:textId="77777777" w:rsidTr="00394FD2">
        <w:trPr>
          <w:cnfStyle w:val="100000000000" w:firstRow="1" w:lastRow="0" w:firstColumn="0" w:lastColumn="0" w:oddVBand="0" w:evenVBand="0" w:oddHBand="0" w:evenHBand="0" w:firstRowFirstColumn="0" w:firstRowLastColumn="0" w:lastRowFirstColumn="0" w:lastRowLastColumn="0"/>
          <w:trHeight w:val="23"/>
        </w:trPr>
        <w:tc>
          <w:tcPr>
            <w:tcW w:w="9481" w:type="dxa"/>
            <w:gridSpan w:val="5"/>
            <w:shd w:val="clear" w:color="auto" w:fill="12438C"/>
          </w:tcPr>
          <w:p w14:paraId="2700D5A9" w14:textId="77777777" w:rsidR="002D45A4" w:rsidRPr="00D21A26" w:rsidRDefault="002D45A4" w:rsidP="00394FD2">
            <w:pPr>
              <w:pStyle w:val="TableText2"/>
              <w:keepNext/>
              <w:rPr>
                <w:rFonts w:asciiTheme="minorHAnsi" w:hAnsiTheme="minorHAnsi"/>
                <w:b w:val="0"/>
                <w:bCs/>
                <w:color w:val="FFFFFF" w:themeColor="background1"/>
              </w:rPr>
            </w:pPr>
            <w:r w:rsidRPr="00D21A26">
              <w:rPr>
                <w:rFonts w:asciiTheme="minorHAnsi" w:hAnsiTheme="minorHAnsi"/>
                <w:bCs/>
                <w:color w:val="FFFFFF" w:themeColor="background1"/>
              </w:rPr>
              <w:lastRenderedPageBreak/>
              <w:t>Werkproces 2.1.2 Voert trainingen uit</w:t>
            </w:r>
          </w:p>
        </w:tc>
      </w:tr>
      <w:tr w:rsidR="002D45A4" w:rsidRPr="00D21A26" w14:paraId="540A7486" w14:textId="77777777" w:rsidTr="00394FD2">
        <w:trPr>
          <w:trHeight w:val="23"/>
        </w:trPr>
        <w:tc>
          <w:tcPr>
            <w:tcW w:w="9481" w:type="dxa"/>
            <w:gridSpan w:val="5"/>
          </w:tcPr>
          <w:p w14:paraId="487F3D01"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Het resultaat van dit werkproces is:</w:t>
            </w:r>
          </w:p>
          <w:p w14:paraId="54543DE2"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training is afgestemd op de handballers.</w:t>
            </w:r>
          </w:p>
          <w:p w14:paraId="3ED6DDDE"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kandidaat heeft laten zien dat hij dit werkproces beheerst: ja/nee. </w:t>
            </w:r>
          </w:p>
        </w:tc>
      </w:tr>
      <w:tr w:rsidR="002D45A4" w:rsidRPr="00D21A26" w14:paraId="18750974" w14:textId="77777777" w:rsidTr="00394FD2">
        <w:tblPrEx>
          <w:tblLook w:val="0600" w:firstRow="0" w:lastRow="0" w:firstColumn="0" w:lastColumn="0" w:noHBand="1" w:noVBand="1"/>
        </w:tblPrEx>
        <w:trPr>
          <w:trHeight w:val="23"/>
        </w:trPr>
        <w:tc>
          <w:tcPr>
            <w:tcW w:w="4249" w:type="dxa"/>
            <w:gridSpan w:val="2"/>
          </w:tcPr>
          <w:p w14:paraId="30252195"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1B860FF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01206C5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53E878F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6AD3014E" w14:textId="77777777" w:rsidTr="00394FD2">
        <w:trPr>
          <w:trHeight w:val="23"/>
        </w:trPr>
        <w:tc>
          <w:tcPr>
            <w:tcW w:w="419" w:type="dxa"/>
          </w:tcPr>
          <w:p w14:paraId="5CF859CA" w14:textId="77777777" w:rsidR="002D45A4" w:rsidRPr="00D21A26" w:rsidRDefault="002D45A4" w:rsidP="00394FD2">
            <w:pPr>
              <w:pStyle w:val="TableText2"/>
              <w:rPr>
                <w:rFonts w:asciiTheme="minorHAnsi" w:hAnsiTheme="minorHAnsi"/>
              </w:rPr>
            </w:pPr>
            <w:r w:rsidRPr="00D21A26">
              <w:rPr>
                <w:rFonts w:asciiTheme="minorHAnsi" w:hAnsiTheme="minorHAnsi"/>
              </w:rPr>
              <w:t>9</w:t>
            </w:r>
          </w:p>
        </w:tc>
        <w:tc>
          <w:tcPr>
            <w:tcW w:w="3830" w:type="dxa"/>
          </w:tcPr>
          <w:p w14:paraId="3E99927E" w14:textId="77777777" w:rsidR="002D45A4" w:rsidRPr="00D21A26" w:rsidRDefault="002D45A4" w:rsidP="00394FD2">
            <w:pPr>
              <w:pStyle w:val="TableText2"/>
              <w:rPr>
                <w:rFonts w:asciiTheme="minorHAnsi" w:hAnsiTheme="minorHAnsi"/>
              </w:rPr>
            </w:pPr>
            <w:r w:rsidRPr="00D21A26">
              <w:rPr>
                <w:rFonts w:asciiTheme="minorHAnsi" w:hAnsiTheme="minorHAnsi"/>
                <w:b/>
                <w:bCs/>
              </w:rPr>
              <w:t>Voert de trainingsvoorbereiding uit</w:t>
            </w:r>
            <w:r w:rsidRPr="00D21A26">
              <w:rPr>
                <w:rFonts w:asciiTheme="minorHAnsi" w:hAnsiTheme="minorHAnsi"/>
              </w:rPr>
              <w:t xml:space="preserve"> .</w:t>
            </w:r>
            <w:r w:rsidRPr="00D21A26">
              <w:rPr>
                <w:rFonts w:asciiTheme="minorHAnsi" w:hAnsiTheme="minorHAnsi"/>
              </w:rPr>
              <w:br/>
            </w:r>
            <w:r w:rsidRPr="00D21A26">
              <w:rPr>
                <w:rFonts w:asciiTheme="minorHAnsi" w:hAnsiTheme="minorHAnsi"/>
                <w:lang w:eastAsia="en-US"/>
              </w:rPr>
              <w:t>De handbaltrainer maakt gebruikt van een uitgewerkte trainingsvoorbereiding op papier. Alle oefeningen moeten herleidbaar zijn naar het trainingsvoorbereidingsformulier.</w:t>
            </w:r>
          </w:p>
        </w:tc>
        <w:tc>
          <w:tcPr>
            <w:tcW w:w="853" w:type="dxa"/>
          </w:tcPr>
          <w:p w14:paraId="2495CC22"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21C4FE75" w14:textId="77777777" w:rsidR="002D45A4" w:rsidRPr="00D21A26" w:rsidRDefault="002D45A4" w:rsidP="00394FD2">
            <w:pPr>
              <w:pStyle w:val="TableText2"/>
              <w:jc w:val="center"/>
              <w:rPr>
                <w:rFonts w:asciiTheme="minorHAnsi" w:hAnsiTheme="minorHAnsi"/>
              </w:rPr>
            </w:pPr>
          </w:p>
        </w:tc>
        <w:tc>
          <w:tcPr>
            <w:tcW w:w="3385" w:type="dxa"/>
          </w:tcPr>
          <w:p w14:paraId="1D629AA2" w14:textId="77777777" w:rsidR="002D45A4" w:rsidRPr="00D21A26" w:rsidRDefault="002D45A4" w:rsidP="00394FD2">
            <w:pPr>
              <w:pStyle w:val="TableText2"/>
              <w:jc w:val="center"/>
              <w:rPr>
                <w:rFonts w:asciiTheme="minorHAnsi" w:hAnsiTheme="minorHAnsi"/>
              </w:rPr>
            </w:pPr>
          </w:p>
        </w:tc>
      </w:tr>
      <w:tr w:rsidR="002D45A4" w:rsidRPr="00D21A26" w14:paraId="5FC1728B" w14:textId="77777777" w:rsidTr="00394FD2">
        <w:trPr>
          <w:trHeight w:val="23"/>
        </w:trPr>
        <w:tc>
          <w:tcPr>
            <w:tcW w:w="419" w:type="dxa"/>
          </w:tcPr>
          <w:p w14:paraId="3BE5FFFA" w14:textId="77777777" w:rsidR="002D45A4" w:rsidRPr="00D21A26" w:rsidRDefault="002D45A4" w:rsidP="00394FD2">
            <w:pPr>
              <w:pStyle w:val="TableText2"/>
              <w:rPr>
                <w:rFonts w:asciiTheme="minorHAnsi" w:hAnsiTheme="minorHAnsi"/>
              </w:rPr>
            </w:pPr>
            <w:r w:rsidRPr="00D21A26">
              <w:rPr>
                <w:rFonts w:asciiTheme="minorHAnsi" w:hAnsiTheme="minorHAnsi"/>
              </w:rPr>
              <w:t>10</w:t>
            </w:r>
          </w:p>
        </w:tc>
        <w:tc>
          <w:tcPr>
            <w:tcW w:w="3830" w:type="dxa"/>
          </w:tcPr>
          <w:p w14:paraId="0199F05E" w14:textId="77777777" w:rsidR="002D45A4" w:rsidRPr="00D21A26" w:rsidRDefault="002D45A4" w:rsidP="00394FD2">
            <w:pPr>
              <w:pStyle w:val="TableText2"/>
              <w:rPr>
                <w:rFonts w:asciiTheme="minorHAnsi" w:hAnsiTheme="minorHAnsi"/>
              </w:rPr>
            </w:pPr>
            <w:r w:rsidRPr="00D21A26">
              <w:rPr>
                <w:rFonts w:asciiTheme="minorHAnsi" w:hAnsiTheme="minorHAnsi"/>
                <w:b/>
                <w:bCs/>
              </w:rPr>
              <w:t>Zorgt dat de materialen en hulpmiddelen beschikbaar zijn.</w:t>
            </w:r>
            <w:r w:rsidRPr="00D21A26">
              <w:rPr>
                <w:rFonts w:asciiTheme="minorHAnsi" w:hAnsiTheme="minorHAnsi"/>
              </w:rPr>
              <w:br/>
            </w:r>
            <w:r w:rsidRPr="00D21A26">
              <w:rPr>
                <w:rFonts w:asciiTheme="minorHAnsi" w:hAnsiTheme="minorHAnsi"/>
                <w:lang w:eastAsia="en-US"/>
              </w:rPr>
              <w:t>De handbaltrainer zorgt voor voldoende, goede ballen en materialen. Daarnaast zorgt hij voor een veilige werkomgeving met verankerde doelen.</w:t>
            </w:r>
          </w:p>
        </w:tc>
        <w:tc>
          <w:tcPr>
            <w:tcW w:w="853" w:type="dxa"/>
          </w:tcPr>
          <w:p w14:paraId="09A6F1C3"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64956E60" w14:textId="77777777" w:rsidR="002D45A4" w:rsidRPr="00D21A26" w:rsidRDefault="002D45A4" w:rsidP="00394FD2">
            <w:pPr>
              <w:pStyle w:val="TableText2"/>
              <w:jc w:val="center"/>
              <w:rPr>
                <w:rFonts w:asciiTheme="minorHAnsi" w:hAnsiTheme="minorHAnsi"/>
              </w:rPr>
            </w:pPr>
          </w:p>
        </w:tc>
        <w:tc>
          <w:tcPr>
            <w:tcW w:w="3385" w:type="dxa"/>
          </w:tcPr>
          <w:p w14:paraId="53B8487B" w14:textId="77777777" w:rsidR="002D45A4" w:rsidRPr="00D21A26" w:rsidRDefault="002D45A4" w:rsidP="00394FD2">
            <w:pPr>
              <w:pStyle w:val="TableText2"/>
              <w:jc w:val="center"/>
              <w:rPr>
                <w:rFonts w:asciiTheme="minorHAnsi" w:hAnsiTheme="minorHAnsi"/>
              </w:rPr>
            </w:pPr>
          </w:p>
        </w:tc>
      </w:tr>
      <w:tr w:rsidR="002D45A4" w:rsidRPr="00D21A26" w14:paraId="69F22980" w14:textId="77777777" w:rsidTr="00394FD2">
        <w:trPr>
          <w:trHeight w:val="23"/>
        </w:trPr>
        <w:tc>
          <w:tcPr>
            <w:tcW w:w="419" w:type="dxa"/>
          </w:tcPr>
          <w:p w14:paraId="1B5432DD" w14:textId="77777777" w:rsidR="002D45A4" w:rsidRPr="00D21A26" w:rsidRDefault="002D45A4" w:rsidP="00394FD2">
            <w:pPr>
              <w:pStyle w:val="TableText2"/>
              <w:rPr>
                <w:rFonts w:asciiTheme="minorHAnsi" w:hAnsiTheme="minorHAnsi"/>
              </w:rPr>
            </w:pPr>
            <w:r w:rsidRPr="00D21A26">
              <w:rPr>
                <w:rFonts w:asciiTheme="minorHAnsi" w:hAnsiTheme="minorHAnsi"/>
              </w:rPr>
              <w:t>11</w:t>
            </w:r>
          </w:p>
        </w:tc>
        <w:tc>
          <w:tcPr>
            <w:tcW w:w="3830" w:type="dxa"/>
          </w:tcPr>
          <w:p w14:paraId="082FFF23"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Zorgt dat de training is afgestemd op de </w:t>
            </w:r>
            <w:r w:rsidRPr="00D21A26">
              <w:rPr>
                <w:rStyle w:val="Tabelbodyrood"/>
                <w:rFonts w:asciiTheme="minorHAnsi" w:hAnsiTheme="minorHAnsi"/>
                <w:b/>
                <w:bCs/>
                <w:color w:val="auto"/>
                <w:sz w:val="18"/>
              </w:rPr>
              <w:t>handballers</w:t>
            </w:r>
            <w:r w:rsidRPr="00D21A26">
              <w:rPr>
                <w:rFonts w:asciiTheme="minorHAnsi" w:hAnsiTheme="minorHAnsi"/>
                <w:b/>
                <w:bCs/>
              </w:rPr>
              <w:t>.</w:t>
            </w:r>
            <w:r w:rsidRPr="00D21A26">
              <w:rPr>
                <w:rStyle w:val="Tabelbodyrood"/>
                <w:rFonts w:asciiTheme="minorHAnsi" w:hAnsiTheme="minorHAnsi"/>
                <w:b/>
                <w:bCs/>
                <w:color w:val="auto"/>
                <w:sz w:val="18"/>
              </w:rPr>
              <w:br/>
            </w:r>
            <w:r w:rsidRPr="00D21A26">
              <w:rPr>
                <w:rFonts w:asciiTheme="minorHAnsi" w:hAnsiTheme="minorHAnsi"/>
                <w:lang w:eastAsia="en-US"/>
              </w:rPr>
              <w:t>De handbaltrainer zorgt ervoor dat de handballers de training begrijpen en op de juiste manier kunnen uitvoeren. Hij kiest voor een uitleg die is afgestemd op de beginsituatie en leeftijdscategorie van de handballers. Wanneer de uitleg niet wordt begrepen, past de handbaltrainer de uitleg aan de handballers aan. Dit kan hij doen door de oefening makkelijker te maken en/of verschillende delen van de training voor te doen.</w:t>
            </w:r>
          </w:p>
        </w:tc>
        <w:tc>
          <w:tcPr>
            <w:tcW w:w="853" w:type="dxa"/>
          </w:tcPr>
          <w:p w14:paraId="345B93B1"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383DCD0F" w14:textId="77777777" w:rsidR="002D45A4" w:rsidRPr="00D21A26" w:rsidRDefault="002D45A4" w:rsidP="00394FD2">
            <w:pPr>
              <w:pStyle w:val="TableText2"/>
              <w:jc w:val="center"/>
              <w:rPr>
                <w:rFonts w:asciiTheme="minorHAnsi" w:hAnsiTheme="minorHAnsi"/>
              </w:rPr>
            </w:pPr>
          </w:p>
        </w:tc>
        <w:tc>
          <w:tcPr>
            <w:tcW w:w="3385" w:type="dxa"/>
          </w:tcPr>
          <w:p w14:paraId="35F09789" w14:textId="77777777" w:rsidR="002D45A4" w:rsidRPr="00D21A26" w:rsidRDefault="002D45A4" w:rsidP="00394FD2">
            <w:pPr>
              <w:pStyle w:val="TableText2"/>
              <w:jc w:val="center"/>
              <w:rPr>
                <w:rFonts w:asciiTheme="minorHAnsi" w:hAnsiTheme="minorHAnsi"/>
              </w:rPr>
            </w:pPr>
          </w:p>
        </w:tc>
      </w:tr>
      <w:tr w:rsidR="002D45A4" w:rsidRPr="00D21A26" w14:paraId="091A4C2C" w14:textId="77777777" w:rsidTr="00394FD2">
        <w:trPr>
          <w:trHeight w:val="23"/>
        </w:trPr>
        <w:tc>
          <w:tcPr>
            <w:tcW w:w="419" w:type="dxa"/>
          </w:tcPr>
          <w:p w14:paraId="0A2EFF53" w14:textId="77777777" w:rsidR="002D45A4" w:rsidRPr="00D21A26" w:rsidRDefault="002D45A4" w:rsidP="00394FD2">
            <w:pPr>
              <w:pStyle w:val="TableText2"/>
              <w:rPr>
                <w:rFonts w:asciiTheme="minorHAnsi" w:hAnsiTheme="minorHAnsi"/>
              </w:rPr>
            </w:pPr>
            <w:r w:rsidRPr="00D21A26">
              <w:rPr>
                <w:rFonts w:asciiTheme="minorHAnsi" w:hAnsiTheme="minorHAnsi"/>
              </w:rPr>
              <w:t>12</w:t>
            </w:r>
          </w:p>
        </w:tc>
        <w:tc>
          <w:tcPr>
            <w:tcW w:w="3830" w:type="dxa"/>
          </w:tcPr>
          <w:p w14:paraId="4805D53D" w14:textId="77777777" w:rsidR="002D45A4" w:rsidRPr="00D21A26" w:rsidRDefault="002D45A4" w:rsidP="00394FD2">
            <w:pPr>
              <w:pStyle w:val="TableText2"/>
              <w:rPr>
                <w:rFonts w:asciiTheme="minorHAnsi" w:hAnsiTheme="minorHAnsi"/>
              </w:rPr>
            </w:pPr>
            <w:r w:rsidRPr="00D21A26">
              <w:rPr>
                <w:rFonts w:asciiTheme="minorHAnsi" w:hAnsiTheme="minorHAnsi"/>
                <w:b/>
                <w:bCs/>
              </w:rPr>
              <w:t>Draagt bij aan het bereiken van het doel van de training.</w:t>
            </w:r>
            <w:r w:rsidRPr="00D21A26">
              <w:rPr>
                <w:rFonts w:asciiTheme="minorHAnsi" w:hAnsiTheme="minorHAnsi"/>
              </w:rPr>
              <w:br/>
            </w:r>
            <w:r w:rsidRPr="00D21A26">
              <w:rPr>
                <w:rFonts w:asciiTheme="minorHAnsi" w:hAnsiTheme="minorHAnsi"/>
                <w:lang w:eastAsia="en-US"/>
              </w:rPr>
              <w:t>De handbaltrainer is op de hoogte van het doel van de training en kiest oefeningen die bijdragen aan dit doel. De oefeningen lopen organisatorisch goed en zijn leuk voor de handballers. De training leeft en de handbaltrainer gebruikt eenvoudige oefenvormen met voldoende leermomenten.</w:t>
            </w:r>
          </w:p>
        </w:tc>
        <w:tc>
          <w:tcPr>
            <w:tcW w:w="853" w:type="dxa"/>
          </w:tcPr>
          <w:p w14:paraId="22D266F2" w14:textId="77777777" w:rsidR="002D45A4" w:rsidRPr="00D21A26" w:rsidRDefault="002D45A4" w:rsidP="00394FD2">
            <w:pPr>
              <w:pStyle w:val="TableText2"/>
              <w:jc w:val="center"/>
              <w:rPr>
                <w:rFonts w:asciiTheme="minorHAnsi" w:hAnsiTheme="minorHAnsi"/>
              </w:rPr>
            </w:pPr>
          </w:p>
        </w:tc>
        <w:tc>
          <w:tcPr>
            <w:tcW w:w="994" w:type="dxa"/>
          </w:tcPr>
          <w:p w14:paraId="7CC406F6" w14:textId="77777777" w:rsidR="002D45A4" w:rsidRPr="00D21A26" w:rsidRDefault="002D45A4" w:rsidP="00394FD2">
            <w:pPr>
              <w:pStyle w:val="TableText2"/>
              <w:jc w:val="center"/>
              <w:rPr>
                <w:rFonts w:asciiTheme="minorHAnsi" w:hAnsiTheme="minorHAnsi"/>
              </w:rPr>
            </w:pPr>
          </w:p>
        </w:tc>
        <w:tc>
          <w:tcPr>
            <w:tcW w:w="3385" w:type="dxa"/>
          </w:tcPr>
          <w:p w14:paraId="074BFC4A" w14:textId="77777777" w:rsidR="002D45A4" w:rsidRPr="00D21A26" w:rsidRDefault="002D45A4" w:rsidP="00394FD2">
            <w:pPr>
              <w:pStyle w:val="TableText2"/>
              <w:jc w:val="center"/>
              <w:rPr>
                <w:rFonts w:asciiTheme="minorHAnsi" w:hAnsiTheme="minorHAnsi"/>
              </w:rPr>
            </w:pPr>
          </w:p>
        </w:tc>
      </w:tr>
      <w:tr w:rsidR="002D45A4" w:rsidRPr="00D21A26" w14:paraId="128005FB" w14:textId="77777777" w:rsidTr="00394FD2">
        <w:trPr>
          <w:trHeight w:val="23"/>
        </w:trPr>
        <w:tc>
          <w:tcPr>
            <w:tcW w:w="9481" w:type="dxa"/>
            <w:gridSpan w:val="5"/>
            <w:shd w:val="clear" w:color="auto" w:fill="12438C"/>
          </w:tcPr>
          <w:p w14:paraId="50E8EAAE" w14:textId="77777777" w:rsidR="002D45A4" w:rsidRPr="00D21A26" w:rsidRDefault="002D45A4" w:rsidP="00394FD2">
            <w:pPr>
              <w:pStyle w:val="TableText2"/>
              <w:rPr>
                <w:rFonts w:asciiTheme="minorHAnsi" w:hAnsiTheme="minorHAnsi"/>
                <w:b/>
                <w:bCs/>
                <w:color w:val="FFFFFF" w:themeColor="background1"/>
              </w:rPr>
            </w:pPr>
            <w:r w:rsidRPr="00D21A26">
              <w:rPr>
                <w:rFonts w:asciiTheme="minorHAnsi" w:hAnsiTheme="minorHAnsi"/>
                <w:b/>
                <w:bCs/>
                <w:color w:val="FFFFFF" w:themeColor="background1"/>
              </w:rPr>
              <w:t>Werkproces 2.1.3 Legt trainingsvormen uit</w:t>
            </w:r>
          </w:p>
        </w:tc>
      </w:tr>
      <w:tr w:rsidR="002D45A4" w:rsidRPr="00D21A26" w14:paraId="436BC969" w14:textId="77777777" w:rsidTr="00394FD2">
        <w:trPr>
          <w:trHeight w:val="23"/>
        </w:trPr>
        <w:tc>
          <w:tcPr>
            <w:tcW w:w="9481" w:type="dxa"/>
            <w:gridSpan w:val="5"/>
          </w:tcPr>
          <w:p w14:paraId="54722FD2"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Het resultaat van dit werkproces is:</w:t>
            </w:r>
          </w:p>
          <w:p w14:paraId="3BA169A0" w14:textId="77777777" w:rsidR="002D45A4" w:rsidRPr="00D21A26" w:rsidRDefault="002D45A4" w:rsidP="00394FD2">
            <w:pPr>
              <w:pStyle w:val="L1015"/>
              <w:rPr>
                <w:rFonts w:asciiTheme="minorHAnsi" w:hAnsiTheme="minorHAnsi"/>
              </w:rPr>
            </w:pPr>
            <w:r w:rsidRPr="00D21A26">
              <w:rPr>
                <w:rFonts w:asciiTheme="minorHAnsi" w:hAnsiTheme="minorHAnsi"/>
              </w:rPr>
              <w:t>De oefening wordt begrepen door de handballers.</w:t>
            </w:r>
          </w:p>
          <w:p w14:paraId="3A5DECE7" w14:textId="77777777" w:rsidR="002D45A4" w:rsidRPr="00D21A26" w:rsidRDefault="002D45A4" w:rsidP="00394FD2">
            <w:pPr>
              <w:pStyle w:val="L1015"/>
              <w:spacing w:after="120"/>
              <w:rPr>
                <w:rFonts w:asciiTheme="minorHAnsi" w:hAnsiTheme="minorHAnsi"/>
              </w:rPr>
            </w:pPr>
            <w:r w:rsidRPr="00D21A26">
              <w:rPr>
                <w:rFonts w:asciiTheme="minorHAnsi" w:hAnsiTheme="minorHAnsi"/>
              </w:rPr>
              <w:t>De handballers beleven en leren.</w:t>
            </w:r>
          </w:p>
          <w:p w14:paraId="40562239" w14:textId="77777777" w:rsidR="002D45A4" w:rsidRPr="00D21A26" w:rsidRDefault="002D45A4"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2D45A4" w:rsidRPr="00D21A26" w14:paraId="791E120B" w14:textId="77777777" w:rsidTr="00394FD2">
        <w:tblPrEx>
          <w:tblLook w:val="0600" w:firstRow="0" w:lastRow="0" w:firstColumn="0" w:lastColumn="0" w:noHBand="1" w:noVBand="1"/>
        </w:tblPrEx>
        <w:trPr>
          <w:trHeight w:val="23"/>
        </w:trPr>
        <w:tc>
          <w:tcPr>
            <w:tcW w:w="4249" w:type="dxa"/>
            <w:gridSpan w:val="2"/>
          </w:tcPr>
          <w:p w14:paraId="191A9FC8"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2D707EF1"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4FC2C1BC"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7D8F2F7F"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2F276ADE" w14:textId="77777777" w:rsidTr="00394FD2">
        <w:trPr>
          <w:trHeight w:val="23"/>
        </w:trPr>
        <w:tc>
          <w:tcPr>
            <w:tcW w:w="419" w:type="dxa"/>
          </w:tcPr>
          <w:p w14:paraId="11A73A64" w14:textId="77777777" w:rsidR="002D45A4" w:rsidRPr="00D21A26" w:rsidRDefault="002D45A4" w:rsidP="00394FD2">
            <w:pPr>
              <w:pStyle w:val="TableText2"/>
              <w:rPr>
                <w:rFonts w:asciiTheme="minorHAnsi" w:hAnsiTheme="minorHAnsi"/>
              </w:rPr>
            </w:pPr>
            <w:r w:rsidRPr="00D21A26">
              <w:rPr>
                <w:rFonts w:asciiTheme="minorHAnsi" w:hAnsiTheme="minorHAnsi"/>
              </w:rPr>
              <w:t>13</w:t>
            </w:r>
          </w:p>
        </w:tc>
        <w:tc>
          <w:tcPr>
            <w:tcW w:w="3830" w:type="dxa"/>
          </w:tcPr>
          <w:p w14:paraId="5777D4AF" w14:textId="77777777" w:rsidR="002D45A4" w:rsidRPr="00D21A26" w:rsidRDefault="002D45A4" w:rsidP="00394FD2">
            <w:pPr>
              <w:pStyle w:val="TableText2"/>
              <w:rPr>
                <w:rFonts w:asciiTheme="minorHAnsi" w:hAnsiTheme="minorHAnsi"/>
              </w:rPr>
            </w:pPr>
            <w:r w:rsidRPr="00D21A26">
              <w:rPr>
                <w:rFonts w:asciiTheme="minorHAnsi" w:hAnsiTheme="minorHAnsi"/>
                <w:b/>
                <w:bCs/>
              </w:rPr>
              <w:t>Kiest een positie afgestemd op de trainingsvorm.</w:t>
            </w:r>
            <w:r w:rsidRPr="00D21A26">
              <w:rPr>
                <w:rFonts w:asciiTheme="minorHAnsi" w:hAnsiTheme="minorHAnsi"/>
              </w:rPr>
              <w:br/>
            </w:r>
            <w:r w:rsidRPr="00D21A26">
              <w:rPr>
                <w:rFonts w:asciiTheme="minorHAnsi" w:hAnsiTheme="minorHAnsi"/>
                <w:lang w:eastAsia="en-US"/>
              </w:rPr>
              <w:t>De handbaltrainer kiest een goede, overzichtelijke positie tijdens de training waarin hij de gehele oefeningen kan overzien en anticiperen indien noodzakelijk.</w:t>
            </w:r>
          </w:p>
        </w:tc>
        <w:tc>
          <w:tcPr>
            <w:tcW w:w="853" w:type="dxa"/>
          </w:tcPr>
          <w:p w14:paraId="2B272CE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8F30A11" w14:textId="77777777" w:rsidR="002D45A4" w:rsidRPr="00D21A26" w:rsidRDefault="002D45A4" w:rsidP="00394FD2">
            <w:pPr>
              <w:pStyle w:val="TableText2"/>
              <w:jc w:val="center"/>
              <w:rPr>
                <w:rFonts w:asciiTheme="minorHAnsi" w:hAnsiTheme="minorHAnsi"/>
              </w:rPr>
            </w:pPr>
          </w:p>
        </w:tc>
        <w:tc>
          <w:tcPr>
            <w:tcW w:w="3385" w:type="dxa"/>
          </w:tcPr>
          <w:p w14:paraId="3ED5E7B9" w14:textId="77777777" w:rsidR="002D45A4" w:rsidRPr="00D21A26" w:rsidRDefault="002D45A4" w:rsidP="00394FD2">
            <w:pPr>
              <w:pStyle w:val="TableText2"/>
              <w:jc w:val="center"/>
              <w:rPr>
                <w:rFonts w:asciiTheme="minorHAnsi" w:hAnsiTheme="minorHAnsi"/>
              </w:rPr>
            </w:pPr>
          </w:p>
        </w:tc>
      </w:tr>
      <w:tr w:rsidR="002D45A4" w:rsidRPr="00D21A26" w14:paraId="5493EFE0" w14:textId="77777777" w:rsidTr="00394FD2">
        <w:trPr>
          <w:trHeight w:val="23"/>
        </w:trPr>
        <w:tc>
          <w:tcPr>
            <w:tcW w:w="419" w:type="dxa"/>
          </w:tcPr>
          <w:p w14:paraId="163B8524" w14:textId="77777777" w:rsidR="002D45A4" w:rsidRPr="00D21A26" w:rsidRDefault="002D45A4" w:rsidP="00394FD2">
            <w:pPr>
              <w:pStyle w:val="TableText2"/>
              <w:rPr>
                <w:rFonts w:asciiTheme="minorHAnsi" w:hAnsiTheme="minorHAnsi"/>
              </w:rPr>
            </w:pPr>
            <w:r w:rsidRPr="00D21A26">
              <w:rPr>
                <w:rFonts w:asciiTheme="minorHAnsi" w:hAnsiTheme="minorHAnsi"/>
              </w:rPr>
              <w:t>14</w:t>
            </w:r>
          </w:p>
        </w:tc>
        <w:tc>
          <w:tcPr>
            <w:tcW w:w="3830" w:type="dxa"/>
          </w:tcPr>
          <w:p w14:paraId="046F7C4A" w14:textId="77777777" w:rsidR="002D45A4" w:rsidRPr="00D21A26" w:rsidRDefault="002D45A4" w:rsidP="00394FD2">
            <w:pPr>
              <w:pStyle w:val="TableText2"/>
              <w:rPr>
                <w:rFonts w:asciiTheme="minorHAnsi" w:hAnsiTheme="minorHAnsi"/>
              </w:rPr>
            </w:pPr>
            <w:r w:rsidRPr="00D21A26">
              <w:rPr>
                <w:rFonts w:asciiTheme="minorHAnsi" w:hAnsiTheme="minorHAnsi"/>
                <w:b/>
                <w:bCs/>
              </w:rPr>
              <w:t>Maakt zichzelf verstaanbaar.</w:t>
            </w:r>
            <w:r w:rsidRPr="00D21A26">
              <w:rPr>
                <w:rFonts w:asciiTheme="minorHAnsi" w:hAnsiTheme="minorHAnsi"/>
              </w:rPr>
              <w:br/>
            </w:r>
            <w:r w:rsidRPr="00D21A26">
              <w:rPr>
                <w:rFonts w:asciiTheme="minorHAnsi" w:hAnsiTheme="minorHAnsi"/>
                <w:lang w:eastAsia="en-US"/>
              </w:rPr>
              <w:t xml:space="preserve">De handbaltrainer kiest een goede, overzichtelijke positie zodat hij zichtbaar en </w:t>
            </w:r>
            <w:r w:rsidRPr="00D21A26">
              <w:rPr>
                <w:rFonts w:asciiTheme="minorHAnsi" w:hAnsiTheme="minorHAnsi"/>
                <w:lang w:eastAsia="en-US"/>
              </w:rPr>
              <w:lastRenderedPageBreak/>
              <w:t>hoorbaar is voor alle handballers. Hij grijpt in en roept de groep bijeen wanneer de afstand te groot is om verstaanbaar te zijn. Hij articuleert duidelijk en gebruikt hoorbaar stemgeluid.</w:t>
            </w:r>
          </w:p>
        </w:tc>
        <w:tc>
          <w:tcPr>
            <w:tcW w:w="853" w:type="dxa"/>
          </w:tcPr>
          <w:p w14:paraId="43FFDDED"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49F1AC08" w14:textId="77777777" w:rsidR="002D45A4" w:rsidRPr="00D21A26" w:rsidRDefault="002D45A4" w:rsidP="00394FD2">
            <w:pPr>
              <w:pStyle w:val="TableText2"/>
              <w:jc w:val="center"/>
              <w:rPr>
                <w:rFonts w:asciiTheme="minorHAnsi" w:hAnsiTheme="minorHAnsi"/>
              </w:rPr>
            </w:pPr>
          </w:p>
        </w:tc>
        <w:tc>
          <w:tcPr>
            <w:tcW w:w="3385" w:type="dxa"/>
          </w:tcPr>
          <w:p w14:paraId="57618E10" w14:textId="77777777" w:rsidR="002D45A4" w:rsidRPr="00D21A26" w:rsidRDefault="002D45A4" w:rsidP="00394FD2">
            <w:pPr>
              <w:pStyle w:val="TableText2"/>
              <w:jc w:val="center"/>
              <w:rPr>
                <w:rFonts w:asciiTheme="minorHAnsi" w:hAnsiTheme="minorHAnsi"/>
              </w:rPr>
            </w:pPr>
          </w:p>
        </w:tc>
      </w:tr>
      <w:tr w:rsidR="002D45A4" w:rsidRPr="00D21A26" w14:paraId="65FF2B7C" w14:textId="77777777" w:rsidTr="00394FD2">
        <w:trPr>
          <w:trHeight w:val="23"/>
        </w:trPr>
        <w:tc>
          <w:tcPr>
            <w:tcW w:w="419" w:type="dxa"/>
          </w:tcPr>
          <w:p w14:paraId="4A664C13" w14:textId="77777777" w:rsidR="002D45A4" w:rsidRPr="00D21A26" w:rsidRDefault="002D45A4" w:rsidP="00394FD2">
            <w:pPr>
              <w:pStyle w:val="TableText2"/>
              <w:rPr>
                <w:rFonts w:asciiTheme="minorHAnsi" w:hAnsiTheme="minorHAnsi"/>
              </w:rPr>
            </w:pPr>
            <w:r w:rsidRPr="00D21A26">
              <w:rPr>
                <w:rFonts w:asciiTheme="minorHAnsi" w:hAnsiTheme="minorHAnsi"/>
              </w:rPr>
              <w:t>15</w:t>
            </w:r>
          </w:p>
        </w:tc>
        <w:tc>
          <w:tcPr>
            <w:tcW w:w="3830" w:type="dxa"/>
          </w:tcPr>
          <w:p w14:paraId="51815DBA"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Stemt de uitleg af op de </w:t>
            </w:r>
            <w:r w:rsidRPr="00D21A26">
              <w:rPr>
                <w:rStyle w:val="Tabelbodyrood"/>
                <w:rFonts w:asciiTheme="minorHAnsi" w:hAnsiTheme="minorHAnsi"/>
                <w:b/>
                <w:bCs/>
                <w:color w:val="auto"/>
                <w:sz w:val="18"/>
              </w:rPr>
              <w:t>handballers.</w:t>
            </w:r>
            <w:r w:rsidRPr="00D21A26">
              <w:rPr>
                <w:rStyle w:val="Tabelbodyrood"/>
                <w:rFonts w:asciiTheme="minorHAnsi" w:hAnsiTheme="minorHAnsi"/>
                <w:b/>
                <w:bCs/>
                <w:color w:val="auto"/>
                <w:sz w:val="18"/>
              </w:rPr>
              <w:br/>
            </w:r>
            <w:r w:rsidRPr="00D21A26">
              <w:rPr>
                <w:rFonts w:asciiTheme="minorHAnsi" w:hAnsiTheme="minorHAnsi"/>
                <w:lang w:eastAsia="en-US"/>
              </w:rPr>
              <w:t>De handbaltrainer zorgt ervoor dat de handballers de uitleg begrijpen en op de juiste manier kunnen uitvoeren. Hij kiest voor een uitleg die is afgestemd op de beginsituatie en leeftijdscategorie van de handballers. Wanneer de uitleg niet wordt begrepen, past de handbaltrainer de uitleg aan de handballers aan. Dit kan hij doen door de oefening makkelijker te maken en/of verschillende delen van de training voor te doen.</w:t>
            </w:r>
          </w:p>
        </w:tc>
        <w:tc>
          <w:tcPr>
            <w:tcW w:w="853" w:type="dxa"/>
          </w:tcPr>
          <w:p w14:paraId="6AF586D4"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6842602F" w14:textId="77777777" w:rsidR="002D45A4" w:rsidRPr="00D21A26" w:rsidRDefault="002D45A4" w:rsidP="00394FD2">
            <w:pPr>
              <w:pStyle w:val="TableText2"/>
              <w:jc w:val="center"/>
              <w:rPr>
                <w:rFonts w:asciiTheme="minorHAnsi" w:hAnsiTheme="minorHAnsi"/>
              </w:rPr>
            </w:pPr>
          </w:p>
        </w:tc>
        <w:tc>
          <w:tcPr>
            <w:tcW w:w="3385" w:type="dxa"/>
          </w:tcPr>
          <w:p w14:paraId="5570DDF0" w14:textId="77777777" w:rsidR="002D45A4" w:rsidRPr="00D21A26" w:rsidRDefault="002D45A4" w:rsidP="00394FD2">
            <w:pPr>
              <w:pStyle w:val="TableText2"/>
              <w:jc w:val="center"/>
              <w:rPr>
                <w:rFonts w:asciiTheme="minorHAnsi" w:hAnsiTheme="minorHAnsi"/>
              </w:rPr>
            </w:pPr>
          </w:p>
        </w:tc>
      </w:tr>
      <w:tr w:rsidR="002D45A4" w:rsidRPr="00D21A26" w14:paraId="066826FF" w14:textId="77777777" w:rsidTr="00394FD2">
        <w:trPr>
          <w:trHeight w:val="23"/>
        </w:trPr>
        <w:tc>
          <w:tcPr>
            <w:tcW w:w="419" w:type="dxa"/>
          </w:tcPr>
          <w:p w14:paraId="09341216" w14:textId="77777777" w:rsidR="002D45A4" w:rsidRPr="00D21A26" w:rsidRDefault="002D45A4" w:rsidP="00394FD2">
            <w:pPr>
              <w:pStyle w:val="TableText2"/>
              <w:rPr>
                <w:rFonts w:asciiTheme="minorHAnsi" w:hAnsiTheme="minorHAnsi"/>
              </w:rPr>
            </w:pPr>
            <w:r w:rsidRPr="00D21A26">
              <w:rPr>
                <w:rFonts w:asciiTheme="minorHAnsi" w:hAnsiTheme="minorHAnsi"/>
              </w:rPr>
              <w:t>16</w:t>
            </w:r>
          </w:p>
        </w:tc>
        <w:tc>
          <w:tcPr>
            <w:tcW w:w="3830" w:type="dxa"/>
          </w:tcPr>
          <w:p w14:paraId="2DA687E5" w14:textId="77777777" w:rsidR="002D45A4" w:rsidRPr="00D21A26" w:rsidRDefault="002D45A4" w:rsidP="00394FD2">
            <w:pPr>
              <w:pStyle w:val="TableText2"/>
              <w:rPr>
                <w:rFonts w:asciiTheme="minorHAnsi" w:hAnsiTheme="minorHAnsi"/>
              </w:rPr>
            </w:pPr>
            <w:r w:rsidRPr="00D21A26">
              <w:rPr>
                <w:rFonts w:asciiTheme="minorHAnsi" w:hAnsiTheme="minorHAnsi"/>
                <w:b/>
                <w:bCs/>
              </w:rPr>
              <w:t>Doet trainingsvormen op correcte wijze voor of gebruikt een goed voorbeeld.</w:t>
            </w:r>
            <w:r w:rsidRPr="00D21A26">
              <w:rPr>
                <w:rFonts w:asciiTheme="minorHAnsi" w:hAnsiTheme="minorHAnsi"/>
              </w:rPr>
              <w:br/>
            </w:r>
            <w:r w:rsidRPr="00D21A26">
              <w:rPr>
                <w:rFonts w:asciiTheme="minorHAnsi" w:hAnsiTheme="minorHAnsi"/>
                <w:lang w:eastAsia="en-US"/>
              </w:rPr>
              <w:t xml:space="preserve">De handbaltrainer kiest voor oefeningen die zijn afgestemd op de beginsituatie en leeftijdscategorie van de handballers en gebruikt hierbij een kort praatje, duidelijk plaatje en adequaat </w:t>
            </w:r>
            <w:proofErr w:type="spellStart"/>
            <w:r w:rsidRPr="00D21A26">
              <w:rPr>
                <w:rFonts w:asciiTheme="minorHAnsi" w:hAnsiTheme="minorHAnsi"/>
                <w:lang w:eastAsia="en-US"/>
              </w:rPr>
              <w:t>daadje</w:t>
            </w:r>
            <w:proofErr w:type="spellEnd"/>
            <w:r w:rsidRPr="00D21A26">
              <w:rPr>
                <w:rFonts w:asciiTheme="minorHAnsi" w:hAnsiTheme="minorHAnsi"/>
                <w:lang w:eastAsia="en-US"/>
              </w:rPr>
              <w:t>. Daarnaast gebruikt de trainer de loopt ‘t, lukt ’t en leeft ’t methode om de training bij te sturen waar nodig.</w:t>
            </w:r>
          </w:p>
        </w:tc>
        <w:tc>
          <w:tcPr>
            <w:tcW w:w="853" w:type="dxa"/>
          </w:tcPr>
          <w:p w14:paraId="68B834F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7DD56463" w14:textId="77777777" w:rsidR="002D45A4" w:rsidRPr="00D21A26" w:rsidRDefault="002D45A4" w:rsidP="00394FD2">
            <w:pPr>
              <w:pStyle w:val="TableText2"/>
              <w:jc w:val="center"/>
              <w:rPr>
                <w:rFonts w:asciiTheme="minorHAnsi" w:hAnsiTheme="minorHAnsi"/>
              </w:rPr>
            </w:pPr>
          </w:p>
        </w:tc>
        <w:tc>
          <w:tcPr>
            <w:tcW w:w="3385" w:type="dxa"/>
          </w:tcPr>
          <w:p w14:paraId="7E7916AF" w14:textId="77777777" w:rsidR="002D45A4" w:rsidRPr="00D21A26" w:rsidRDefault="002D45A4" w:rsidP="00394FD2">
            <w:pPr>
              <w:pStyle w:val="TableText2"/>
              <w:jc w:val="center"/>
              <w:rPr>
                <w:rFonts w:asciiTheme="minorHAnsi" w:hAnsiTheme="minorHAnsi"/>
              </w:rPr>
            </w:pPr>
          </w:p>
        </w:tc>
      </w:tr>
      <w:tr w:rsidR="002D45A4" w:rsidRPr="00D21A26" w14:paraId="1DF34AFD" w14:textId="77777777" w:rsidTr="00394FD2">
        <w:trPr>
          <w:trHeight w:val="23"/>
        </w:trPr>
        <w:tc>
          <w:tcPr>
            <w:tcW w:w="419" w:type="dxa"/>
          </w:tcPr>
          <w:p w14:paraId="64ACBC02" w14:textId="77777777" w:rsidR="002D45A4" w:rsidRPr="00D21A26" w:rsidRDefault="002D45A4" w:rsidP="00394FD2">
            <w:pPr>
              <w:pStyle w:val="TableText2"/>
              <w:rPr>
                <w:rFonts w:asciiTheme="minorHAnsi" w:hAnsiTheme="minorHAnsi"/>
              </w:rPr>
            </w:pPr>
            <w:r w:rsidRPr="00D21A26">
              <w:rPr>
                <w:rFonts w:asciiTheme="minorHAnsi" w:hAnsiTheme="minorHAnsi"/>
              </w:rPr>
              <w:t>17</w:t>
            </w:r>
          </w:p>
        </w:tc>
        <w:tc>
          <w:tcPr>
            <w:tcW w:w="3830" w:type="dxa"/>
          </w:tcPr>
          <w:p w14:paraId="51B57B7B"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Past indien nodig een </w:t>
            </w:r>
            <w:proofErr w:type="spellStart"/>
            <w:r w:rsidRPr="00D21A26">
              <w:rPr>
                <w:rFonts w:asciiTheme="minorHAnsi" w:hAnsiTheme="minorHAnsi"/>
                <w:b/>
                <w:bCs/>
              </w:rPr>
              <w:t>traningsvorm</w:t>
            </w:r>
            <w:proofErr w:type="spellEnd"/>
            <w:r w:rsidRPr="00D21A26">
              <w:rPr>
                <w:rFonts w:asciiTheme="minorHAnsi" w:hAnsiTheme="minorHAnsi"/>
                <w:b/>
                <w:bCs/>
              </w:rPr>
              <w:t xml:space="preserve"> aan op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en/of de omstandigheden</w:t>
            </w:r>
            <w:r w:rsidRPr="00D21A26">
              <w:rPr>
                <w:rFonts w:asciiTheme="minorHAnsi" w:hAnsiTheme="minorHAnsi"/>
              </w:rPr>
              <w:t>.</w:t>
            </w:r>
            <w:r w:rsidRPr="00D21A26">
              <w:rPr>
                <w:rFonts w:asciiTheme="minorHAnsi" w:hAnsiTheme="minorHAnsi"/>
                <w:color w:val="FF0000"/>
              </w:rPr>
              <w:br/>
            </w:r>
            <w:r w:rsidRPr="00D21A26">
              <w:rPr>
                <w:rFonts w:asciiTheme="minorHAnsi" w:hAnsiTheme="minorHAnsi"/>
                <w:lang w:eastAsia="en-US"/>
              </w:rPr>
              <w:t>De handbaltrainer is in staat om oefeningen aan te passen en bij onvoorziene situaties te anticiperen tijdens een oefening. Hij maakt de oefeningen eenvoudiger/lichter (stemt het af op het aantal ballen en overige spelmaterialen en op de kwaliteit van de handballers). Bijv. de handbaltrainer weet in te spelen op een plotseling gewijzigd aantal handballers. Hij is in staat om te improviseren indien dit nodig is.</w:t>
            </w:r>
          </w:p>
        </w:tc>
        <w:tc>
          <w:tcPr>
            <w:tcW w:w="853" w:type="dxa"/>
          </w:tcPr>
          <w:p w14:paraId="3A4F06F5" w14:textId="77777777" w:rsidR="002D45A4" w:rsidRPr="00D21A26" w:rsidRDefault="002D45A4" w:rsidP="00394FD2">
            <w:pPr>
              <w:pStyle w:val="TableText2"/>
              <w:jc w:val="center"/>
              <w:rPr>
                <w:rFonts w:asciiTheme="minorHAnsi" w:hAnsiTheme="minorHAnsi"/>
              </w:rPr>
            </w:pPr>
          </w:p>
        </w:tc>
        <w:tc>
          <w:tcPr>
            <w:tcW w:w="994" w:type="dxa"/>
          </w:tcPr>
          <w:p w14:paraId="04CAC6B7" w14:textId="77777777" w:rsidR="002D45A4" w:rsidRPr="00D21A26" w:rsidRDefault="002D45A4" w:rsidP="00394FD2">
            <w:pPr>
              <w:pStyle w:val="TableText2"/>
              <w:jc w:val="center"/>
              <w:rPr>
                <w:rFonts w:asciiTheme="minorHAnsi" w:hAnsiTheme="minorHAnsi"/>
              </w:rPr>
            </w:pPr>
          </w:p>
        </w:tc>
        <w:tc>
          <w:tcPr>
            <w:tcW w:w="3385" w:type="dxa"/>
          </w:tcPr>
          <w:p w14:paraId="7236088F" w14:textId="77777777" w:rsidR="002D45A4" w:rsidRPr="00D21A26" w:rsidRDefault="002D45A4" w:rsidP="00394FD2">
            <w:pPr>
              <w:pStyle w:val="TableText2"/>
              <w:jc w:val="center"/>
              <w:rPr>
                <w:rFonts w:asciiTheme="minorHAnsi" w:hAnsiTheme="minorHAnsi"/>
              </w:rPr>
            </w:pPr>
          </w:p>
        </w:tc>
      </w:tr>
      <w:tr w:rsidR="002D45A4" w:rsidRPr="00D21A26" w14:paraId="1291D0DB" w14:textId="77777777" w:rsidTr="00394FD2">
        <w:trPr>
          <w:trHeight w:val="23"/>
        </w:trPr>
        <w:tc>
          <w:tcPr>
            <w:tcW w:w="419" w:type="dxa"/>
          </w:tcPr>
          <w:p w14:paraId="19909B43" w14:textId="77777777" w:rsidR="002D45A4" w:rsidRPr="00D21A26" w:rsidRDefault="002D45A4" w:rsidP="00394FD2">
            <w:pPr>
              <w:pStyle w:val="TableText2"/>
              <w:rPr>
                <w:rFonts w:asciiTheme="minorHAnsi" w:hAnsiTheme="minorHAnsi"/>
              </w:rPr>
            </w:pPr>
            <w:r w:rsidRPr="00D21A26">
              <w:rPr>
                <w:rFonts w:asciiTheme="minorHAnsi" w:hAnsiTheme="minorHAnsi"/>
              </w:rPr>
              <w:t>18</w:t>
            </w:r>
          </w:p>
        </w:tc>
        <w:tc>
          <w:tcPr>
            <w:tcW w:w="3830" w:type="dxa"/>
          </w:tcPr>
          <w:p w14:paraId="5BA11A87"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Geeft aanwijzingen aan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in relatie tot doel van de trainingsvorm.</w:t>
            </w:r>
            <w:r w:rsidRPr="00D21A26">
              <w:rPr>
                <w:rFonts w:asciiTheme="minorHAnsi" w:hAnsiTheme="minorHAnsi"/>
              </w:rPr>
              <w:br/>
            </w:r>
            <w:r w:rsidRPr="00D21A26">
              <w:rPr>
                <w:rFonts w:asciiTheme="minorHAnsi" w:hAnsiTheme="minorHAnsi"/>
                <w:lang w:eastAsia="en-US"/>
              </w:rPr>
              <w:t xml:space="preserve">De handbaltrainer geeft aanwijzingen om de spelers te verbeteren op technisch, tactisch, fysiek of mentaal vlak. De handbaltrainer grijpt in als een trainingsvorm niet aansluit en zorgt dan voor een makkelijkere/moeilijkere trainingsvariant. Corrigeert individueel en in groepsverband. </w:t>
            </w:r>
          </w:p>
        </w:tc>
        <w:tc>
          <w:tcPr>
            <w:tcW w:w="853" w:type="dxa"/>
          </w:tcPr>
          <w:p w14:paraId="4E8387EE" w14:textId="77777777" w:rsidR="002D45A4" w:rsidRPr="00D21A26" w:rsidRDefault="002D45A4" w:rsidP="00394FD2">
            <w:pPr>
              <w:pStyle w:val="TableText2"/>
              <w:jc w:val="center"/>
              <w:rPr>
                <w:rFonts w:asciiTheme="minorHAnsi" w:hAnsiTheme="minorHAnsi"/>
              </w:rPr>
            </w:pPr>
          </w:p>
        </w:tc>
        <w:tc>
          <w:tcPr>
            <w:tcW w:w="994" w:type="dxa"/>
          </w:tcPr>
          <w:p w14:paraId="27029BF7" w14:textId="77777777" w:rsidR="002D45A4" w:rsidRPr="00D21A26" w:rsidRDefault="002D45A4" w:rsidP="00394FD2">
            <w:pPr>
              <w:pStyle w:val="TableText2"/>
              <w:jc w:val="center"/>
              <w:rPr>
                <w:rFonts w:asciiTheme="minorHAnsi" w:hAnsiTheme="minorHAnsi"/>
              </w:rPr>
            </w:pPr>
          </w:p>
        </w:tc>
        <w:tc>
          <w:tcPr>
            <w:tcW w:w="3385" w:type="dxa"/>
          </w:tcPr>
          <w:p w14:paraId="2A2618CA" w14:textId="77777777" w:rsidR="002D45A4" w:rsidRPr="00D21A26" w:rsidRDefault="002D45A4" w:rsidP="00394FD2">
            <w:pPr>
              <w:pStyle w:val="TableText2"/>
              <w:jc w:val="center"/>
              <w:rPr>
                <w:rFonts w:asciiTheme="minorHAnsi" w:hAnsiTheme="minorHAnsi"/>
              </w:rPr>
            </w:pPr>
          </w:p>
        </w:tc>
      </w:tr>
      <w:tr w:rsidR="002D45A4" w:rsidRPr="00D21A26" w14:paraId="59A88FAF" w14:textId="77777777" w:rsidTr="00394FD2">
        <w:trPr>
          <w:trHeight w:val="23"/>
        </w:trPr>
        <w:tc>
          <w:tcPr>
            <w:tcW w:w="419" w:type="dxa"/>
          </w:tcPr>
          <w:p w14:paraId="7F06225E" w14:textId="77777777" w:rsidR="002D45A4" w:rsidRPr="00D21A26" w:rsidRDefault="002D45A4" w:rsidP="00394FD2">
            <w:pPr>
              <w:pStyle w:val="TableText2"/>
              <w:rPr>
                <w:rFonts w:asciiTheme="minorHAnsi" w:hAnsiTheme="minorHAnsi"/>
              </w:rPr>
            </w:pPr>
            <w:r w:rsidRPr="00D21A26">
              <w:rPr>
                <w:rFonts w:asciiTheme="minorHAnsi" w:hAnsiTheme="minorHAnsi"/>
              </w:rPr>
              <w:t>19</w:t>
            </w:r>
          </w:p>
        </w:tc>
        <w:tc>
          <w:tcPr>
            <w:tcW w:w="3830" w:type="dxa"/>
          </w:tcPr>
          <w:p w14:paraId="296174EC" w14:textId="77777777" w:rsidR="002D45A4" w:rsidRPr="00D21A26" w:rsidRDefault="002D45A4" w:rsidP="00394FD2">
            <w:pPr>
              <w:pStyle w:val="TableText2"/>
              <w:rPr>
                <w:rFonts w:asciiTheme="minorHAnsi" w:hAnsiTheme="minorHAnsi"/>
              </w:rPr>
            </w:pPr>
            <w:r w:rsidRPr="00D21A26">
              <w:rPr>
                <w:rFonts w:asciiTheme="minorHAnsi" w:hAnsiTheme="minorHAnsi"/>
                <w:b/>
                <w:bCs/>
              </w:rPr>
              <w:t xml:space="preserve">Controleert of de </w:t>
            </w:r>
            <w:r w:rsidRPr="00D21A26">
              <w:rPr>
                <w:rStyle w:val="Tabelbodyrood"/>
                <w:rFonts w:asciiTheme="minorHAnsi" w:hAnsiTheme="minorHAnsi"/>
                <w:b/>
                <w:bCs/>
                <w:color w:val="auto"/>
                <w:sz w:val="18"/>
              </w:rPr>
              <w:t>handballers</w:t>
            </w:r>
            <w:r w:rsidRPr="00D21A26">
              <w:rPr>
                <w:rFonts w:asciiTheme="minorHAnsi" w:hAnsiTheme="minorHAnsi"/>
                <w:b/>
                <w:bCs/>
              </w:rPr>
              <w:t xml:space="preserve"> de opdrachten begrijpen.</w:t>
            </w:r>
            <w:r w:rsidRPr="00D21A26">
              <w:rPr>
                <w:rFonts w:asciiTheme="minorHAnsi" w:hAnsiTheme="minorHAnsi"/>
              </w:rPr>
              <w:br/>
            </w:r>
            <w:r w:rsidRPr="00D21A26">
              <w:rPr>
                <w:rFonts w:asciiTheme="minorHAnsi" w:hAnsiTheme="minorHAnsi"/>
                <w:lang w:eastAsia="en-US"/>
              </w:rPr>
              <w:t xml:space="preserve">De handbaltrainer observeert of de handballers de opdrachten uitvoeren zoals is uitgelegd. De handbaltrainer corrigeert dan wel complimenteert zichtbaar de acties van spelers. </w:t>
            </w:r>
          </w:p>
        </w:tc>
        <w:tc>
          <w:tcPr>
            <w:tcW w:w="853" w:type="dxa"/>
          </w:tcPr>
          <w:p w14:paraId="1ACF567B" w14:textId="77777777" w:rsidR="002D45A4" w:rsidRPr="00D21A26" w:rsidRDefault="002D45A4" w:rsidP="00394FD2">
            <w:pPr>
              <w:pStyle w:val="TableText2"/>
              <w:jc w:val="center"/>
              <w:rPr>
                <w:rFonts w:asciiTheme="minorHAnsi" w:hAnsiTheme="minorHAnsi"/>
              </w:rPr>
            </w:pPr>
          </w:p>
        </w:tc>
        <w:tc>
          <w:tcPr>
            <w:tcW w:w="994" w:type="dxa"/>
            <w:shd w:val="clear" w:color="auto" w:fill="12438C"/>
          </w:tcPr>
          <w:p w14:paraId="1F3570DF" w14:textId="77777777" w:rsidR="002D45A4" w:rsidRPr="00D21A26" w:rsidRDefault="002D45A4" w:rsidP="00394FD2">
            <w:pPr>
              <w:pStyle w:val="TableText2"/>
              <w:jc w:val="center"/>
              <w:rPr>
                <w:rFonts w:asciiTheme="minorHAnsi" w:hAnsiTheme="minorHAnsi"/>
              </w:rPr>
            </w:pPr>
          </w:p>
        </w:tc>
        <w:tc>
          <w:tcPr>
            <w:tcW w:w="3385" w:type="dxa"/>
          </w:tcPr>
          <w:p w14:paraId="6037D9BA" w14:textId="77777777" w:rsidR="002D45A4" w:rsidRPr="00D21A26" w:rsidRDefault="002D45A4" w:rsidP="00394FD2">
            <w:pPr>
              <w:pStyle w:val="TableText2"/>
              <w:jc w:val="center"/>
              <w:rPr>
                <w:rFonts w:asciiTheme="minorHAnsi" w:hAnsiTheme="minorHAnsi"/>
              </w:rPr>
            </w:pPr>
          </w:p>
        </w:tc>
      </w:tr>
    </w:tbl>
    <w:p w14:paraId="329D019E" w14:textId="77777777" w:rsidR="002D45A4" w:rsidRDefault="002D45A4" w:rsidP="002D45A4">
      <w:r>
        <w:br w:type="page"/>
      </w:r>
    </w:p>
    <w:tbl>
      <w:tblPr>
        <w:tblStyle w:val="Tab2"/>
        <w:tblW w:w="9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30"/>
        <w:gridCol w:w="853"/>
        <w:gridCol w:w="994"/>
        <w:gridCol w:w="3385"/>
      </w:tblGrid>
      <w:tr w:rsidR="002D45A4" w:rsidRPr="00D21A26" w14:paraId="4A565F19" w14:textId="77777777" w:rsidTr="00394FD2">
        <w:trPr>
          <w:cnfStyle w:val="100000000000" w:firstRow="1" w:lastRow="0" w:firstColumn="0" w:lastColumn="0" w:oddVBand="0" w:evenVBand="0" w:oddHBand="0" w:evenHBand="0" w:firstRowFirstColumn="0" w:firstRowLastColumn="0" w:lastRowFirstColumn="0" w:lastRowLastColumn="0"/>
          <w:trHeight w:val="23"/>
        </w:trPr>
        <w:tc>
          <w:tcPr>
            <w:tcW w:w="9481" w:type="dxa"/>
            <w:gridSpan w:val="5"/>
            <w:shd w:val="clear" w:color="auto" w:fill="12438C"/>
          </w:tcPr>
          <w:p w14:paraId="4C53EA75" w14:textId="77777777" w:rsidR="002D45A4" w:rsidRPr="00D21A26" w:rsidRDefault="002D45A4" w:rsidP="00394FD2">
            <w:pPr>
              <w:pStyle w:val="TableText2"/>
              <w:rPr>
                <w:rFonts w:asciiTheme="minorHAnsi" w:hAnsiTheme="minorHAnsi"/>
                <w:color w:val="FFFFFF" w:themeColor="background1"/>
              </w:rPr>
            </w:pPr>
            <w:r w:rsidRPr="00D21A26">
              <w:rPr>
                <w:rFonts w:asciiTheme="minorHAnsi" w:hAnsiTheme="minorHAnsi"/>
                <w:color w:val="FFFFFF" w:themeColor="background1"/>
              </w:rPr>
              <w:lastRenderedPageBreak/>
              <w:t>Werkproces 2.1.4 Evalueert trainingen en reflecteert op eigen handelen</w:t>
            </w:r>
          </w:p>
        </w:tc>
      </w:tr>
      <w:tr w:rsidR="002D45A4" w:rsidRPr="00D21A26" w14:paraId="4F2798EA" w14:textId="77777777" w:rsidTr="00394FD2">
        <w:trPr>
          <w:trHeight w:val="23"/>
        </w:trPr>
        <w:tc>
          <w:tcPr>
            <w:tcW w:w="9481" w:type="dxa"/>
            <w:gridSpan w:val="5"/>
          </w:tcPr>
          <w:p w14:paraId="6E8B1EB1" w14:textId="77777777" w:rsidR="002D45A4" w:rsidRPr="00D21A26" w:rsidRDefault="002D45A4" w:rsidP="00394FD2">
            <w:pPr>
              <w:pStyle w:val="TableText2"/>
              <w:spacing w:after="60"/>
              <w:rPr>
                <w:rFonts w:asciiTheme="minorHAnsi" w:hAnsiTheme="minorHAnsi"/>
              </w:rPr>
            </w:pPr>
            <w:r w:rsidRPr="00D21A26">
              <w:rPr>
                <w:rFonts w:asciiTheme="minorHAnsi" w:hAnsiTheme="minorHAnsi"/>
              </w:rPr>
              <w:t>De resultaten van dit werkproces zijn:</w:t>
            </w:r>
          </w:p>
          <w:p w14:paraId="6A25599E" w14:textId="77777777" w:rsidR="002D45A4" w:rsidRPr="00D21A26" w:rsidRDefault="002D45A4" w:rsidP="00394FD2">
            <w:pPr>
              <w:pStyle w:val="L1015"/>
              <w:rPr>
                <w:rFonts w:asciiTheme="minorHAnsi" w:hAnsiTheme="minorHAnsi"/>
              </w:rPr>
            </w:pPr>
            <w:r w:rsidRPr="00D21A26">
              <w:rPr>
                <w:rFonts w:asciiTheme="minorHAnsi" w:hAnsiTheme="minorHAnsi"/>
              </w:rPr>
              <w:t>De evaluatie is gericht op het proces en resultaat van de training.</w:t>
            </w:r>
          </w:p>
          <w:p w14:paraId="35EC0333" w14:textId="3F121F5E" w:rsidR="002D45A4" w:rsidRPr="00D21A26" w:rsidRDefault="002D45A4" w:rsidP="00394FD2">
            <w:pPr>
              <w:pStyle w:val="L1015"/>
              <w:spacing w:after="120"/>
              <w:rPr>
                <w:rFonts w:asciiTheme="minorHAnsi" w:hAnsiTheme="minorHAnsi"/>
              </w:rPr>
            </w:pPr>
            <w:r w:rsidRPr="00D21A26">
              <w:rPr>
                <w:rFonts w:asciiTheme="minorHAnsi" w:hAnsiTheme="minorHAnsi"/>
              </w:rPr>
              <w:t xml:space="preserve">De zelfreflectie leidt tot inzicht in de eigen bekwaamheden en ontwikkelpunten bij het </w:t>
            </w:r>
            <w:r w:rsidR="003575CE">
              <w:rPr>
                <w:rFonts w:asciiTheme="minorHAnsi" w:hAnsiTheme="minorHAnsi"/>
              </w:rPr>
              <w:t>geven</w:t>
            </w:r>
            <w:r w:rsidRPr="00D21A26">
              <w:rPr>
                <w:rFonts w:asciiTheme="minorHAnsi" w:hAnsiTheme="minorHAnsi"/>
              </w:rPr>
              <w:t xml:space="preserve"> van trainingen.</w:t>
            </w:r>
          </w:p>
          <w:p w14:paraId="3A439E95" w14:textId="77777777" w:rsidR="002D45A4" w:rsidRPr="00D21A26" w:rsidRDefault="002D45A4" w:rsidP="00394FD2">
            <w:pPr>
              <w:pStyle w:val="TableText2"/>
              <w:rPr>
                <w:rFonts w:asciiTheme="minorHAnsi" w:hAnsiTheme="minorHAnsi"/>
              </w:rPr>
            </w:pPr>
            <w:r w:rsidRPr="00D21A26">
              <w:rPr>
                <w:rFonts w:asciiTheme="minorHAnsi" w:hAnsiTheme="minorHAnsi"/>
              </w:rPr>
              <w:t>De kandidaat heeft laten zien dat hij dit werkproces beheerst: ja/nee.</w:t>
            </w:r>
          </w:p>
        </w:tc>
      </w:tr>
      <w:tr w:rsidR="002D45A4" w:rsidRPr="00D21A26" w14:paraId="6A97516C" w14:textId="77777777" w:rsidTr="00394FD2">
        <w:tblPrEx>
          <w:tblLook w:val="0600" w:firstRow="0" w:lastRow="0" w:firstColumn="0" w:lastColumn="0" w:noHBand="1" w:noVBand="1"/>
        </w:tblPrEx>
        <w:trPr>
          <w:trHeight w:val="23"/>
        </w:trPr>
        <w:tc>
          <w:tcPr>
            <w:tcW w:w="4249" w:type="dxa"/>
            <w:gridSpan w:val="2"/>
          </w:tcPr>
          <w:p w14:paraId="3D221A3B" w14:textId="77777777" w:rsidR="002D45A4" w:rsidRPr="00D21A26" w:rsidRDefault="002D45A4" w:rsidP="00394FD2">
            <w:pPr>
              <w:pStyle w:val="TableText2"/>
              <w:rPr>
                <w:rFonts w:asciiTheme="minorHAnsi" w:hAnsiTheme="minorHAnsi"/>
                <w:b/>
                <w:bCs/>
                <w:strike/>
                <w:color w:val="FF0000"/>
              </w:rPr>
            </w:pPr>
            <w:r w:rsidRPr="00D21A26">
              <w:rPr>
                <w:rFonts w:asciiTheme="minorHAnsi" w:hAnsiTheme="minorHAnsi"/>
                <w:b/>
                <w:bCs/>
              </w:rPr>
              <w:t>Beoordelingscriteria</w:t>
            </w:r>
          </w:p>
        </w:tc>
        <w:tc>
          <w:tcPr>
            <w:tcW w:w="853" w:type="dxa"/>
          </w:tcPr>
          <w:p w14:paraId="60551F60"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Praktijk</w:t>
            </w:r>
          </w:p>
        </w:tc>
        <w:tc>
          <w:tcPr>
            <w:tcW w:w="994" w:type="dxa"/>
          </w:tcPr>
          <w:p w14:paraId="3CA18CD4"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Interview</w:t>
            </w:r>
          </w:p>
        </w:tc>
        <w:tc>
          <w:tcPr>
            <w:tcW w:w="3385" w:type="dxa"/>
          </w:tcPr>
          <w:p w14:paraId="1CA46A86" w14:textId="77777777" w:rsidR="002D45A4" w:rsidRPr="00D21A26" w:rsidRDefault="002D45A4" w:rsidP="00394FD2">
            <w:pPr>
              <w:pStyle w:val="TableText2"/>
              <w:jc w:val="center"/>
              <w:rPr>
                <w:rFonts w:asciiTheme="minorHAnsi" w:hAnsiTheme="minorHAnsi"/>
                <w:b/>
                <w:bCs/>
              </w:rPr>
            </w:pPr>
            <w:r w:rsidRPr="00D21A26">
              <w:rPr>
                <w:rFonts w:asciiTheme="minorHAnsi" w:hAnsiTheme="minorHAnsi"/>
                <w:b/>
                <w:bCs/>
              </w:rPr>
              <w:t>Toelichting</w:t>
            </w:r>
          </w:p>
        </w:tc>
      </w:tr>
      <w:tr w:rsidR="002D45A4" w:rsidRPr="00D21A26" w14:paraId="352C203B" w14:textId="77777777" w:rsidTr="00394FD2">
        <w:trPr>
          <w:trHeight w:val="23"/>
        </w:trPr>
        <w:tc>
          <w:tcPr>
            <w:tcW w:w="419" w:type="dxa"/>
          </w:tcPr>
          <w:p w14:paraId="4A1B85A8" w14:textId="77777777" w:rsidR="002D45A4" w:rsidRPr="00D21A26" w:rsidRDefault="002D45A4" w:rsidP="00394FD2">
            <w:pPr>
              <w:pStyle w:val="TableText2"/>
              <w:rPr>
                <w:rFonts w:asciiTheme="minorHAnsi" w:hAnsiTheme="minorHAnsi"/>
              </w:rPr>
            </w:pPr>
            <w:r w:rsidRPr="00D21A26">
              <w:rPr>
                <w:rFonts w:asciiTheme="minorHAnsi" w:hAnsiTheme="minorHAnsi"/>
              </w:rPr>
              <w:t>20</w:t>
            </w:r>
          </w:p>
        </w:tc>
        <w:tc>
          <w:tcPr>
            <w:tcW w:w="3830" w:type="dxa"/>
          </w:tcPr>
          <w:p w14:paraId="1CE36DAD"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Participeert in de evaluatie gericht op het doel en het proces.</w:t>
            </w:r>
          </w:p>
          <w:p w14:paraId="5BF3520C" w14:textId="77777777" w:rsidR="002D45A4" w:rsidRPr="00D21A26" w:rsidRDefault="002D45A4" w:rsidP="00394FD2">
            <w:pPr>
              <w:pStyle w:val="TableText2"/>
              <w:rPr>
                <w:rFonts w:asciiTheme="minorHAnsi" w:hAnsiTheme="minorHAnsi"/>
              </w:rPr>
            </w:pPr>
            <w:r w:rsidRPr="00D21A26">
              <w:rPr>
                <w:rFonts w:asciiTheme="minorHAnsi" w:hAnsiTheme="minorHAnsi"/>
              </w:rPr>
              <w:t xml:space="preserve">De handbaltrainer neemt actief deel aan de evaluatie van de trainingen om zo in de toekomst tot (nog) betere trainingen te komen en daarmee het beoogde resultaat te behalen met het team. </w:t>
            </w:r>
          </w:p>
        </w:tc>
        <w:tc>
          <w:tcPr>
            <w:tcW w:w="853" w:type="dxa"/>
            <w:shd w:val="clear" w:color="auto" w:fill="auto"/>
          </w:tcPr>
          <w:p w14:paraId="209F8C26" w14:textId="77777777" w:rsidR="002D45A4" w:rsidRPr="00D21A26" w:rsidRDefault="002D45A4" w:rsidP="00394FD2">
            <w:pPr>
              <w:pStyle w:val="TableText2"/>
              <w:jc w:val="center"/>
              <w:rPr>
                <w:rFonts w:asciiTheme="minorHAnsi" w:hAnsiTheme="minorHAnsi"/>
                <w:sz w:val="10"/>
                <w:szCs w:val="10"/>
              </w:rPr>
            </w:pPr>
          </w:p>
        </w:tc>
        <w:tc>
          <w:tcPr>
            <w:tcW w:w="994" w:type="dxa"/>
          </w:tcPr>
          <w:p w14:paraId="23D055F6" w14:textId="77777777" w:rsidR="002D45A4" w:rsidRPr="00D21A26" w:rsidRDefault="002D45A4" w:rsidP="00394FD2">
            <w:pPr>
              <w:pStyle w:val="TableText2"/>
              <w:jc w:val="center"/>
              <w:rPr>
                <w:rFonts w:asciiTheme="minorHAnsi" w:hAnsiTheme="minorHAnsi"/>
                <w:sz w:val="10"/>
                <w:szCs w:val="10"/>
              </w:rPr>
            </w:pPr>
          </w:p>
        </w:tc>
        <w:tc>
          <w:tcPr>
            <w:tcW w:w="3385" w:type="dxa"/>
          </w:tcPr>
          <w:p w14:paraId="0A7E9523" w14:textId="77777777" w:rsidR="002D45A4" w:rsidRPr="00D21A26" w:rsidRDefault="002D45A4" w:rsidP="00394FD2">
            <w:pPr>
              <w:pStyle w:val="TableText2"/>
              <w:jc w:val="center"/>
              <w:rPr>
                <w:rFonts w:asciiTheme="minorHAnsi" w:hAnsiTheme="minorHAnsi"/>
                <w:sz w:val="10"/>
                <w:szCs w:val="10"/>
              </w:rPr>
            </w:pPr>
          </w:p>
        </w:tc>
      </w:tr>
      <w:tr w:rsidR="002D45A4" w:rsidRPr="00D21A26" w14:paraId="5C94A31C" w14:textId="77777777" w:rsidTr="00394FD2">
        <w:trPr>
          <w:trHeight w:val="23"/>
        </w:trPr>
        <w:tc>
          <w:tcPr>
            <w:tcW w:w="419" w:type="dxa"/>
          </w:tcPr>
          <w:p w14:paraId="78DD39F7" w14:textId="77777777" w:rsidR="002D45A4" w:rsidRPr="00D21A26" w:rsidRDefault="002D45A4" w:rsidP="00394FD2">
            <w:pPr>
              <w:pStyle w:val="TableText2"/>
              <w:rPr>
                <w:rFonts w:asciiTheme="minorHAnsi" w:hAnsiTheme="minorHAnsi"/>
              </w:rPr>
            </w:pPr>
            <w:r w:rsidRPr="00D21A26">
              <w:rPr>
                <w:rFonts w:asciiTheme="minorHAnsi" w:hAnsiTheme="minorHAnsi"/>
              </w:rPr>
              <w:t>21</w:t>
            </w:r>
          </w:p>
        </w:tc>
        <w:tc>
          <w:tcPr>
            <w:tcW w:w="3830" w:type="dxa"/>
          </w:tcPr>
          <w:p w14:paraId="5A05C452"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Houdt zich aan de beroepscode.</w:t>
            </w:r>
            <w:r w:rsidRPr="00D21A26">
              <w:rPr>
                <w:rFonts w:asciiTheme="minorHAnsi" w:hAnsiTheme="minorHAnsi"/>
              </w:rPr>
              <w:br/>
            </w:r>
            <w:r w:rsidRPr="00D21A26">
              <w:rPr>
                <w:rFonts w:asciiTheme="minorHAnsi" w:hAnsiTheme="minorHAnsi"/>
                <w:lang w:eastAsia="en-US"/>
              </w:rPr>
              <w:t>De handbaltrainer handelt in de uitoefening als handbaltrainer conform de NHV-trainerscode.</w:t>
            </w:r>
          </w:p>
        </w:tc>
        <w:tc>
          <w:tcPr>
            <w:tcW w:w="853" w:type="dxa"/>
            <w:shd w:val="clear" w:color="auto" w:fill="12438C"/>
          </w:tcPr>
          <w:p w14:paraId="2A4966EA" w14:textId="77777777" w:rsidR="002D45A4" w:rsidRPr="00D21A26" w:rsidRDefault="002D45A4" w:rsidP="00394FD2">
            <w:pPr>
              <w:pStyle w:val="TableText2"/>
              <w:jc w:val="center"/>
              <w:rPr>
                <w:rFonts w:asciiTheme="minorHAnsi" w:hAnsiTheme="minorHAnsi"/>
                <w:sz w:val="10"/>
                <w:szCs w:val="10"/>
              </w:rPr>
            </w:pPr>
          </w:p>
        </w:tc>
        <w:tc>
          <w:tcPr>
            <w:tcW w:w="994" w:type="dxa"/>
          </w:tcPr>
          <w:p w14:paraId="5CFDF2C7" w14:textId="77777777" w:rsidR="002D45A4" w:rsidRPr="00D21A26" w:rsidRDefault="002D45A4" w:rsidP="00394FD2">
            <w:pPr>
              <w:pStyle w:val="TableText2"/>
              <w:jc w:val="center"/>
              <w:rPr>
                <w:rFonts w:asciiTheme="minorHAnsi" w:hAnsiTheme="minorHAnsi"/>
                <w:sz w:val="10"/>
                <w:szCs w:val="10"/>
              </w:rPr>
            </w:pPr>
          </w:p>
        </w:tc>
        <w:tc>
          <w:tcPr>
            <w:tcW w:w="3385" w:type="dxa"/>
          </w:tcPr>
          <w:p w14:paraId="155798FB" w14:textId="77777777" w:rsidR="002D45A4" w:rsidRPr="00D21A26" w:rsidRDefault="002D45A4" w:rsidP="00394FD2">
            <w:pPr>
              <w:pStyle w:val="TableText2"/>
              <w:jc w:val="center"/>
              <w:rPr>
                <w:rFonts w:asciiTheme="minorHAnsi" w:hAnsiTheme="minorHAnsi"/>
                <w:sz w:val="10"/>
                <w:szCs w:val="10"/>
              </w:rPr>
            </w:pPr>
          </w:p>
        </w:tc>
      </w:tr>
      <w:tr w:rsidR="002D45A4" w:rsidRPr="00D21A26" w14:paraId="167E4566" w14:textId="77777777" w:rsidTr="00394FD2">
        <w:trPr>
          <w:trHeight w:val="23"/>
        </w:trPr>
        <w:tc>
          <w:tcPr>
            <w:tcW w:w="419" w:type="dxa"/>
          </w:tcPr>
          <w:p w14:paraId="4D423F6A" w14:textId="77777777" w:rsidR="002D45A4" w:rsidRPr="00D21A26" w:rsidRDefault="002D45A4" w:rsidP="00394FD2">
            <w:pPr>
              <w:pStyle w:val="TableText2"/>
              <w:rPr>
                <w:rFonts w:asciiTheme="minorHAnsi" w:hAnsiTheme="minorHAnsi"/>
              </w:rPr>
            </w:pPr>
            <w:r w:rsidRPr="00D21A26">
              <w:rPr>
                <w:rFonts w:asciiTheme="minorHAnsi" w:hAnsiTheme="minorHAnsi"/>
              </w:rPr>
              <w:t>22</w:t>
            </w:r>
          </w:p>
        </w:tc>
        <w:tc>
          <w:tcPr>
            <w:tcW w:w="3830" w:type="dxa"/>
          </w:tcPr>
          <w:p w14:paraId="0187A1F9"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Vraagt feedback.</w:t>
            </w:r>
          </w:p>
          <w:p w14:paraId="4B5D867A"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vraagt feedback aan andere (ervaren) trainers om zijn eigen trainersvaardigheden te verbeteren. </w:t>
            </w:r>
          </w:p>
        </w:tc>
        <w:tc>
          <w:tcPr>
            <w:tcW w:w="853" w:type="dxa"/>
            <w:shd w:val="clear" w:color="auto" w:fill="12438C"/>
          </w:tcPr>
          <w:p w14:paraId="5DFCD8ED" w14:textId="77777777" w:rsidR="002D45A4" w:rsidRPr="00D21A26" w:rsidRDefault="002D45A4" w:rsidP="00394FD2">
            <w:pPr>
              <w:pStyle w:val="TableText2"/>
              <w:jc w:val="center"/>
              <w:rPr>
                <w:rFonts w:asciiTheme="minorHAnsi" w:hAnsiTheme="minorHAnsi"/>
                <w:sz w:val="10"/>
                <w:szCs w:val="10"/>
              </w:rPr>
            </w:pPr>
          </w:p>
        </w:tc>
        <w:tc>
          <w:tcPr>
            <w:tcW w:w="994" w:type="dxa"/>
          </w:tcPr>
          <w:p w14:paraId="481AE2E6" w14:textId="77777777" w:rsidR="002D45A4" w:rsidRPr="00D21A26" w:rsidRDefault="002D45A4" w:rsidP="00394FD2">
            <w:pPr>
              <w:pStyle w:val="TableText2"/>
              <w:jc w:val="center"/>
              <w:rPr>
                <w:rFonts w:asciiTheme="minorHAnsi" w:hAnsiTheme="minorHAnsi"/>
                <w:sz w:val="10"/>
                <w:szCs w:val="10"/>
              </w:rPr>
            </w:pPr>
          </w:p>
        </w:tc>
        <w:tc>
          <w:tcPr>
            <w:tcW w:w="3385" w:type="dxa"/>
          </w:tcPr>
          <w:p w14:paraId="4A7F737C" w14:textId="77777777" w:rsidR="002D45A4" w:rsidRPr="00D21A26" w:rsidRDefault="002D45A4" w:rsidP="00394FD2">
            <w:pPr>
              <w:pStyle w:val="TableText2"/>
              <w:jc w:val="center"/>
              <w:rPr>
                <w:rFonts w:asciiTheme="minorHAnsi" w:hAnsiTheme="minorHAnsi"/>
                <w:sz w:val="10"/>
                <w:szCs w:val="10"/>
              </w:rPr>
            </w:pPr>
          </w:p>
        </w:tc>
      </w:tr>
      <w:tr w:rsidR="002D45A4" w:rsidRPr="00D21A26" w14:paraId="2664C950" w14:textId="77777777" w:rsidTr="00394FD2">
        <w:trPr>
          <w:trHeight w:val="23"/>
        </w:trPr>
        <w:tc>
          <w:tcPr>
            <w:tcW w:w="419" w:type="dxa"/>
          </w:tcPr>
          <w:p w14:paraId="05391C5F" w14:textId="77777777" w:rsidR="002D45A4" w:rsidRPr="00D21A26" w:rsidRDefault="002D45A4" w:rsidP="00394FD2">
            <w:pPr>
              <w:pStyle w:val="TableText2"/>
              <w:rPr>
                <w:rFonts w:asciiTheme="minorHAnsi" w:hAnsiTheme="minorHAnsi"/>
              </w:rPr>
            </w:pPr>
            <w:r w:rsidRPr="00D21A26">
              <w:rPr>
                <w:rFonts w:asciiTheme="minorHAnsi" w:hAnsiTheme="minorHAnsi"/>
              </w:rPr>
              <w:t>23</w:t>
            </w:r>
          </w:p>
        </w:tc>
        <w:tc>
          <w:tcPr>
            <w:tcW w:w="3830" w:type="dxa"/>
          </w:tcPr>
          <w:p w14:paraId="7B021278"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Verwoordt eigen leerbehoeften.</w:t>
            </w:r>
          </w:p>
          <w:p w14:paraId="198B7B02"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weet welke leerbehoefte hij heeft en kan dit verwoorden naar zijn begeleider. </w:t>
            </w:r>
          </w:p>
        </w:tc>
        <w:tc>
          <w:tcPr>
            <w:tcW w:w="853" w:type="dxa"/>
            <w:shd w:val="clear" w:color="auto" w:fill="12438C"/>
          </w:tcPr>
          <w:p w14:paraId="16FAC77B" w14:textId="77777777" w:rsidR="002D45A4" w:rsidRPr="00D21A26" w:rsidRDefault="002D45A4" w:rsidP="00394FD2">
            <w:pPr>
              <w:pStyle w:val="TableText2"/>
              <w:jc w:val="center"/>
              <w:rPr>
                <w:rFonts w:asciiTheme="minorHAnsi" w:hAnsiTheme="minorHAnsi"/>
                <w:sz w:val="10"/>
                <w:szCs w:val="10"/>
              </w:rPr>
            </w:pPr>
          </w:p>
        </w:tc>
        <w:tc>
          <w:tcPr>
            <w:tcW w:w="994" w:type="dxa"/>
          </w:tcPr>
          <w:p w14:paraId="2DC385AA" w14:textId="77777777" w:rsidR="002D45A4" w:rsidRPr="00D21A26" w:rsidRDefault="002D45A4" w:rsidP="00394FD2">
            <w:pPr>
              <w:pStyle w:val="TableText2"/>
              <w:jc w:val="center"/>
              <w:rPr>
                <w:rFonts w:asciiTheme="minorHAnsi" w:hAnsiTheme="minorHAnsi"/>
                <w:sz w:val="10"/>
                <w:szCs w:val="10"/>
              </w:rPr>
            </w:pPr>
          </w:p>
        </w:tc>
        <w:tc>
          <w:tcPr>
            <w:tcW w:w="3385" w:type="dxa"/>
          </w:tcPr>
          <w:p w14:paraId="40EB8547" w14:textId="77777777" w:rsidR="002D45A4" w:rsidRPr="00D21A26" w:rsidRDefault="002D45A4" w:rsidP="00394FD2">
            <w:pPr>
              <w:pStyle w:val="TableText2"/>
              <w:jc w:val="center"/>
              <w:rPr>
                <w:rFonts w:asciiTheme="minorHAnsi" w:hAnsiTheme="minorHAnsi"/>
                <w:sz w:val="10"/>
                <w:szCs w:val="10"/>
              </w:rPr>
            </w:pPr>
          </w:p>
        </w:tc>
      </w:tr>
      <w:tr w:rsidR="002D45A4" w:rsidRPr="00D21A26" w14:paraId="0DA0294F" w14:textId="77777777" w:rsidTr="00394FD2">
        <w:trPr>
          <w:trHeight w:val="23"/>
        </w:trPr>
        <w:tc>
          <w:tcPr>
            <w:tcW w:w="419" w:type="dxa"/>
          </w:tcPr>
          <w:p w14:paraId="038BD7B6" w14:textId="77777777" w:rsidR="002D45A4" w:rsidRPr="00D21A26" w:rsidRDefault="002D45A4" w:rsidP="00394FD2">
            <w:pPr>
              <w:pStyle w:val="TableText2"/>
              <w:rPr>
                <w:rFonts w:asciiTheme="minorHAnsi" w:hAnsiTheme="minorHAnsi"/>
              </w:rPr>
            </w:pPr>
            <w:r w:rsidRPr="00D21A26">
              <w:rPr>
                <w:rFonts w:asciiTheme="minorHAnsi" w:hAnsiTheme="minorHAnsi"/>
              </w:rPr>
              <w:t>24</w:t>
            </w:r>
          </w:p>
        </w:tc>
        <w:tc>
          <w:tcPr>
            <w:tcW w:w="3830" w:type="dxa"/>
          </w:tcPr>
          <w:p w14:paraId="26DF05D5"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Raadpleegt kennisbronnen/deskundigen.</w:t>
            </w:r>
          </w:p>
          <w:p w14:paraId="54EF965E" w14:textId="77777777" w:rsidR="002D45A4" w:rsidRPr="00D21A26" w:rsidRDefault="002D45A4" w:rsidP="00394FD2">
            <w:pPr>
              <w:pStyle w:val="TableText2"/>
              <w:rPr>
                <w:rFonts w:asciiTheme="minorHAnsi" w:hAnsiTheme="minorHAnsi"/>
                <w:b/>
                <w:bCs/>
              </w:rPr>
            </w:pPr>
            <w:r w:rsidRPr="00D21A26">
              <w:rPr>
                <w:rFonts w:asciiTheme="minorHAnsi" w:hAnsiTheme="minorHAnsi"/>
              </w:rPr>
              <w:t xml:space="preserve">De handbaltrainer gebruikt andere bronnen om zijn kennis en vaardigheden te kunnen vergroten/verbeteren. </w:t>
            </w:r>
          </w:p>
        </w:tc>
        <w:tc>
          <w:tcPr>
            <w:tcW w:w="853" w:type="dxa"/>
            <w:shd w:val="clear" w:color="auto" w:fill="12438C"/>
          </w:tcPr>
          <w:p w14:paraId="066873C3" w14:textId="77777777" w:rsidR="002D45A4" w:rsidRPr="00D21A26" w:rsidRDefault="002D45A4" w:rsidP="00394FD2">
            <w:pPr>
              <w:pStyle w:val="TableText2"/>
              <w:jc w:val="center"/>
              <w:rPr>
                <w:rFonts w:asciiTheme="minorHAnsi" w:hAnsiTheme="minorHAnsi"/>
                <w:sz w:val="10"/>
                <w:szCs w:val="10"/>
              </w:rPr>
            </w:pPr>
          </w:p>
        </w:tc>
        <w:tc>
          <w:tcPr>
            <w:tcW w:w="994" w:type="dxa"/>
          </w:tcPr>
          <w:p w14:paraId="702DAA9F" w14:textId="77777777" w:rsidR="002D45A4" w:rsidRPr="00D21A26" w:rsidRDefault="002D45A4" w:rsidP="00394FD2">
            <w:pPr>
              <w:pStyle w:val="TableText2"/>
              <w:jc w:val="center"/>
              <w:rPr>
                <w:rFonts w:asciiTheme="minorHAnsi" w:hAnsiTheme="minorHAnsi"/>
                <w:sz w:val="10"/>
                <w:szCs w:val="10"/>
              </w:rPr>
            </w:pPr>
          </w:p>
        </w:tc>
        <w:tc>
          <w:tcPr>
            <w:tcW w:w="3385" w:type="dxa"/>
          </w:tcPr>
          <w:p w14:paraId="22F78B1A" w14:textId="77777777" w:rsidR="002D45A4" w:rsidRPr="00D21A26" w:rsidRDefault="002D45A4" w:rsidP="00394FD2">
            <w:pPr>
              <w:pStyle w:val="TableText2"/>
              <w:jc w:val="center"/>
              <w:rPr>
                <w:rFonts w:asciiTheme="minorHAnsi" w:hAnsiTheme="minorHAnsi"/>
                <w:sz w:val="10"/>
                <w:szCs w:val="10"/>
              </w:rPr>
            </w:pPr>
          </w:p>
        </w:tc>
      </w:tr>
      <w:tr w:rsidR="002D45A4" w:rsidRPr="00D21A26" w14:paraId="1C522200" w14:textId="77777777" w:rsidTr="00394FD2">
        <w:trPr>
          <w:trHeight w:val="23"/>
        </w:trPr>
        <w:tc>
          <w:tcPr>
            <w:tcW w:w="419" w:type="dxa"/>
          </w:tcPr>
          <w:p w14:paraId="545D6C67" w14:textId="77777777" w:rsidR="002D45A4" w:rsidRPr="00D21A26" w:rsidRDefault="002D45A4" w:rsidP="00394FD2">
            <w:pPr>
              <w:pStyle w:val="TableText2"/>
              <w:rPr>
                <w:rFonts w:asciiTheme="minorHAnsi" w:hAnsiTheme="minorHAnsi"/>
              </w:rPr>
            </w:pPr>
            <w:r w:rsidRPr="00D21A26">
              <w:rPr>
                <w:rFonts w:asciiTheme="minorHAnsi" w:hAnsiTheme="minorHAnsi"/>
              </w:rPr>
              <w:t>25</w:t>
            </w:r>
          </w:p>
        </w:tc>
        <w:tc>
          <w:tcPr>
            <w:tcW w:w="3830" w:type="dxa"/>
          </w:tcPr>
          <w:p w14:paraId="1F1487CF"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Reflecteert op eigen handelen.</w:t>
            </w:r>
            <w:r w:rsidRPr="00D21A26">
              <w:rPr>
                <w:rFonts w:asciiTheme="minorHAnsi" w:hAnsiTheme="minorHAnsi"/>
              </w:rPr>
              <w:br/>
              <w:t>De handbaltrainer laat in een reflectiegesprek zien dat hij kan reflecteren op zijn handelen en gemaakte keuzes. Hij is in staat om zijn eigen gedrag te evalueren (geeft aan wat wel/niet goed ging).</w:t>
            </w:r>
          </w:p>
        </w:tc>
        <w:tc>
          <w:tcPr>
            <w:tcW w:w="853" w:type="dxa"/>
            <w:shd w:val="clear" w:color="auto" w:fill="12438C"/>
          </w:tcPr>
          <w:p w14:paraId="71AAC240" w14:textId="77777777" w:rsidR="002D45A4" w:rsidRPr="00D21A26" w:rsidRDefault="002D45A4" w:rsidP="00394FD2">
            <w:pPr>
              <w:pStyle w:val="TableText2"/>
              <w:jc w:val="center"/>
              <w:rPr>
                <w:rFonts w:asciiTheme="minorHAnsi" w:hAnsiTheme="minorHAnsi"/>
                <w:sz w:val="10"/>
                <w:szCs w:val="10"/>
              </w:rPr>
            </w:pPr>
          </w:p>
        </w:tc>
        <w:tc>
          <w:tcPr>
            <w:tcW w:w="994" w:type="dxa"/>
          </w:tcPr>
          <w:p w14:paraId="3EEAF7FA" w14:textId="77777777" w:rsidR="002D45A4" w:rsidRPr="00D21A26" w:rsidRDefault="002D45A4" w:rsidP="00394FD2">
            <w:pPr>
              <w:pStyle w:val="TableText2"/>
              <w:jc w:val="center"/>
              <w:rPr>
                <w:rFonts w:asciiTheme="minorHAnsi" w:hAnsiTheme="minorHAnsi"/>
                <w:sz w:val="10"/>
                <w:szCs w:val="10"/>
              </w:rPr>
            </w:pPr>
          </w:p>
        </w:tc>
        <w:tc>
          <w:tcPr>
            <w:tcW w:w="3385" w:type="dxa"/>
          </w:tcPr>
          <w:p w14:paraId="57380CDB" w14:textId="77777777" w:rsidR="002D45A4" w:rsidRPr="00D21A26" w:rsidRDefault="002D45A4" w:rsidP="00394FD2">
            <w:pPr>
              <w:pStyle w:val="TableText2"/>
              <w:jc w:val="center"/>
              <w:rPr>
                <w:rFonts w:asciiTheme="minorHAnsi" w:hAnsiTheme="minorHAnsi"/>
                <w:sz w:val="10"/>
                <w:szCs w:val="10"/>
              </w:rPr>
            </w:pPr>
          </w:p>
        </w:tc>
      </w:tr>
      <w:tr w:rsidR="002D45A4" w:rsidRPr="00D21A26" w14:paraId="10718126" w14:textId="77777777" w:rsidTr="00394FD2">
        <w:trPr>
          <w:trHeight w:val="23"/>
        </w:trPr>
        <w:tc>
          <w:tcPr>
            <w:tcW w:w="9481" w:type="dxa"/>
            <w:gridSpan w:val="5"/>
          </w:tcPr>
          <w:p w14:paraId="15EF17D2" w14:textId="77777777" w:rsidR="002D45A4" w:rsidRPr="00D21A26" w:rsidRDefault="002D45A4" w:rsidP="00394FD2">
            <w:pPr>
              <w:pStyle w:val="TableText2"/>
              <w:rPr>
                <w:rFonts w:asciiTheme="minorHAnsi" w:hAnsiTheme="minorHAnsi"/>
                <w:b/>
                <w:bCs/>
              </w:rPr>
            </w:pPr>
            <w:r w:rsidRPr="00D21A26">
              <w:rPr>
                <w:rFonts w:asciiTheme="minorHAnsi" w:hAnsiTheme="minorHAnsi"/>
                <w:b/>
                <w:bCs/>
              </w:rPr>
              <w:t>Resultaat van de praktijkbeoordeling</w:t>
            </w:r>
          </w:p>
        </w:tc>
      </w:tr>
      <w:tr w:rsidR="002D45A4" w:rsidRPr="00D21A26" w14:paraId="793CE241" w14:textId="77777777" w:rsidTr="00394FD2">
        <w:trPr>
          <w:trHeight w:val="23"/>
        </w:trPr>
        <w:tc>
          <w:tcPr>
            <w:tcW w:w="9481" w:type="dxa"/>
            <w:gridSpan w:val="5"/>
          </w:tcPr>
          <w:p w14:paraId="6D744892" w14:textId="77777777" w:rsidR="002D45A4" w:rsidRPr="00D21A26" w:rsidRDefault="002D45A4" w:rsidP="00394FD2">
            <w:pPr>
              <w:pStyle w:val="TableText2"/>
              <w:rPr>
                <w:rFonts w:asciiTheme="minorHAnsi" w:hAnsiTheme="minorHAnsi"/>
              </w:rPr>
            </w:pPr>
            <w:r w:rsidRPr="00D21A26">
              <w:rPr>
                <w:rFonts w:asciiTheme="minorHAnsi" w:hAnsiTheme="minorHAnsi"/>
              </w:rPr>
              <w:t>Toelichting</w:t>
            </w:r>
          </w:p>
          <w:p w14:paraId="21110AF8" w14:textId="77777777" w:rsidR="002D45A4" w:rsidRPr="00D21A26" w:rsidRDefault="002D45A4" w:rsidP="00394FD2">
            <w:pPr>
              <w:pStyle w:val="TableText2"/>
              <w:rPr>
                <w:rFonts w:asciiTheme="minorHAnsi" w:hAnsiTheme="minorHAnsi"/>
              </w:rPr>
            </w:pPr>
          </w:p>
          <w:p w14:paraId="25DE7E5F" w14:textId="77777777" w:rsidR="002D45A4" w:rsidRPr="00D21A26" w:rsidRDefault="002D45A4" w:rsidP="00394FD2">
            <w:pPr>
              <w:pStyle w:val="TableText2"/>
              <w:ind w:left="0"/>
              <w:rPr>
                <w:rFonts w:asciiTheme="minorHAnsi" w:hAnsiTheme="minorHAnsi"/>
              </w:rPr>
            </w:pPr>
          </w:p>
          <w:p w14:paraId="63A2D7C7" w14:textId="77777777" w:rsidR="002D45A4" w:rsidRPr="00D21A26" w:rsidRDefault="002D45A4" w:rsidP="00394FD2">
            <w:pPr>
              <w:pStyle w:val="TableText2"/>
              <w:ind w:left="0"/>
              <w:rPr>
                <w:rFonts w:asciiTheme="minorHAnsi" w:hAnsiTheme="minorHAnsi"/>
                <w:sz w:val="10"/>
                <w:szCs w:val="10"/>
              </w:rPr>
            </w:pPr>
          </w:p>
        </w:tc>
      </w:tr>
      <w:tr w:rsidR="002D45A4" w:rsidRPr="00D21A26" w14:paraId="1180BCFE" w14:textId="77777777" w:rsidTr="00394FD2">
        <w:trPr>
          <w:trHeight w:val="23"/>
        </w:trPr>
        <w:tc>
          <w:tcPr>
            <w:tcW w:w="9481" w:type="dxa"/>
            <w:gridSpan w:val="5"/>
          </w:tcPr>
          <w:p w14:paraId="2FC0C635" w14:textId="77777777" w:rsidR="002D45A4" w:rsidRPr="00D21A26" w:rsidRDefault="002D45A4" w:rsidP="00394FD2">
            <w:pPr>
              <w:pStyle w:val="TableText2"/>
              <w:rPr>
                <w:rFonts w:asciiTheme="minorHAnsi" w:hAnsiTheme="minorHAnsi"/>
              </w:rPr>
            </w:pPr>
            <w:r w:rsidRPr="00D21A26">
              <w:rPr>
                <w:rFonts w:asciiTheme="minorHAnsi" w:hAnsiTheme="minorHAnsi"/>
              </w:rPr>
              <w:t>Handtekening beoordelaar</w:t>
            </w:r>
          </w:p>
        </w:tc>
      </w:tr>
    </w:tbl>
    <w:p w14:paraId="044784EB" w14:textId="69FB86D2" w:rsidR="00921E9E" w:rsidRPr="00D21A26" w:rsidRDefault="00921E9E">
      <w:pPr>
        <w:suppressAutoHyphens w:val="0"/>
        <w:spacing w:line="240" w:lineRule="auto"/>
        <w:rPr>
          <w:rFonts w:asciiTheme="minorHAnsi" w:hAnsiTheme="minorHAnsi"/>
          <w:b/>
          <w:bCs/>
          <w:color w:val="0C4BA0"/>
          <w:sz w:val="50"/>
          <w:szCs w:val="50"/>
        </w:rPr>
      </w:pPr>
    </w:p>
    <w:sectPr w:rsidR="00921E9E" w:rsidRPr="00D21A26" w:rsidSect="00E0352B">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0281" w14:textId="77777777" w:rsidR="002B155D" w:rsidRDefault="002B155D">
      <w:pPr>
        <w:spacing w:line="240" w:lineRule="auto"/>
      </w:pPr>
      <w:r>
        <w:separator/>
      </w:r>
    </w:p>
  </w:endnote>
  <w:endnote w:type="continuationSeparator" w:id="0">
    <w:p w14:paraId="7AB2AC5A" w14:textId="77777777" w:rsidR="002B155D" w:rsidRDefault="002B155D">
      <w:pPr>
        <w:spacing w:line="240" w:lineRule="auto"/>
      </w:pPr>
      <w:r>
        <w:continuationSeparator/>
      </w:r>
    </w:p>
  </w:endnote>
  <w:endnote w:type="continuationNotice" w:id="1">
    <w:p w14:paraId="730B9D70" w14:textId="77777777" w:rsidR="002B155D" w:rsidRDefault="002B15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D1EBD" w14:textId="77777777" w:rsidR="002B155D" w:rsidRDefault="002B155D"/>
  </w:footnote>
  <w:footnote w:type="continuationSeparator" w:id="0">
    <w:p w14:paraId="33CCEC84" w14:textId="77777777" w:rsidR="002B155D" w:rsidRDefault="002B155D"/>
  </w:footnote>
  <w:footnote w:type="continuationNotice" w:id="1">
    <w:p w14:paraId="5899E014" w14:textId="77777777" w:rsidR="002B155D" w:rsidRDefault="002B15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2D3BBC"/>
    <w:multiLevelType w:val="hybridMultilevel"/>
    <w:tmpl w:val="AC90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40FEC"/>
    <w:multiLevelType w:val="hybridMultilevel"/>
    <w:tmpl w:val="13DAD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3465EA"/>
    <w:multiLevelType w:val="hybridMultilevel"/>
    <w:tmpl w:val="23FE4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8F7993"/>
    <w:multiLevelType w:val="hybridMultilevel"/>
    <w:tmpl w:val="95B82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A20DBC"/>
    <w:multiLevelType w:val="hybridMultilevel"/>
    <w:tmpl w:val="4BB83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9"/>
  </w:num>
  <w:num w:numId="2" w16cid:durableId="430205042">
    <w:abstractNumId w:val="8"/>
  </w:num>
  <w:num w:numId="3" w16cid:durableId="415322737">
    <w:abstractNumId w:val="9"/>
  </w:num>
  <w:num w:numId="4" w16cid:durableId="1489978159">
    <w:abstractNumId w:val="10"/>
  </w:num>
  <w:num w:numId="5" w16cid:durableId="1553074733">
    <w:abstractNumId w:val="1"/>
  </w:num>
  <w:num w:numId="6" w16cid:durableId="1426728814">
    <w:abstractNumId w:val="17"/>
  </w:num>
  <w:num w:numId="7" w16cid:durableId="1262763478">
    <w:abstractNumId w:val="26"/>
  </w:num>
  <w:num w:numId="8" w16cid:durableId="458913399">
    <w:abstractNumId w:val="5"/>
  </w:num>
  <w:num w:numId="9" w16cid:durableId="1527475409">
    <w:abstractNumId w:val="13"/>
  </w:num>
  <w:num w:numId="10" w16cid:durableId="1336495970">
    <w:abstractNumId w:val="15"/>
  </w:num>
  <w:num w:numId="11" w16cid:durableId="1427846993">
    <w:abstractNumId w:val="2"/>
  </w:num>
  <w:num w:numId="12" w16cid:durableId="1222207699">
    <w:abstractNumId w:val="11"/>
  </w:num>
  <w:num w:numId="13" w16cid:durableId="1390305620">
    <w:abstractNumId w:val="3"/>
  </w:num>
  <w:num w:numId="14" w16cid:durableId="303119490">
    <w:abstractNumId w:val="6"/>
  </w:num>
  <w:num w:numId="15" w16cid:durableId="1300915788">
    <w:abstractNumId w:val="19"/>
  </w:num>
  <w:num w:numId="16" w16cid:durableId="126244832">
    <w:abstractNumId w:val="4"/>
  </w:num>
  <w:num w:numId="17" w16cid:durableId="1556163212">
    <w:abstractNumId w:val="0"/>
  </w:num>
  <w:num w:numId="18" w16cid:durableId="1824197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9"/>
  </w:num>
  <w:num w:numId="20" w16cid:durableId="1804616776">
    <w:abstractNumId w:val="0"/>
    <w:lvlOverride w:ilvl="0">
      <w:startOverride w:val="1"/>
    </w:lvlOverride>
  </w:num>
  <w:num w:numId="21" w16cid:durableId="1727338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7"/>
  </w:num>
  <w:num w:numId="24" w16cid:durableId="119789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3"/>
  </w:num>
  <w:num w:numId="26" w16cid:durableId="1291546099">
    <w:abstractNumId w:val="22"/>
  </w:num>
  <w:num w:numId="27" w16cid:durableId="99418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3"/>
    <w:lvlOverride w:ilvl="0">
      <w:startOverride w:val="1"/>
    </w:lvlOverride>
  </w:num>
  <w:num w:numId="29" w16cid:durableId="28477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3"/>
    <w:lvlOverride w:ilvl="0">
      <w:startOverride w:val="1"/>
    </w:lvlOverride>
  </w:num>
  <w:num w:numId="31" w16cid:durableId="3097542">
    <w:abstractNumId w:val="23"/>
    <w:lvlOverride w:ilvl="0">
      <w:startOverride w:val="1"/>
    </w:lvlOverride>
  </w:num>
  <w:num w:numId="32" w16cid:durableId="1256980771">
    <w:abstractNumId w:val="24"/>
  </w:num>
  <w:num w:numId="33" w16cid:durableId="1229339176">
    <w:abstractNumId w:val="16"/>
  </w:num>
  <w:num w:numId="34" w16cid:durableId="1470171870">
    <w:abstractNumId w:val="19"/>
    <w:lvlOverride w:ilvl="0">
      <w:startOverride w:val="3"/>
    </w:lvlOverride>
    <w:lvlOverride w:ilvl="1">
      <w:startOverride w:val="3"/>
    </w:lvlOverride>
  </w:num>
  <w:num w:numId="35" w16cid:durableId="1929264455">
    <w:abstractNumId w:val="7"/>
  </w:num>
  <w:num w:numId="36" w16cid:durableId="926764408">
    <w:abstractNumId w:val="18"/>
  </w:num>
  <w:num w:numId="37" w16cid:durableId="989215098">
    <w:abstractNumId w:val="12"/>
  </w:num>
  <w:num w:numId="38" w16cid:durableId="1788548776">
    <w:abstractNumId w:val="20"/>
  </w:num>
  <w:num w:numId="39" w16cid:durableId="679426253">
    <w:abstractNumId w:val="21"/>
  </w:num>
  <w:num w:numId="40" w16cid:durableId="17261004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47C5"/>
    <w:rsid w:val="00016B22"/>
    <w:rsid w:val="00020ED2"/>
    <w:rsid w:val="0002226A"/>
    <w:rsid w:val="0002341C"/>
    <w:rsid w:val="00032B1A"/>
    <w:rsid w:val="000360C9"/>
    <w:rsid w:val="00036635"/>
    <w:rsid w:val="000366BB"/>
    <w:rsid w:val="00036C3E"/>
    <w:rsid w:val="00040337"/>
    <w:rsid w:val="00040DD5"/>
    <w:rsid w:val="0004167A"/>
    <w:rsid w:val="000441C5"/>
    <w:rsid w:val="00046426"/>
    <w:rsid w:val="00046F86"/>
    <w:rsid w:val="00050E07"/>
    <w:rsid w:val="0005290B"/>
    <w:rsid w:val="00053D9B"/>
    <w:rsid w:val="0005739B"/>
    <w:rsid w:val="00064F19"/>
    <w:rsid w:val="00067C6A"/>
    <w:rsid w:val="00071FD8"/>
    <w:rsid w:val="000737DC"/>
    <w:rsid w:val="0007552E"/>
    <w:rsid w:val="00081434"/>
    <w:rsid w:val="000816DB"/>
    <w:rsid w:val="00083191"/>
    <w:rsid w:val="000831DA"/>
    <w:rsid w:val="00083218"/>
    <w:rsid w:val="00084184"/>
    <w:rsid w:val="00085BA9"/>
    <w:rsid w:val="00086E43"/>
    <w:rsid w:val="00092504"/>
    <w:rsid w:val="0009407A"/>
    <w:rsid w:val="00096E02"/>
    <w:rsid w:val="000B3B60"/>
    <w:rsid w:val="000B77B2"/>
    <w:rsid w:val="000B7B11"/>
    <w:rsid w:val="000C1B54"/>
    <w:rsid w:val="000C55D8"/>
    <w:rsid w:val="000D5BF2"/>
    <w:rsid w:val="000D5E7C"/>
    <w:rsid w:val="000D6915"/>
    <w:rsid w:val="000D7392"/>
    <w:rsid w:val="000E0132"/>
    <w:rsid w:val="000E29F6"/>
    <w:rsid w:val="000F3876"/>
    <w:rsid w:val="000F3C59"/>
    <w:rsid w:val="000F4095"/>
    <w:rsid w:val="000F51C0"/>
    <w:rsid w:val="000F77C4"/>
    <w:rsid w:val="00100561"/>
    <w:rsid w:val="0010328C"/>
    <w:rsid w:val="00110963"/>
    <w:rsid w:val="0011540B"/>
    <w:rsid w:val="00124608"/>
    <w:rsid w:val="00125AEC"/>
    <w:rsid w:val="00126A94"/>
    <w:rsid w:val="001308A3"/>
    <w:rsid w:val="00134F00"/>
    <w:rsid w:val="00136763"/>
    <w:rsid w:val="001368D7"/>
    <w:rsid w:val="001438C2"/>
    <w:rsid w:val="00150C94"/>
    <w:rsid w:val="0015195C"/>
    <w:rsid w:val="00152BD4"/>
    <w:rsid w:val="00154462"/>
    <w:rsid w:val="0015455C"/>
    <w:rsid w:val="00155366"/>
    <w:rsid w:val="00155B14"/>
    <w:rsid w:val="0015733F"/>
    <w:rsid w:val="001652AB"/>
    <w:rsid w:val="00166CB8"/>
    <w:rsid w:val="00167D74"/>
    <w:rsid w:val="001722B2"/>
    <w:rsid w:val="00173CEB"/>
    <w:rsid w:val="00173DC5"/>
    <w:rsid w:val="00182BD8"/>
    <w:rsid w:val="00186C4B"/>
    <w:rsid w:val="00190F8B"/>
    <w:rsid w:val="001915B4"/>
    <w:rsid w:val="0019179A"/>
    <w:rsid w:val="001933E5"/>
    <w:rsid w:val="00195DBE"/>
    <w:rsid w:val="001A0302"/>
    <w:rsid w:val="001A149E"/>
    <w:rsid w:val="001B1841"/>
    <w:rsid w:val="001B4F28"/>
    <w:rsid w:val="001B60BA"/>
    <w:rsid w:val="001C2A0A"/>
    <w:rsid w:val="001C4101"/>
    <w:rsid w:val="001C4E0A"/>
    <w:rsid w:val="001C56D1"/>
    <w:rsid w:val="001C731B"/>
    <w:rsid w:val="001D52F3"/>
    <w:rsid w:val="001E09B0"/>
    <w:rsid w:val="001E1C03"/>
    <w:rsid w:val="001E5442"/>
    <w:rsid w:val="001E649C"/>
    <w:rsid w:val="001F2B54"/>
    <w:rsid w:val="001F50D4"/>
    <w:rsid w:val="001F73DF"/>
    <w:rsid w:val="00200825"/>
    <w:rsid w:val="00202B16"/>
    <w:rsid w:val="00203FA0"/>
    <w:rsid w:val="00206461"/>
    <w:rsid w:val="002076A5"/>
    <w:rsid w:val="00217D1D"/>
    <w:rsid w:val="00224BD0"/>
    <w:rsid w:val="002400FC"/>
    <w:rsid w:val="00240620"/>
    <w:rsid w:val="00241EC7"/>
    <w:rsid w:val="002428E1"/>
    <w:rsid w:val="00242C77"/>
    <w:rsid w:val="00242F86"/>
    <w:rsid w:val="002522B7"/>
    <w:rsid w:val="00254F3D"/>
    <w:rsid w:val="00255ACA"/>
    <w:rsid w:val="0025613F"/>
    <w:rsid w:val="00262592"/>
    <w:rsid w:val="00262888"/>
    <w:rsid w:val="00262DB1"/>
    <w:rsid w:val="002661EB"/>
    <w:rsid w:val="00270694"/>
    <w:rsid w:val="002728AC"/>
    <w:rsid w:val="0027694B"/>
    <w:rsid w:val="00284F17"/>
    <w:rsid w:val="0028657D"/>
    <w:rsid w:val="002879E0"/>
    <w:rsid w:val="00287BD4"/>
    <w:rsid w:val="00292622"/>
    <w:rsid w:val="00294D2F"/>
    <w:rsid w:val="00296BA5"/>
    <w:rsid w:val="002A3A27"/>
    <w:rsid w:val="002B155D"/>
    <w:rsid w:val="002B2B49"/>
    <w:rsid w:val="002B3C0C"/>
    <w:rsid w:val="002B5522"/>
    <w:rsid w:val="002B5973"/>
    <w:rsid w:val="002C2693"/>
    <w:rsid w:val="002C3BA0"/>
    <w:rsid w:val="002C5521"/>
    <w:rsid w:val="002D0E6A"/>
    <w:rsid w:val="002D1076"/>
    <w:rsid w:val="002D23E4"/>
    <w:rsid w:val="002D45A4"/>
    <w:rsid w:val="002E02FF"/>
    <w:rsid w:val="002E2252"/>
    <w:rsid w:val="002E3A66"/>
    <w:rsid w:val="002F20D9"/>
    <w:rsid w:val="002F328F"/>
    <w:rsid w:val="002F334C"/>
    <w:rsid w:val="002F5BD3"/>
    <w:rsid w:val="002F6413"/>
    <w:rsid w:val="003137FE"/>
    <w:rsid w:val="003140DE"/>
    <w:rsid w:val="003145E5"/>
    <w:rsid w:val="00314AD0"/>
    <w:rsid w:val="00323100"/>
    <w:rsid w:val="0033042F"/>
    <w:rsid w:val="0034375B"/>
    <w:rsid w:val="003459BE"/>
    <w:rsid w:val="00345A5A"/>
    <w:rsid w:val="00347468"/>
    <w:rsid w:val="003575CE"/>
    <w:rsid w:val="00361A7A"/>
    <w:rsid w:val="00366641"/>
    <w:rsid w:val="003667E0"/>
    <w:rsid w:val="003702D1"/>
    <w:rsid w:val="0037285E"/>
    <w:rsid w:val="0037652B"/>
    <w:rsid w:val="00381435"/>
    <w:rsid w:val="003847D5"/>
    <w:rsid w:val="00385916"/>
    <w:rsid w:val="00385FD2"/>
    <w:rsid w:val="003907D2"/>
    <w:rsid w:val="0039445C"/>
    <w:rsid w:val="00395534"/>
    <w:rsid w:val="003A00D3"/>
    <w:rsid w:val="003A04C0"/>
    <w:rsid w:val="003A2794"/>
    <w:rsid w:val="003A7B54"/>
    <w:rsid w:val="003B7DE8"/>
    <w:rsid w:val="003C4926"/>
    <w:rsid w:val="003C5055"/>
    <w:rsid w:val="003C58F3"/>
    <w:rsid w:val="003D29B1"/>
    <w:rsid w:val="003E7011"/>
    <w:rsid w:val="003F0FEF"/>
    <w:rsid w:val="003F25A0"/>
    <w:rsid w:val="003F4E87"/>
    <w:rsid w:val="003F4FEC"/>
    <w:rsid w:val="004064B7"/>
    <w:rsid w:val="00407CBD"/>
    <w:rsid w:val="00410869"/>
    <w:rsid w:val="00413418"/>
    <w:rsid w:val="00420ECF"/>
    <w:rsid w:val="00422304"/>
    <w:rsid w:val="004237EB"/>
    <w:rsid w:val="00423EEF"/>
    <w:rsid w:val="004250C7"/>
    <w:rsid w:val="004267FD"/>
    <w:rsid w:val="00430904"/>
    <w:rsid w:val="00435BD0"/>
    <w:rsid w:val="00436922"/>
    <w:rsid w:val="0044406A"/>
    <w:rsid w:val="00444344"/>
    <w:rsid w:val="00451B54"/>
    <w:rsid w:val="00452AD1"/>
    <w:rsid w:val="004538E0"/>
    <w:rsid w:val="00462B33"/>
    <w:rsid w:val="00462E06"/>
    <w:rsid w:val="0047119B"/>
    <w:rsid w:val="00472C48"/>
    <w:rsid w:val="00475F54"/>
    <w:rsid w:val="00476239"/>
    <w:rsid w:val="004837F3"/>
    <w:rsid w:val="00485E01"/>
    <w:rsid w:val="004911B6"/>
    <w:rsid w:val="00493EA7"/>
    <w:rsid w:val="0049705F"/>
    <w:rsid w:val="00497982"/>
    <w:rsid w:val="004A0B63"/>
    <w:rsid w:val="004A18D9"/>
    <w:rsid w:val="004A324D"/>
    <w:rsid w:val="004C5D39"/>
    <w:rsid w:val="004D3D2A"/>
    <w:rsid w:val="004D48A3"/>
    <w:rsid w:val="004D6ED3"/>
    <w:rsid w:val="004E3EC7"/>
    <w:rsid w:val="004F0092"/>
    <w:rsid w:val="004F7607"/>
    <w:rsid w:val="004F7D67"/>
    <w:rsid w:val="005102A3"/>
    <w:rsid w:val="0051064E"/>
    <w:rsid w:val="00512204"/>
    <w:rsid w:val="00517E6A"/>
    <w:rsid w:val="005220BE"/>
    <w:rsid w:val="0052268F"/>
    <w:rsid w:val="00522AA1"/>
    <w:rsid w:val="00526996"/>
    <w:rsid w:val="005367D4"/>
    <w:rsid w:val="0054319E"/>
    <w:rsid w:val="00545342"/>
    <w:rsid w:val="005455A3"/>
    <w:rsid w:val="005455BF"/>
    <w:rsid w:val="005465A6"/>
    <w:rsid w:val="00551321"/>
    <w:rsid w:val="0055316D"/>
    <w:rsid w:val="00554553"/>
    <w:rsid w:val="00554C98"/>
    <w:rsid w:val="00567C5E"/>
    <w:rsid w:val="00570FA9"/>
    <w:rsid w:val="0058040C"/>
    <w:rsid w:val="00583A5F"/>
    <w:rsid w:val="00584ADC"/>
    <w:rsid w:val="005851D8"/>
    <w:rsid w:val="00585AAF"/>
    <w:rsid w:val="00591A1A"/>
    <w:rsid w:val="005940A4"/>
    <w:rsid w:val="00595D71"/>
    <w:rsid w:val="00596EEF"/>
    <w:rsid w:val="005A2976"/>
    <w:rsid w:val="005A403A"/>
    <w:rsid w:val="005A7004"/>
    <w:rsid w:val="005B572E"/>
    <w:rsid w:val="005B793F"/>
    <w:rsid w:val="005C2BFF"/>
    <w:rsid w:val="005C4796"/>
    <w:rsid w:val="005C59EF"/>
    <w:rsid w:val="005C69AF"/>
    <w:rsid w:val="005D2AE4"/>
    <w:rsid w:val="005D504F"/>
    <w:rsid w:val="005D673D"/>
    <w:rsid w:val="005E3F41"/>
    <w:rsid w:val="005E5AAC"/>
    <w:rsid w:val="005E5D82"/>
    <w:rsid w:val="005E5E21"/>
    <w:rsid w:val="005E6CEC"/>
    <w:rsid w:val="005F0291"/>
    <w:rsid w:val="00601C0D"/>
    <w:rsid w:val="00607918"/>
    <w:rsid w:val="006113BB"/>
    <w:rsid w:val="00612505"/>
    <w:rsid w:val="00612943"/>
    <w:rsid w:val="00614BD8"/>
    <w:rsid w:val="006155DB"/>
    <w:rsid w:val="0062477F"/>
    <w:rsid w:val="006316D3"/>
    <w:rsid w:val="006324A8"/>
    <w:rsid w:val="006332E1"/>
    <w:rsid w:val="006363A1"/>
    <w:rsid w:val="00636953"/>
    <w:rsid w:val="00646412"/>
    <w:rsid w:val="00646A09"/>
    <w:rsid w:val="00650B1E"/>
    <w:rsid w:val="0065501A"/>
    <w:rsid w:val="00660802"/>
    <w:rsid w:val="00661695"/>
    <w:rsid w:val="006635FA"/>
    <w:rsid w:val="00664485"/>
    <w:rsid w:val="0066459D"/>
    <w:rsid w:val="0066700A"/>
    <w:rsid w:val="00671FD3"/>
    <w:rsid w:val="0067499C"/>
    <w:rsid w:val="00681524"/>
    <w:rsid w:val="006843F7"/>
    <w:rsid w:val="0069090F"/>
    <w:rsid w:val="006918F2"/>
    <w:rsid w:val="00691C74"/>
    <w:rsid w:val="006928AD"/>
    <w:rsid w:val="0069638E"/>
    <w:rsid w:val="0069752B"/>
    <w:rsid w:val="006A7C6C"/>
    <w:rsid w:val="006B3228"/>
    <w:rsid w:val="006B384E"/>
    <w:rsid w:val="006B4742"/>
    <w:rsid w:val="006C08B0"/>
    <w:rsid w:val="006C39BA"/>
    <w:rsid w:val="006C54BB"/>
    <w:rsid w:val="006D4361"/>
    <w:rsid w:val="006E1051"/>
    <w:rsid w:val="006E23A0"/>
    <w:rsid w:val="006E285D"/>
    <w:rsid w:val="006E598C"/>
    <w:rsid w:val="006E7691"/>
    <w:rsid w:val="006E799E"/>
    <w:rsid w:val="006F1671"/>
    <w:rsid w:val="006F3557"/>
    <w:rsid w:val="006F5182"/>
    <w:rsid w:val="006F7A36"/>
    <w:rsid w:val="007026E6"/>
    <w:rsid w:val="00702E6B"/>
    <w:rsid w:val="00703393"/>
    <w:rsid w:val="00706281"/>
    <w:rsid w:val="007105E7"/>
    <w:rsid w:val="007115FD"/>
    <w:rsid w:val="00713083"/>
    <w:rsid w:val="007174CB"/>
    <w:rsid w:val="00725E7A"/>
    <w:rsid w:val="00726108"/>
    <w:rsid w:val="0073477B"/>
    <w:rsid w:val="00735C1D"/>
    <w:rsid w:val="00737196"/>
    <w:rsid w:val="007402FD"/>
    <w:rsid w:val="00744D55"/>
    <w:rsid w:val="007463E0"/>
    <w:rsid w:val="0074696A"/>
    <w:rsid w:val="00750FCB"/>
    <w:rsid w:val="0075257D"/>
    <w:rsid w:val="00757707"/>
    <w:rsid w:val="0075771A"/>
    <w:rsid w:val="007610E6"/>
    <w:rsid w:val="0076445E"/>
    <w:rsid w:val="00770659"/>
    <w:rsid w:val="007708CE"/>
    <w:rsid w:val="00771745"/>
    <w:rsid w:val="007753B6"/>
    <w:rsid w:val="0077562F"/>
    <w:rsid w:val="007849DB"/>
    <w:rsid w:val="0078580D"/>
    <w:rsid w:val="00791A93"/>
    <w:rsid w:val="007927BF"/>
    <w:rsid w:val="00792A55"/>
    <w:rsid w:val="007A37A3"/>
    <w:rsid w:val="007A5D65"/>
    <w:rsid w:val="007A5EC1"/>
    <w:rsid w:val="007A627D"/>
    <w:rsid w:val="007B1102"/>
    <w:rsid w:val="007B1971"/>
    <w:rsid w:val="007B1AC6"/>
    <w:rsid w:val="007B2B8D"/>
    <w:rsid w:val="007B32E8"/>
    <w:rsid w:val="007B4A68"/>
    <w:rsid w:val="007B624B"/>
    <w:rsid w:val="007B7C4F"/>
    <w:rsid w:val="007B7EC3"/>
    <w:rsid w:val="007C2E35"/>
    <w:rsid w:val="007D486A"/>
    <w:rsid w:val="007D49FF"/>
    <w:rsid w:val="007D74A2"/>
    <w:rsid w:val="007E072D"/>
    <w:rsid w:val="007E205F"/>
    <w:rsid w:val="007E4977"/>
    <w:rsid w:val="007F0941"/>
    <w:rsid w:val="00805A98"/>
    <w:rsid w:val="0080745C"/>
    <w:rsid w:val="00810435"/>
    <w:rsid w:val="00811D7F"/>
    <w:rsid w:val="00815321"/>
    <w:rsid w:val="00817C15"/>
    <w:rsid w:val="00832529"/>
    <w:rsid w:val="00837B43"/>
    <w:rsid w:val="00842502"/>
    <w:rsid w:val="008425C3"/>
    <w:rsid w:val="008460E8"/>
    <w:rsid w:val="00852D3F"/>
    <w:rsid w:val="00856524"/>
    <w:rsid w:val="0086630D"/>
    <w:rsid w:val="008709CD"/>
    <w:rsid w:val="00872A2D"/>
    <w:rsid w:val="0088073F"/>
    <w:rsid w:val="008813B5"/>
    <w:rsid w:val="008841B3"/>
    <w:rsid w:val="00886576"/>
    <w:rsid w:val="00886E39"/>
    <w:rsid w:val="00886EC4"/>
    <w:rsid w:val="008957A3"/>
    <w:rsid w:val="008A2FBC"/>
    <w:rsid w:val="008B7467"/>
    <w:rsid w:val="008C0541"/>
    <w:rsid w:val="008C46BC"/>
    <w:rsid w:val="008C62D4"/>
    <w:rsid w:val="008C7601"/>
    <w:rsid w:val="008E2C25"/>
    <w:rsid w:val="008E4342"/>
    <w:rsid w:val="008E6227"/>
    <w:rsid w:val="008F2470"/>
    <w:rsid w:val="008F29D7"/>
    <w:rsid w:val="008F36A0"/>
    <w:rsid w:val="008F5133"/>
    <w:rsid w:val="00903C42"/>
    <w:rsid w:val="009041F3"/>
    <w:rsid w:val="00905ACA"/>
    <w:rsid w:val="00907DD4"/>
    <w:rsid w:val="00913AD3"/>
    <w:rsid w:val="00921E9E"/>
    <w:rsid w:val="00925526"/>
    <w:rsid w:val="009304B7"/>
    <w:rsid w:val="00930528"/>
    <w:rsid w:val="00934740"/>
    <w:rsid w:val="00942101"/>
    <w:rsid w:val="00942FBE"/>
    <w:rsid w:val="009446A2"/>
    <w:rsid w:val="00944CC5"/>
    <w:rsid w:val="00950738"/>
    <w:rsid w:val="00954C52"/>
    <w:rsid w:val="00956095"/>
    <w:rsid w:val="00960F51"/>
    <w:rsid w:val="00964842"/>
    <w:rsid w:val="00966BC2"/>
    <w:rsid w:val="009673B5"/>
    <w:rsid w:val="00967E4E"/>
    <w:rsid w:val="00971559"/>
    <w:rsid w:val="00972AA7"/>
    <w:rsid w:val="0097396E"/>
    <w:rsid w:val="00976EB9"/>
    <w:rsid w:val="00977356"/>
    <w:rsid w:val="00980305"/>
    <w:rsid w:val="00984054"/>
    <w:rsid w:val="00985F52"/>
    <w:rsid w:val="00990305"/>
    <w:rsid w:val="009909BE"/>
    <w:rsid w:val="00993225"/>
    <w:rsid w:val="00993C64"/>
    <w:rsid w:val="00994D3A"/>
    <w:rsid w:val="009A0FF9"/>
    <w:rsid w:val="009A22A0"/>
    <w:rsid w:val="009A25A5"/>
    <w:rsid w:val="009A2981"/>
    <w:rsid w:val="009A4706"/>
    <w:rsid w:val="009A5531"/>
    <w:rsid w:val="009B0976"/>
    <w:rsid w:val="009B30A6"/>
    <w:rsid w:val="009B3C02"/>
    <w:rsid w:val="009B7276"/>
    <w:rsid w:val="009D1CDC"/>
    <w:rsid w:val="009D20FD"/>
    <w:rsid w:val="009D3F1C"/>
    <w:rsid w:val="009D5419"/>
    <w:rsid w:val="009E1D4D"/>
    <w:rsid w:val="009E3929"/>
    <w:rsid w:val="009E3D3B"/>
    <w:rsid w:val="009E5464"/>
    <w:rsid w:val="009E62F8"/>
    <w:rsid w:val="009F2B8B"/>
    <w:rsid w:val="00A0122A"/>
    <w:rsid w:val="00A04F9B"/>
    <w:rsid w:val="00A109C5"/>
    <w:rsid w:val="00A10C68"/>
    <w:rsid w:val="00A172F5"/>
    <w:rsid w:val="00A20109"/>
    <w:rsid w:val="00A51A0B"/>
    <w:rsid w:val="00A52A1F"/>
    <w:rsid w:val="00A54710"/>
    <w:rsid w:val="00A55CC2"/>
    <w:rsid w:val="00A61217"/>
    <w:rsid w:val="00A64301"/>
    <w:rsid w:val="00A7397B"/>
    <w:rsid w:val="00A7405B"/>
    <w:rsid w:val="00A77D61"/>
    <w:rsid w:val="00A84963"/>
    <w:rsid w:val="00A933E5"/>
    <w:rsid w:val="00A943C6"/>
    <w:rsid w:val="00A95349"/>
    <w:rsid w:val="00A958AC"/>
    <w:rsid w:val="00AB1A1F"/>
    <w:rsid w:val="00AB1FC7"/>
    <w:rsid w:val="00AB458E"/>
    <w:rsid w:val="00AC13D9"/>
    <w:rsid w:val="00AC3EB2"/>
    <w:rsid w:val="00AC58A2"/>
    <w:rsid w:val="00AC6B20"/>
    <w:rsid w:val="00AD19D7"/>
    <w:rsid w:val="00AD62D7"/>
    <w:rsid w:val="00AE40C4"/>
    <w:rsid w:val="00AE49E7"/>
    <w:rsid w:val="00AE779D"/>
    <w:rsid w:val="00AF071A"/>
    <w:rsid w:val="00AF4257"/>
    <w:rsid w:val="00AF4B6A"/>
    <w:rsid w:val="00AF4BA2"/>
    <w:rsid w:val="00AF4DBD"/>
    <w:rsid w:val="00B0157B"/>
    <w:rsid w:val="00B038F6"/>
    <w:rsid w:val="00B0399A"/>
    <w:rsid w:val="00B04D99"/>
    <w:rsid w:val="00B13711"/>
    <w:rsid w:val="00B14EAB"/>
    <w:rsid w:val="00B15AC0"/>
    <w:rsid w:val="00B1650D"/>
    <w:rsid w:val="00B17200"/>
    <w:rsid w:val="00B204FC"/>
    <w:rsid w:val="00B208A6"/>
    <w:rsid w:val="00B217DB"/>
    <w:rsid w:val="00B31C97"/>
    <w:rsid w:val="00B34AFB"/>
    <w:rsid w:val="00B35454"/>
    <w:rsid w:val="00B44C12"/>
    <w:rsid w:val="00B45099"/>
    <w:rsid w:val="00B45BAA"/>
    <w:rsid w:val="00B50AD4"/>
    <w:rsid w:val="00B52987"/>
    <w:rsid w:val="00B53D13"/>
    <w:rsid w:val="00B5465D"/>
    <w:rsid w:val="00B562E0"/>
    <w:rsid w:val="00B56F74"/>
    <w:rsid w:val="00B640D6"/>
    <w:rsid w:val="00B6413F"/>
    <w:rsid w:val="00B64E65"/>
    <w:rsid w:val="00B65C8F"/>
    <w:rsid w:val="00B66F06"/>
    <w:rsid w:val="00B756F0"/>
    <w:rsid w:val="00B8108B"/>
    <w:rsid w:val="00B85110"/>
    <w:rsid w:val="00B90917"/>
    <w:rsid w:val="00B910BC"/>
    <w:rsid w:val="00BA13F0"/>
    <w:rsid w:val="00BA3393"/>
    <w:rsid w:val="00BB0053"/>
    <w:rsid w:val="00BB28E6"/>
    <w:rsid w:val="00BB34DF"/>
    <w:rsid w:val="00BB750F"/>
    <w:rsid w:val="00BC5886"/>
    <w:rsid w:val="00BC65D1"/>
    <w:rsid w:val="00BC6A7B"/>
    <w:rsid w:val="00BD0B78"/>
    <w:rsid w:val="00BD13CD"/>
    <w:rsid w:val="00BD745D"/>
    <w:rsid w:val="00BE1660"/>
    <w:rsid w:val="00BE1DC4"/>
    <w:rsid w:val="00BF069B"/>
    <w:rsid w:val="00BF0E6F"/>
    <w:rsid w:val="00BF12D4"/>
    <w:rsid w:val="00BF238C"/>
    <w:rsid w:val="00BF760B"/>
    <w:rsid w:val="00C01917"/>
    <w:rsid w:val="00C03AC2"/>
    <w:rsid w:val="00C042E5"/>
    <w:rsid w:val="00C114AC"/>
    <w:rsid w:val="00C15655"/>
    <w:rsid w:val="00C21F3A"/>
    <w:rsid w:val="00C24070"/>
    <w:rsid w:val="00C32019"/>
    <w:rsid w:val="00C3210F"/>
    <w:rsid w:val="00C32707"/>
    <w:rsid w:val="00C367CC"/>
    <w:rsid w:val="00C40460"/>
    <w:rsid w:val="00C407BF"/>
    <w:rsid w:val="00C41192"/>
    <w:rsid w:val="00C46D3A"/>
    <w:rsid w:val="00C5417E"/>
    <w:rsid w:val="00C6089C"/>
    <w:rsid w:val="00C64B10"/>
    <w:rsid w:val="00C66B0B"/>
    <w:rsid w:val="00C67356"/>
    <w:rsid w:val="00C706E0"/>
    <w:rsid w:val="00C71B73"/>
    <w:rsid w:val="00C725CB"/>
    <w:rsid w:val="00C739EA"/>
    <w:rsid w:val="00C74F71"/>
    <w:rsid w:val="00C76FB4"/>
    <w:rsid w:val="00C77318"/>
    <w:rsid w:val="00C77AAF"/>
    <w:rsid w:val="00C8597B"/>
    <w:rsid w:val="00C87970"/>
    <w:rsid w:val="00C928C3"/>
    <w:rsid w:val="00C93C45"/>
    <w:rsid w:val="00C9460D"/>
    <w:rsid w:val="00C953A8"/>
    <w:rsid w:val="00CB252B"/>
    <w:rsid w:val="00CB72DA"/>
    <w:rsid w:val="00CC1099"/>
    <w:rsid w:val="00CC42EA"/>
    <w:rsid w:val="00CC6BE6"/>
    <w:rsid w:val="00CD05F8"/>
    <w:rsid w:val="00CD35F5"/>
    <w:rsid w:val="00CE3150"/>
    <w:rsid w:val="00CE37DD"/>
    <w:rsid w:val="00CE585C"/>
    <w:rsid w:val="00CF02A0"/>
    <w:rsid w:val="00CF24A4"/>
    <w:rsid w:val="00CF27D4"/>
    <w:rsid w:val="00CF6AFE"/>
    <w:rsid w:val="00CF7A6B"/>
    <w:rsid w:val="00CF7B48"/>
    <w:rsid w:val="00D01BD8"/>
    <w:rsid w:val="00D02EDB"/>
    <w:rsid w:val="00D040AA"/>
    <w:rsid w:val="00D100CC"/>
    <w:rsid w:val="00D10390"/>
    <w:rsid w:val="00D11D5A"/>
    <w:rsid w:val="00D16259"/>
    <w:rsid w:val="00D21A26"/>
    <w:rsid w:val="00D304B6"/>
    <w:rsid w:val="00D32CAE"/>
    <w:rsid w:val="00D360CA"/>
    <w:rsid w:val="00D3631F"/>
    <w:rsid w:val="00D37A0B"/>
    <w:rsid w:val="00D465EB"/>
    <w:rsid w:val="00D46D32"/>
    <w:rsid w:val="00D5190E"/>
    <w:rsid w:val="00D52A55"/>
    <w:rsid w:val="00D5664D"/>
    <w:rsid w:val="00D60671"/>
    <w:rsid w:val="00D6086A"/>
    <w:rsid w:val="00D60D2F"/>
    <w:rsid w:val="00D6213A"/>
    <w:rsid w:val="00D632AE"/>
    <w:rsid w:val="00D65BD0"/>
    <w:rsid w:val="00D677FE"/>
    <w:rsid w:val="00D70C1C"/>
    <w:rsid w:val="00D74115"/>
    <w:rsid w:val="00D857B2"/>
    <w:rsid w:val="00D860D2"/>
    <w:rsid w:val="00D870CD"/>
    <w:rsid w:val="00D909DC"/>
    <w:rsid w:val="00D93A7D"/>
    <w:rsid w:val="00D95A9A"/>
    <w:rsid w:val="00D97CA5"/>
    <w:rsid w:val="00DA3590"/>
    <w:rsid w:val="00DA7F2B"/>
    <w:rsid w:val="00DC39EC"/>
    <w:rsid w:val="00DC55B0"/>
    <w:rsid w:val="00DD276C"/>
    <w:rsid w:val="00DD4ADC"/>
    <w:rsid w:val="00DD63E0"/>
    <w:rsid w:val="00DD7752"/>
    <w:rsid w:val="00DE1BDE"/>
    <w:rsid w:val="00DE6A6A"/>
    <w:rsid w:val="00E0352B"/>
    <w:rsid w:val="00E06388"/>
    <w:rsid w:val="00E128DB"/>
    <w:rsid w:val="00E12B14"/>
    <w:rsid w:val="00E12D65"/>
    <w:rsid w:val="00E14FC1"/>
    <w:rsid w:val="00E2475A"/>
    <w:rsid w:val="00E24E27"/>
    <w:rsid w:val="00E24ECB"/>
    <w:rsid w:val="00E303AD"/>
    <w:rsid w:val="00E326C7"/>
    <w:rsid w:val="00E3273E"/>
    <w:rsid w:val="00E33B6F"/>
    <w:rsid w:val="00E42218"/>
    <w:rsid w:val="00E426C5"/>
    <w:rsid w:val="00E4342C"/>
    <w:rsid w:val="00E43F77"/>
    <w:rsid w:val="00E5183D"/>
    <w:rsid w:val="00E5228E"/>
    <w:rsid w:val="00E5334D"/>
    <w:rsid w:val="00E55463"/>
    <w:rsid w:val="00E74D9A"/>
    <w:rsid w:val="00E76563"/>
    <w:rsid w:val="00E772AE"/>
    <w:rsid w:val="00E81A6F"/>
    <w:rsid w:val="00E82892"/>
    <w:rsid w:val="00E84534"/>
    <w:rsid w:val="00E85CCD"/>
    <w:rsid w:val="00E9129B"/>
    <w:rsid w:val="00EA5A3F"/>
    <w:rsid w:val="00EB09BA"/>
    <w:rsid w:val="00EB391A"/>
    <w:rsid w:val="00EB572A"/>
    <w:rsid w:val="00EB5DA2"/>
    <w:rsid w:val="00EC6320"/>
    <w:rsid w:val="00ED03F1"/>
    <w:rsid w:val="00ED1D59"/>
    <w:rsid w:val="00ED607E"/>
    <w:rsid w:val="00ED7474"/>
    <w:rsid w:val="00EE3878"/>
    <w:rsid w:val="00EE644D"/>
    <w:rsid w:val="00EF3E19"/>
    <w:rsid w:val="00F054B6"/>
    <w:rsid w:val="00F0798D"/>
    <w:rsid w:val="00F07C9F"/>
    <w:rsid w:val="00F07D14"/>
    <w:rsid w:val="00F12211"/>
    <w:rsid w:val="00F12B14"/>
    <w:rsid w:val="00F1515A"/>
    <w:rsid w:val="00F1698D"/>
    <w:rsid w:val="00F23E0E"/>
    <w:rsid w:val="00F2726E"/>
    <w:rsid w:val="00F30373"/>
    <w:rsid w:val="00F3044C"/>
    <w:rsid w:val="00F3300E"/>
    <w:rsid w:val="00F37A6C"/>
    <w:rsid w:val="00F37B55"/>
    <w:rsid w:val="00F41C41"/>
    <w:rsid w:val="00F4384D"/>
    <w:rsid w:val="00F45318"/>
    <w:rsid w:val="00F47B4D"/>
    <w:rsid w:val="00F47BD5"/>
    <w:rsid w:val="00F5149A"/>
    <w:rsid w:val="00F52C6D"/>
    <w:rsid w:val="00F5364E"/>
    <w:rsid w:val="00F55869"/>
    <w:rsid w:val="00F6179C"/>
    <w:rsid w:val="00F64D02"/>
    <w:rsid w:val="00F66526"/>
    <w:rsid w:val="00F71035"/>
    <w:rsid w:val="00F74D58"/>
    <w:rsid w:val="00F82802"/>
    <w:rsid w:val="00F84323"/>
    <w:rsid w:val="00F8583B"/>
    <w:rsid w:val="00F86BD9"/>
    <w:rsid w:val="00F87C98"/>
    <w:rsid w:val="00F948C8"/>
    <w:rsid w:val="00FA017A"/>
    <w:rsid w:val="00FA087F"/>
    <w:rsid w:val="00FA1105"/>
    <w:rsid w:val="00FA206D"/>
    <w:rsid w:val="00FA31F5"/>
    <w:rsid w:val="00FA41B3"/>
    <w:rsid w:val="00FB09DF"/>
    <w:rsid w:val="00FB4F85"/>
    <w:rsid w:val="00FB5DEE"/>
    <w:rsid w:val="00FB64E2"/>
    <w:rsid w:val="00FC58D0"/>
    <w:rsid w:val="00FC673E"/>
    <w:rsid w:val="00FC6BBD"/>
    <w:rsid w:val="00FC7AA2"/>
    <w:rsid w:val="00FD01FE"/>
    <w:rsid w:val="00FD073A"/>
    <w:rsid w:val="00FD4075"/>
    <w:rsid w:val="00FD5ED9"/>
    <w:rsid w:val="00FE1199"/>
    <w:rsid w:val="00FE2385"/>
    <w:rsid w:val="00FE5F3D"/>
    <w:rsid w:val="00FF1830"/>
    <w:rsid w:val="00FF2897"/>
    <w:rsid w:val="00FF31FC"/>
    <w:rsid w:val="00FF7894"/>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A11D6555-7387-416C-9E4B-23B1A62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612943"/>
    <w:rPr>
      <w:color w:val="605E5C"/>
      <w:shd w:val="clear" w:color="auto" w:fill="E1DFDD"/>
    </w:rPr>
  </w:style>
  <w:style w:type="character" w:customStyle="1" w:styleId="Tabelbodyrood">
    <w:name w:val="Tabel body rood"/>
    <w:basedOn w:val="Standaardalinea-lettertype"/>
    <w:uiPriority w:val="1"/>
    <w:qFormat/>
    <w:rsid w:val="002B5522"/>
    <w:rPr>
      <w:rFonts w:ascii="Tahoma" w:hAnsi="Tahoma"/>
      <w:i w:val="0"/>
      <w:color w:val="FF0000"/>
      <w:sz w:val="22"/>
      <w:lang w:val="nl-NL"/>
    </w:rPr>
  </w:style>
  <w:style w:type="character" w:customStyle="1" w:styleId="Tabelbodyblauw">
    <w:name w:val="Tabel body blauw"/>
    <w:basedOn w:val="Standaardalinea-lettertype"/>
    <w:uiPriority w:val="99"/>
    <w:qFormat/>
    <w:rsid w:val="00FA1105"/>
    <w:rPr>
      <w:rFonts w:ascii="Tahoma" w:hAnsi="Tahoma"/>
      <w:color w:val="2F5496"/>
      <w:sz w:val="22"/>
      <w:lang w:val="nl-NL"/>
    </w:rPr>
  </w:style>
  <w:style w:type="paragraph" w:styleId="Tekstzonderopmaak">
    <w:name w:val="Plain Text"/>
    <w:basedOn w:val="Standaard"/>
    <w:link w:val="TekstzonderopmaakChar"/>
    <w:rsid w:val="00FA1105"/>
    <w:pPr>
      <w:widowControl/>
      <w:suppressAutoHyphens w:val="0"/>
      <w:spacing w:line="240" w:lineRule="auto"/>
    </w:pPr>
    <w:rPr>
      <w:rFonts w:ascii="Courier New" w:eastAsia="Times" w:hAnsi="Courier New" w:cs="Times New Roman"/>
      <w:sz w:val="20"/>
      <w:szCs w:val="20"/>
      <w:lang w:val="nl-NL" w:eastAsia="nl-NL" w:bidi="ar-SA"/>
    </w:rPr>
  </w:style>
  <w:style w:type="character" w:customStyle="1" w:styleId="TekstzonderopmaakChar">
    <w:name w:val="Tekst zonder opmaak Char"/>
    <w:basedOn w:val="Standaardalinea-lettertype"/>
    <w:link w:val="Tekstzonderopmaak"/>
    <w:rsid w:val="00FA1105"/>
    <w:rPr>
      <w:rFonts w:ascii="Courier New" w:eastAsia="Times" w:hAnsi="Courier New" w:cs="Times New Roman"/>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436598">
      <w:bodyDiv w:val="1"/>
      <w:marLeft w:val="0"/>
      <w:marRight w:val="0"/>
      <w:marTop w:val="0"/>
      <w:marBottom w:val="0"/>
      <w:divBdr>
        <w:top w:val="none" w:sz="0" w:space="0" w:color="auto"/>
        <w:left w:val="none" w:sz="0" w:space="0" w:color="auto"/>
        <w:bottom w:val="none" w:sz="0" w:space="0" w:color="auto"/>
        <w:right w:val="none" w:sz="0" w:space="0" w:color="auto"/>
      </w:divBdr>
    </w:div>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9" ma:contentTypeDescription="Een nieuw document maken." ma:contentTypeScope="" ma:versionID="bd394edf3d0aa71ef1c1818d46a3d37c">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7bfea0cbe9ea9f9f38db83ea0eb815d1"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1209CC04-4675-4360-8D97-31862227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1496</Words>
  <Characters>8233</Characters>
  <Application>Microsoft Office Word</Application>
  <DocSecurity>0</DocSecurity>
  <Lines>68</Lines>
  <Paragraphs>19</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 Zah</dc:creator>
  <cp:lastModifiedBy>Francine Buitenhuis</cp:lastModifiedBy>
  <cp:revision>15</cp:revision>
  <cp:lastPrinted>2024-08-22T09:07:00Z</cp:lastPrinted>
  <dcterms:created xsi:type="dcterms:W3CDTF">2024-08-22T12:41:00Z</dcterms:created>
  <dcterms:modified xsi:type="dcterms:W3CDTF">2025-05-16T09:12:00Z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0x0101003D2DD41B192123479611BD847A90C449</vt:lpwstr>
  </property>
</Properties>
</file>