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883" w:type="dxa"/>
        <w:tblLayout w:type="fixed"/>
        <w:tblLook w:val="04A0" w:firstRow="1" w:lastRow="0" w:firstColumn="1" w:lastColumn="0" w:noHBand="0" w:noVBand="1"/>
      </w:tblPr>
      <w:tblGrid>
        <w:gridCol w:w="384"/>
        <w:gridCol w:w="2654"/>
        <w:gridCol w:w="4612"/>
        <w:gridCol w:w="425"/>
        <w:gridCol w:w="346"/>
        <w:gridCol w:w="1462"/>
      </w:tblGrid>
      <w:tr w:rsidR="00CE26E7" w:rsidRPr="002520EE" w14:paraId="1AE73C4E" w14:textId="77777777" w:rsidTr="00D02A16">
        <w:trPr>
          <w:trHeight w:val="416"/>
        </w:trPr>
        <w:tc>
          <w:tcPr>
            <w:tcW w:w="7650" w:type="dxa"/>
            <w:gridSpan w:val="3"/>
            <w:vMerge w:val="restart"/>
            <w:shd w:val="clear" w:color="auto" w:fill="auto"/>
          </w:tcPr>
          <w:p w14:paraId="7A2DA97D" w14:textId="77777777" w:rsidR="00CE26E7" w:rsidRPr="00C67EEA" w:rsidRDefault="00CE26E7" w:rsidP="00C67EEA">
            <w:pPr>
              <w:rPr>
                <w:rFonts w:ascii="Arial" w:hAnsi="Arial" w:cs="Arial"/>
                <w:b/>
                <w:bCs/>
                <w:color w:val="000000"/>
                <w:sz w:val="16"/>
                <w:szCs w:val="16"/>
              </w:rPr>
            </w:pPr>
            <w:r w:rsidRPr="00C67EEA">
              <w:rPr>
                <w:rFonts w:ascii="Arial" w:hAnsi="Arial" w:cs="Arial"/>
                <w:b/>
                <w:bCs/>
                <w:color w:val="000000"/>
                <w:sz w:val="16"/>
                <w:szCs w:val="16"/>
              </w:rPr>
              <w:t>Naam kandidaat 1:</w:t>
            </w:r>
          </w:p>
          <w:p w14:paraId="7E0FE819" w14:textId="77777777" w:rsidR="00715428" w:rsidRPr="00C67EEA" w:rsidRDefault="00715428" w:rsidP="00C67EEA">
            <w:pPr>
              <w:rPr>
                <w:rFonts w:ascii="Arial" w:hAnsi="Arial" w:cs="Arial"/>
                <w:b/>
                <w:bCs/>
                <w:color w:val="000000"/>
                <w:sz w:val="16"/>
                <w:szCs w:val="16"/>
              </w:rPr>
            </w:pPr>
          </w:p>
          <w:p w14:paraId="3506B255" w14:textId="3BFBFC79" w:rsidR="00CE26E7" w:rsidRPr="00C67EEA" w:rsidRDefault="00CE26E7" w:rsidP="00C67EEA">
            <w:pPr>
              <w:rPr>
                <w:rFonts w:ascii="Arial" w:hAnsi="Arial" w:cs="Arial"/>
                <w:b/>
                <w:bCs/>
                <w:sz w:val="16"/>
                <w:szCs w:val="16"/>
              </w:rPr>
            </w:pPr>
            <w:r w:rsidRPr="00C67EEA">
              <w:rPr>
                <w:rFonts w:ascii="Arial" w:hAnsi="Arial" w:cs="Arial"/>
                <w:b/>
                <w:bCs/>
                <w:color w:val="000000"/>
                <w:sz w:val="16"/>
                <w:szCs w:val="16"/>
              </w:rPr>
              <w:t>Naam kandidaat 2:</w:t>
            </w:r>
            <w:r w:rsidR="00715428" w:rsidRPr="00C67EEA">
              <w:rPr>
                <w:rFonts w:ascii="Arial" w:hAnsi="Arial" w:cs="Arial"/>
                <w:b/>
                <w:bCs/>
                <w:color w:val="000000"/>
                <w:sz w:val="16"/>
                <w:szCs w:val="16"/>
              </w:rPr>
              <w:br/>
            </w:r>
            <w:r w:rsidR="00715428" w:rsidRPr="00C67EEA">
              <w:rPr>
                <w:rFonts w:ascii="Arial" w:hAnsi="Arial" w:cs="Arial"/>
                <w:b/>
                <w:bCs/>
                <w:sz w:val="16"/>
                <w:szCs w:val="16"/>
              </w:rPr>
              <w:br/>
            </w:r>
          </w:p>
        </w:tc>
        <w:tc>
          <w:tcPr>
            <w:tcW w:w="2233" w:type="dxa"/>
            <w:gridSpan w:val="3"/>
            <w:shd w:val="clear" w:color="auto" w:fill="auto"/>
          </w:tcPr>
          <w:p w14:paraId="14F1CA36" w14:textId="6ED1E8B7" w:rsidR="00CE26E7" w:rsidRPr="00C67EEA" w:rsidRDefault="00CE26E7" w:rsidP="00C67EEA">
            <w:pPr>
              <w:rPr>
                <w:rFonts w:ascii="Arial" w:hAnsi="Arial" w:cs="Arial"/>
                <w:b/>
                <w:bCs/>
                <w:sz w:val="16"/>
                <w:szCs w:val="16"/>
              </w:rPr>
            </w:pPr>
            <w:r w:rsidRPr="00C67EEA">
              <w:rPr>
                <w:rFonts w:ascii="Arial" w:hAnsi="Arial" w:cs="Arial"/>
                <w:b/>
                <w:bCs/>
                <w:color w:val="000000"/>
                <w:sz w:val="16"/>
                <w:szCs w:val="16"/>
              </w:rPr>
              <w:t>Datum PvB:</w:t>
            </w:r>
            <w:r w:rsidR="00715428" w:rsidRPr="00C67EEA">
              <w:rPr>
                <w:rFonts w:ascii="Arial" w:hAnsi="Arial" w:cs="Arial"/>
                <w:b/>
                <w:bCs/>
                <w:color w:val="000000"/>
                <w:sz w:val="16"/>
                <w:szCs w:val="16"/>
              </w:rPr>
              <w:br/>
            </w:r>
          </w:p>
        </w:tc>
      </w:tr>
      <w:tr w:rsidR="00CE26E7" w:rsidRPr="002520EE" w14:paraId="3F4EAF3D" w14:textId="77777777" w:rsidTr="00D02A16">
        <w:trPr>
          <w:trHeight w:val="422"/>
        </w:trPr>
        <w:tc>
          <w:tcPr>
            <w:tcW w:w="7650" w:type="dxa"/>
            <w:gridSpan w:val="3"/>
            <w:vMerge/>
            <w:shd w:val="clear" w:color="auto" w:fill="auto"/>
          </w:tcPr>
          <w:p w14:paraId="53884CF2" w14:textId="3B09D593" w:rsidR="00CE26E7" w:rsidRPr="00C67EEA" w:rsidRDefault="00CE26E7" w:rsidP="00C67EEA">
            <w:pPr>
              <w:rPr>
                <w:rFonts w:ascii="Arial" w:hAnsi="Arial" w:cs="Arial"/>
                <w:b/>
                <w:bCs/>
                <w:sz w:val="16"/>
                <w:szCs w:val="16"/>
              </w:rPr>
            </w:pPr>
          </w:p>
        </w:tc>
        <w:tc>
          <w:tcPr>
            <w:tcW w:w="2233" w:type="dxa"/>
            <w:gridSpan w:val="3"/>
            <w:shd w:val="clear" w:color="auto" w:fill="auto"/>
          </w:tcPr>
          <w:p w14:paraId="39DF1C55" w14:textId="16375538" w:rsidR="00CE26E7" w:rsidRPr="00C67EEA" w:rsidRDefault="00CE26E7" w:rsidP="00C67EEA">
            <w:pPr>
              <w:rPr>
                <w:rFonts w:ascii="Arial" w:hAnsi="Arial" w:cs="Arial"/>
                <w:b/>
                <w:bCs/>
                <w:sz w:val="16"/>
                <w:szCs w:val="16"/>
              </w:rPr>
            </w:pPr>
            <w:r w:rsidRPr="00C67EEA">
              <w:rPr>
                <w:rFonts w:ascii="Arial" w:hAnsi="Arial" w:cs="Arial"/>
                <w:b/>
                <w:bCs/>
                <w:sz w:val="16"/>
                <w:szCs w:val="16"/>
              </w:rPr>
              <w:t>Wedstrijdnummer:</w:t>
            </w:r>
          </w:p>
        </w:tc>
      </w:tr>
      <w:tr w:rsidR="00526662" w:rsidRPr="002520EE" w14:paraId="39698BCF" w14:textId="77777777" w:rsidTr="00D02A16">
        <w:trPr>
          <w:trHeight w:val="432"/>
        </w:trPr>
        <w:tc>
          <w:tcPr>
            <w:tcW w:w="3038" w:type="dxa"/>
            <w:gridSpan w:val="2"/>
            <w:shd w:val="clear" w:color="auto" w:fill="auto"/>
          </w:tcPr>
          <w:p w14:paraId="3C44E34E" w14:textId="20D9C731" w:rsidR="00D32670" w:rsidRPr="00C67EEA" w:rsidRDefault="00D32670" w:rsidP="00C67EEA">
            <w:pPr>
              <w:rPr>
                <w:rFonts w:ascii="Arial" w:hAnsi="Arial" w:cs="Arial"/>
                <w:b/>
                <w:bCs/>
                <w:color w:val="000000"/>
                <w:sz w:val="16"/>
                <w:szCs w:val="16"/>
              </w:rPr>
            </w:pPr>
            <w:r w:rsidRPr="00C67EEA">
              <w:rPr>
                <w:rFonts w:ascii="Arial" w:hAnsi="Arial" w:cs="Arial"/>
                <w:b/>
                <w:bCs/>
                <w:color w:val="000000"/>
                <w:sz w:val="16"/>
                <w:szCs w:val="16"/>
              </w:rPr>
              <w:t>Voldaan aan afnamecondities:</w:t>
            </w:r>
            <w:r w:rsidRPr="00C67EEA">
              <w:rPr>
                <w:rFonts w:ascii="Arial" w:hAnsi="Arial" w:cs="Arial"/>
                <w:b/>
                <w:bCs/>
                <w:color w:val="000000"/>
                <w:sz w:val="16"/>
                <w:szCs w:val="16"/>
              </w:rPr>
              <w:br/>
              <w:t>Ja / Nee</w:t>
            </w:r>
          </w:p>
        </w:tc>
        <w:tc>
          <w:tcPr>
            <w:tcW w:w="6845" w:type="dxa"/>
            <w:gridSpan w:val="4"/>
            <w:shd w:val="clear" w:color="auto" w:fill="auto"/>
          </w:tcPr>
          <w:p w14:paraId="428668A6" w14:textId="49F9E23E" w:rsidR="00D32670" w:rsidRPr="00C67EEA" w:rsidRDefault="00D32670" w:rsidP="00C67EEA">
            <w:pPr>
              <w:rPr>
                <w:rFonts w:ascii="Arial" w:hAnsi="Arial" w:cs="Arial"/>
                <w:b/>
                <w:bCs/>
                <w:sz w:val="16"/>
                <w:szCs w:val="16"/>
              </w:rPr>
            </w:pPr>
            <w:r w:rsidRPr="00C67EEA">
              <w:rPr>
                <w:rFonts w:ascii="Arial" w:hAnsi="Arial" w:cs="Arial"/>
                <w:b/>
                <w:bCs/>
                <w:color w:val="000000"/>
                <w:sz w:val="16"/>
                <w:szCs w:val="16"/>
              </w:rPr>
              <w:t>PvB-beoordelaar:</w:t>
            </w:r>
          </w:p>
        </w:tc>
      </w:tr>
      <w:tr w:rsidR="00CE26E7" w:rsidRPr="002520EE" w14:paraId="7CC07EC4" w14:textId="77777777" w:rsidTr="00D02A16">
        <w:tc>
          <w:tcPr>
            <w:tcW w:w="9883" w:type="dxa"/>
            <w:gridSpan w:val="6"/>
            <w:shd w:val="clear" w:color="auto" w:fill="D9D9D9" w:themeFill="background1" w:themeFillShade="D9"/>
          </w:tcPr>
          <w:p w14:paraId="6251F212" w14:textId="1177A076" w:rsidR="00CE26E7" w:rsidRPr="00C67EEA" w:rsidRDefault="00CE26E7" w:rsidP="00C67EEA">
            <w:pPr>
              <w:rPr>
                <w:rFonts w:ascii="Arial" w:hAnsi="Arial" w:cs="Arial"/>
                <w:b/>
                <w:bCs/>
                <w:sz w:val="16"/>
                <w:szCs w:val="16"/>
              </w:rPr>
            </w:pPr>
            <w:r w:rsidRPr="00C67EEA">
              <w:rPr>
                <w:rFonts w:ascii="Arial" w:hAnsi="Arial" w:cs="Arial"/>
                <w:b/>
                <w:bCs/>
                <w:sz w:val="16"/>
                <w:szCs w:val="16"/>
              </w:rPr>
              <w:t>Werkproces 2.1.1. Bereidt zich voor op de wedstrijd</w:t>
            </w:r>
          </w:p>
        </w:tc>
      </w:tr>
      <w:tr w:rsidR="00845403" w:rsidRPr="002520EE" w14:paraId="291A0E63" w14:textId="77777777" w:rsidTr="00D02A16">
        <w:tc>
          <w:tcPr>
            <w:tcW w:w="8421" w:type="dxa"/>
            <w:gridSpan w:val="5"/>
            <w:shd w:val="clear" w:color="auto" w:fill="D9D9D9" w:themeFill="background1" w:themeFillShade="D9"/>
          </w:tcPr>
          <w:p w14:paraId="09FEC513" w14:textId="70EA4FD4" w:rsidR="00845403" w:rsidRPr="00C67EEA" w:rsidRDefault="00845403" w:rsidP="00C67EEA">
            <w:pPr>
              <w:rPr>
                <w:rFonts w:ascii="Arial" w:hAnsi="Arial" w:cs="Arial"/>
                <w:b/>
                <w:bCs/>
                <w:sz w:val="16"/>
                <w:szCs w:val="16"/>
              </w:rPr>
            </w:pPr>
            <w:r w:rsidRPr="00C67EEA">
              <w:rPr>
                <w:rFonts w:ascii="Arial" w:hAnsi="Arial" w:cs="Arial"/>
                <w:b/>
                <w:bCs/>
                <w:sz w:val="16"/>
                <w:szCs w:val="16"/>
              </w:rPr>
              <w:t>De kandidaat heeft laten zien, dat hij dit werkproces beheerst</w:t>
            </w:r>
            <w:r w:rsidR="00CE26E7" w:rsidRPr="00C67EEA">
              <w:rPr>
                <w:rFonts w:ascii="Arial" w:hAnsi="Arial" w:cs="Arial"/>
                <w:b/>
                <w:bCs/>
                <w:sz w:val="16"/>
                <w:szCs w:val="16"/>
              </w:rPr>
              <w:t>:</w:t>
            </w:r>
          </w:p>
        </w:tc>
        <w:tc>
          <w:tcPr>
            <w:tcW w:w="1462" w:type="dxa"/>
            <w:shd w:val="clear" w:color="auto" w:fill="D9D9D9" w:themeFill="background1" w:themeFillShade="D9"/>
          </w:tcPr>
          <w:p w14:paraId="0DDB1750" w14:textId="40A3E7DE" w:rsidR="00845403" w:rsidRPr="00C67EEA" w:rsidRDefault="00845403" w:rsidP="00C67EEA">
            <w:pPr>
              <w:rPr>
                <w:rFonts w:ascii="Arial" w:hAnsi="Arial" w:cs="Arial"/>
                <w:b/>
                <w:bCs/>
                <w:sz w:val="16"/>
                <w:szCs w:val="16"/>
              </w:rPr>
            </w:pPr>
            <w:r w:rsidRPr="00C67EEA">
              <w:rPr>
                <w:rFonts w:ascii="Arial" w:hAnsi="Arial" w:cs="Arial"/>
                <w:b/>
                <w:bCs/>
                <w:sz w:val="16"/>
                <w:szCs w:val="16"/>
              </w:rPr>
              <w:t>Ja / Nee</w:t>
            </w:r>
          </w:p>
        </w:tc>
      </w:tr>
      <w:tr w:rsidR="00FF5455" w:rsidRPr="002520EE" w14:paraId="3D7E8D6A" w14:textId="77777777" w:rsidTr="00D02A16">
        <w:trPr>
          <w:cantSplit/>
          <w:trHeight w:val="967"/>
        </w:trPr>
        <w:tc>
          <w:tcPr>
            <w:tcW w:w="3038" w:type="dxa"/>
            <w:gridSpan w:val="2"/>
          </w:tcPr>
          <w:p w14:paraId="1CBB00ED" w14:textId="18CD77F4" w:rsidR="00C77BA8" w:rsidRPr="00C67EEA" w:rsidRDefault="00C77BA8" w:rsidP="00C67EEA">
            <w:pPr>
              <w:jc w:val="center"/>
              <w:rPr>
                <w:rFonts w:ascii="Arial" w:hAnsi="Arial" w:cs="Arial"/>
                <w:b/>
                <w:bCs/>
                <w:color w:val="000000"/>
                <w:sz w:val="16"/>
                <w:szCs w:val="16"/>
              </w:rPr>
            </w:pPr>
            <w:r w:rsidRPr="00C67EEA">
              <w:rPr>
                <w:rFonts w:ascii="Arial" w:hAnsi="Arial" w:cs="Arial"/>
                <w:b/>
                <w:bCs/>
                <w:color w:val="000000"/>
                <w:sz w:val="16"/>
                <w:szCs w:val="16"/>
              </w:rPr>
              <w:t>Criteria</w:t>
            </w:r>
          </w:p>
        </w:tc>
        <w:tc>
          <w:tcPr>
            <w:tcW w:w="4612" w:type="dxa"/>
          </w:tcPr>
          <w:p w14:paraId="4D1F3374" w14:textId="76DB9407" w:rsidR="00C77BA8" w:rsidRPr="00C67EEA" w:rsidRDefault="00C77BA8" w:rsidP="00C67EEA">
            <w:pPr>
              <w:jc w:val="center"/>
              <w:rPr>
                <w:rFonts w:ascii="Arial" w:hAnsi="Arial" w:cs="Arial"/>
                <w:b/>
                <w:bCs/>
                <w:color w:val="000000"/>
                <w:sz w:val="16"/>
                <w:szCs w:val="16"/>
              </w:rPr>
            </w:pPr>
            <w:r w:rsidRPr="00C67EEA">
              <w:rPr>
                <w:rFonts w:ascii="Arial" w:hAnsi="Arial" w:cs="Arial"/>
                <w:b/>
                <w:bCs/>
                <w:color w:val="000000"/>
                <w:sz w:val="16"/>
                <w:szCs w:val="16"/>
              </w:rPr>
              <w:t>Hoe ziet dit in de praktijk eruit?</w:t>
            </w:r>
          </w:p>
        </w:tc>
        <w:tc>
          <w:tcPr>
            <w:tcW w:w="425" w:type="dxa"/>
            <w:textDirection w:val="btLr"/>
          </w:tcPr>
          <w:p w14:paraId="4105BB30" w14:textId="34E21789" w:rsidR="00C77BA8" w:rsidRPr="00C67EEA" w:rsidRDefault="00C77BA8" w:rsidP="00C67EEA">
            <w:pPr>
              <w:ind w:left="113" w:right="113"/>
              <w:jc w:val="center"/>
              <w:rPr>
                <w:rFonts w:ascii="Arial" w:hAnsi="Arial" w:cs="Arial"/>
                <w:sz w:val="16"/>
                <w:szCs w:val="16"/>
              </w:rPr>
            </w:pPr>
            <w:r w:rsidRPr="00C67EEA">
              <w:rPr>
                <w:rFonts w:ascii="Arial" w:hAnsi="Arial" w:cs="Arial"/>
                <w:sz w:val="16"/>
                <w:szCs w:val="16"/>
              </w:rPr>
              <w:t>Praktijk</w:t>
            </w:r>
          </w:p>
        </w:tc>
        <w:tc>
          <w:tcPr>
            <w:tcW w:w="346" w:type="dxa"/>
            <w:textDirection w:val="btLr"/>
          </w:tcPr>
          <w:p w14:paraId="13EAF64F" w14:textId="6AD07001" w:rsidR="00C77BA8" w:rsidRPr="00C67EEA" w:rsidRDefault="00C77BA8" w:rsidP="00C67EEA">
            <w:pPr>
              <w:ind w:left="113" w:right="113"/>
              <w:jc w:val="center"/>
              <w:rPr>
                <w:rFonts w:ascii="Arial" w:hAnsi="Arial" w:cs="Arial"/>
                <w:sz w:val="16"/>
                <w:szCs w:val="16"/>
              </w:rPr>
            </w:pPr>
            <w:r w:rsidRPr="00C67EEA">
              <w:rPr>
                <w:rFonts w:ascii="Arial" w:hAnsi="Arial" w:cs="Arial"/>
                <w:sz w:val="16"/>
                <w:szCs w:val="16"/>
              </w:rPr>
              <w:t>Reflectie</w:t>
            </w:r>
          </w:p>
        </w:tc>
        <w:tc>
          <w:tcPr>
            <w:tcW w:w="1462" w:type="dxa"/>
          </w:tcPr>
          <w:p w14:paraId="37F7EE52" w14:textId="6AF036EE" w:rsidR="00C77BA8" w:rsidRPr="00C67EEA" w:rsidRDefault="00C77BA8" w:rsidP="00C67EEA">
            <w:pPr>
              <w:rPr>
                <w:rFonts w:ascii="Arial" w:hAnsi="Arial" w:cs="Arial"/>
                <w:sz w:val="16"/>
                <w:szCs w:val="16"/>
              </w:rPr>
            </w:pPr>
            <w:r w:rsidRPr="00C67EEA">
              <w:rPr>
                <w:rFonts w:ascii="Arial" w:hAnsi="Arial" w:cs="Arial"/>
                <w:b/>
                <w:bCs/>
                <w:sz w:val="16"/>
                <w:szCs w:val="16"/>
              </w:rPr>
              <w:t>Toelichting</w:t>
            </w:r>
            <w:r w:rsidRPr="00C67EEA">
              <w:rPr>
                <w:rFonts w:ascii="Arial" w:hAnsi="Arial" w:cs="Arial"/>
                <w:sz w:val="16"/>
                <w:szCs w:val="16"/>
              </w:rPr>
              <w:t>:</w:t>
            </w:r>
          </w:p>
        </w:tc>
      </w:tr>
      <w:tr w:rsidR="00FF5455" w:rsidRPr="002520EE" w14:paraId="5675B19A" w14:textId="77777777" w:rsidTr="00D02A16">
        <w:trPr>
          <w:trHeight w:val="746"/>
        </w:trPr>
        <w:tc>
          <w:tcPr>
            <w:tcW w:w="384" w:type="dxa"/>
          </w:tcPr>
          <w:p w14:paraId="3A1B78B8" w14:textId="0CE25FF1" w:rsidR="00C77BA8" w:rsidRPr="00C67EEA" w:rsidRDefault="00C77BA8" w:rsidP="00C67EEA">
            <w:pPr>
              <w:rPr>
                <w:rFonts w:ascii="Arial" w:hAnsi="Arial" w:cs="Arial"/>
                <w:color w:val="000000"/>
                <w:sz w:val="16"/>
                <w:szCs w:val="16"/>
              </w:rPr>
            </w:pPr>
            <w:r w:rsidRPr="00C67EEA">
              <w:rPr>
                <w:rFonts w:ascii="Arial" w:hAnsi="Arial" w:cs="Arial"/>
                <w:color w:val="000000"/>
                <w:sz w:val="16"/>
                <w:szCs w:val="16"/>
              </w:rPr>
              <w:t>1.</w:t>
            </w:r>
          </w:p>
        </w:tc>
        <w:tc>
          <w:tcPr>
            <w:tcW w:w="2654" w:type="dxa"/>
          </w:tcPr>
          <w:p w14:paraId="4AF30DD3" w14:textId="066FB50D" w:rsidR="00C77BA8" w:rsidRPr="00C67EEA" w:rsidRDefault="00C77BA8" w:rsidP="00C67EEA">
            <w:pPr>
              <w:rPr>
                <w:rFonts w:ascii="Arial" w:hAnsi="Arial" w:cs="Arial"/>
                <w:color w:val="000000"/>
                <w:sz w:val="16"/>
                <w:szCs w:val="16"/>
              </w:rPr>
            </w:pPr>
            <w:r w:rsidRPr="00C67EEA">
              <w:rPr>
                <w:rFonts w:ascii="Arial" w:hAnsi="Arial" w:cs="Arial"/>
                <w:color w:val="000000"/>
                <w:sz w:val="16"/>
                <w:szCs w:val="16"/>
              </w:rPr>
              <w:t>Houdt zich op de hoogte van wijzigingen in regels en reglementen</w:t>
            </w:r>
          </w:p>
        </w:tc>
        <w:tc>
          <w:tcPr>
            <w:tcW w:w="4612" w:type="dxa"/>
          </w:tcPr>
          <w:p w14:paraId="69662F77" w14:textId="26D8BA0F" w:rsidR="00EE0739" w:rsidRPr="00C67EEA" w:rsidRDefault="00C77BA8"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beach handball scheidsrechter</w:t>
            </w:r>
            <w:r w:rsidRPr="00C67EEA">
              <w:rPr>
                <w:rFonts w:ascii="Arial" w:hAnsi="Arial" w:cs="Arial"/>
                <w:color w:val="000000"/>
                <w:sz w:val="16"/>
                <w:szCs w:val="16"/>
              </w:rPr>
              <w:t xml:space="preserve"> is op de hoogte van de (spel)regels en regelementen en past dit toe tijdens de wedstrijden op het moment dat de desbetreffende regel van toepassing is op dat moment</w:t>
            </w:r>
            <w:r w:rsidR="00EE0739" w:rsidRPr="00C67EEA">
              <w:rPr>
                <w:rFonts w:ascii="Arial" w:hAnsi="Arial" w:cs="Arial"/>
                <w:color w:val="000000"/>
                <w:sz w:val="16"/>
                <w:szCs w:val="16"/>
              </w:rPr>
              <w:t>.</w:t>
            </w:r>
          </w:p>
        </w:tc>
        <w:tc>
          <w:tcPr>
            <w:tcW w:w="425" w:type="dxa"/>
          </w:tcPr>
          <w:p w14:paraId="1037E3F1" w14:textId="77777777" w:rsidR="00C77BA8" w:rsidRPr="00C67EEA" w:rsidRDefault="00C77BA8" w:rsidP="00C67EEA">
            <w:pPr>
              <w:rPr>
                <w:rFonts w:ascii="Arial" w:hAnsi="Arial" w:cs="Arial"/>
                <w:sz w:val="16"/>
                <w:szCs w:val="16"/>
              </w:rPr>
            </w:pPr>
          </w:p>
        </w:tc>
        <w:tc>
          <w:tcPr>
            <w:tcW w:w="346" w:type="dxa"/>
          </w:tcPr>
          <w:p w14:paraId="4B3043C1" w14:textId="77777777" w:rsidR="00C77BA8" w:rsidRPr="00C67EEA" w:rsidRDefault="00C77BA8" w:rsidP="00C67EEA">
            <w:pPr>
              <w:rPr>
                <w:rFonts w:ascii="Arial" w:hAnsi="Arial" w:cs="Arial"/>
                <w:sz w:val="16"/>
                <w:szCs w:val="16"/>
              </w:rPr>
            </w:pPr>
          </w:p>
        </w:tc>
        <w:tc>
          <w:tcPr>
            <w:tcW w:w="1462" w:type="dxa"/>
            <w:vMerge w:val="restart"/>
          </w:tcPr>
          <w:p w14:paraId="15A42D97" w14:textId="77777777" w:rsidR="00C77BA8" w:rsidRPr="00C67EEA" w:rsidRDefault="00C77BA8" w:rsidP="00C67EEA">
            <w:pPr>
              <w:rPr>
                <w:rFonts w:ascii="Arial" w:hAnsi="Arial" w:cs="Arial"/>
                <w:sz w:val="16"/>
                <w:szCs w:val="16"/>
              </w:rPr>
            </w:pPr>
          </w:p>
        </w:tc>
      </w:tr>
      <w:tr w:rsidR="00FF5455" w:rsidRPr="002520EE" w14:paraId="4D53CFBC" w14:textId="77777777" w:rsidTr="00D02A16">
        <w:trPr>
          <w:trHeight w:val="410"/>
        </w:trPr>
        <w:tc>
          <w:tcPr>
            <w:tcW w:w="384" w:type="dxa"/>
          </w:tcPr>
          <w:p w14:paraId="7C2B402D" w14:textId="4EBFCA82" w:rsidR="00C77BA8" w:rsidRPr="00C67EEA" w:rsidRDefault="003F210E" w:rsidP="00C67EEA">
            <w:pPr>
              <w:rPr>
                <w:rFonts w:ascii="Arial" w:hAnsi="Arial" w:cs="Arial"/>
                <w:sz w:val="16"/>
                <w:szCs w:val="16"/>
              </w:rPr>
            </w:pPr>
            <w:r w:rsidRPr="00C67EEA">
              <w:rPr>
                <w:rFonts w:ascii="Arial" w:hAnsi="Arial" w:cs="Arial"/>
                <w:sz w:val="16"/>
                <w:szCs w:val="16"/>
              </w:rPr>
              <w:t>2.</w:t>
            </w:r>
          </w:p>
        </w:tc>
        <w:tc>
          <w:tcPr>
            <w:tcW w:w="2654" w:type="dxa"/>
          </w:tcPr>
          <w:p w14:paraId="2249F962" w14:textId="2B883093" w:rsidR="00C77BA8" w:rsidRPr="00C67EEA" w:rsidRDefault="00526662" w:rsidP="00C67EEA">
            <w:pPr>
              <w:rPr>
                <w:rFonts w:ascii="Arial" w:hAnsi="Arial" w:cs="Arial"/>
                <w:sz w:val="16"/>
                <w:szCs w:val="16"/>
              </w:rPr>
            </w:pPr>
            <w:r w:rsidRPr="00C67EEA">
              <w:rPr>
                <w:rFonts w:ascii="Arial" w:hAnsi="Arial" w:cs="Arial"/>
                <w:sz w:val="16"/>
                <w:szCs w:val="16"/>
              </w:rPr>
              <w:t>Overlegt met begeleiders van de teams</w:t>
            </w:r>
          </w:p>
        </w:tc>
        <w:tc>
          <w:tcPr>
            <w:tcW w:w="4612" w:type="dxa"/>
          </w:tcPr>
          <w:p w14:paraId="0AF0E1F9" w14:textId="6909927D" w:rsidR="00C77BA8" w:rsidRPr="00C67EEA" w:rsidRDefault="00526662"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stelt zich, voor de wedstrijd, voor aan beide handbaltrainers-coaches.</w:t>
            </w:r>
          </w:p>
        </w:tc>
        <w:tc>
          <w:tcPr>
            <w:tcW w:w="425" w:type="dxa"/>
          </w:tcPr>
          <w:p w14:paraId="5619B7DE" w14:textId="77777777" w:rsidR="00C77BA8" w:rsidRPr="00C67EEA" w:rsidRDefault="00C77BA8" w:rsidP="00C67EEA">
            <w:pPr>
              <w:rPr>
                <w:rFonts w:ascii="Arial" w:hAnsi="Arial" w:cs="Arial"/>
                <w:sz w:val="16"/>
                <w:szCs w:val="16"/>
              </w:rPr>
            </w:pPr>
          </w:p>
        </w:tc>
        <w:tc>
          <w:tcPr>
            <w:tcW w:w="346" w:type="dxa"/>
          </w:tcPr>
          <w:p w14:paraId="33AF9225" w14:textId="77777777" w:rsidR="00C77BA8" w:rsidRPr="00C67EEA" w:rsidRDefault="00C77BA8" w:rsidP="00C67EEA">
            <w:pPr>
              <w:rPr>
                <w:rFonts w:ascii="Arial" w:hAnsi="Arial" w:cs="Arial"/>
                <w:sz w:val="16"/>
                <w:szCs w:val="16"/>
              </w:rPr>
            </w:pPr>
          </w:p>
        </w:tc>
        <w:tc>
          <w:tcPr>
            <w:tcW w:w="1462" w:type="dxa"/>
            <w:vMerge/>
          </w:tcPr>
          <w:p w14:paraId="71866EC1" w14:textId="77777777" w:rsidR="00C77BA8" w:rsidRPr="00C67EEA" w:rsidRDefault="00C77BA8" w:rsidP="00C67EEA">
            <w:pPr>
              <w:rPr>
                <w:rFonts w:ascii="Arial" w:hAnsi="Arial" w:cs="Arial"/>
                <w:sz w:val="16"/>
                <w:szCs w:val="16"/>
              </w:rPr>
            </w:pPr>
          </w:p>
        </w:tc>
      </w:tr>
      <w:tr w:rsidR="00FF5455" w:rsidRPr="002520EE" w14:paraId="7A0DF846" w14:textId="77777777" w:rsidTr="00D02A16">
        <w:trPr>
          <w:trHeight w:val="465"/>
        </w:trPr>
        <w:tc>
          <w:tcPr>
            <w:tcW w:w="384" w:type="dxa"/>
          </w:tcPr>
          <w:p w14:paraId="23552F3F" w14:textId="68C16F34" w:rsidR="00C77BA8" w:rsidRPr="00C67EEA" w:rsidRDefault="003F210E" w:rsidP="00C67EEA">
            <w:pPr>
              <w:rPr>
                <w:rFonts w:ascii="Arial" w:hAnsi="Arial" w:cs="Arial"/>
                <w:sz w:val="16"/>
                <w:szCs w:val="16"/>
              </w:rPr>
            </w:pPr>
            <w:r w:rsidRPr="00C67EEA">
              <w:rPr>
                <w:rFonts w:ascii="Arial" w:hAnsi="Arial" w:cs="Arial"/>
                <w:sz w:val="16"/>
                <w:szCs w:val="16"/>
              </w:rPr>
              <w:t>3.</w:t>
            </w:r>
          </w:p>
        </w:tc>
        <w:tc>
          <w:tcPr>
            <w:tcW w:w="2654" w:type="dxa"/>
          </w:tcPr>
          <w:p w14:paraId="16025676" w14:textId="15281103" w:rsidR="00C77BA8" w:rsidRPr="00C67EEA" w:rsidRDefault="00526662" w:rsidP="00C67EEA">
            <w:pPr>
              <w:rPr>
                <w:rFonts w:ascii="Arial" w:hAnsi="Arial" w:cs="Arial"/>
                <w:sz w:val="16"/>
                <w:szCs w:val="16"/>
              </w:rPr>
            </w:pPr>
            <w:r w:rsidRPr="00C67EEA">
              <w:rPr>
                <w:rFonts w:ascii="Arial" w:hAnsi="Arial" w:cs="Arial"/>
                <w:sz w:val="16"/>
                <w:szCs w:val="16"/>
              </w:rPr>
              <w:t>Is op tijd aanwezig</w:t>
            </w:r>
          </w:p>
        </w:tc>
        <w:tc>
          <w:tcPr>
            <w:tcW w:w="4612" w:type="dxa"/>
          </w:tcPr>
          <w:p w14:paraId="72BBA6C9" w14:textId="33D1702A" w:rsidR="00C77BA8" w:rsidRPr="00C67EEA" w:rsidRDefault="00526662"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 xml:space="preserve">is </w:t>
            </w:r>
            <w:r w:rsidR="009717F1" w:rsidRPr="00C67EEA">
              <w:rPr>
                <w:rFonts w:ascii="Arial" w:hAnsi="Arial" w:cs="Arial"/>
                <w:color w:val="000000"/>
                <w:sz w:val="16"/>
                <w:szCs w:val="16"/>
              </w:rPr>
              <w:t>5 minuten</w:t>
            </w:r>
            <w:r w:rsidRPr="00C67EEA">
              <w:rPr>
                <w:rFonts w:ascii="Arial" w:hAnsi="Arial" w:cs="Arial"/>
                <w:color w:val="000000"/>
                <w:sz w:val="16"/>
                <w:szCs w:val="16"/>
              </w:rPr>
              <w:t xml:space="preserve"> voor aanvang van de wedstrijd omgekleed aanwezig op het veld.</w:t>
            </w:r>
          </w:p>
        </w:tc>
        <w:tc>
          <w:tcPr>
            <w:tcW w:w="425" w:type="dxa"/>
          </w:tcPr>
          <w:p w14:paraId="23FA5685" w14:textId="77777777" w:rsidR="00C77BA8" w:rsidRPr="00C67EEA" w:rsidRDefault="00C77BA8" w:rsidP="00C67EEA">
            <w:pPr>
              <w:rPr>
                <w:rFonts w:ascii="Arial" w:hAnsi="Arial" w:cs="Arial"/>
                <w:sz w:val="16"/>
                <w:szCs w:val="16"/>
              </w:rPr>
            </w:pPr>
          </w:p>
        </w:tc>
        <w:tc>
          <w:tcPr>
            <w:tcW w:w="346" w:type="dxa"/>
          </w:tcPr>
          <w:p w14:paraId="55D5FC90" w14:textId="77777777" w:rsidR="00C77BA8" w:rsidRPr="00C67EEA" w:rsidRDefault="00C77BA8" w:rsidP="00C67EEA">
            <w:pPr>
              <w:rPr>
                <w:rFonts w:ascii="Arial" w:hAnsi="Arial" w:cs="Arial"/>
                <w:sz w:val="16"/>
                <w:szCs w:val="16"/>
              </w:rPr>
            </w:pPr>
          </w:p>
        </w:tc>
        <w:tc>
          <w:tcPr>
            <w:tcW w:w="1462" w:type="dxa"/>
            <w:vMerge/>
          </w:tcPr>
          <w:p w14:paraId="0D470EC3" w14:textId="77777777" w:rsidR="00C77BA8" w:rsidRPr="00C67EEA" w:rsidRDefault="00C77BA8" w:rsidP="00C67EEA">
            <w:pPr>
              <w:rPr>
                <w:rFonts w:ascii="Arial" w:hAnsi="Arial" w:cs="Arial"/>
                <w:sz w:val="16"/>
                <w:szCs w:val="16"/>
              </w:rPr>
            </w:pPr>
          </w:p>
        </w:tc>
      </w:tr>
      <w:tr w:rsidR="00FF5455" w:rsidRPr="002520EE" w14:paraId="0718D95C" w14:textId="77777777" w:rsidTr="00D02A16">
        <w:tc>
          <w:tcPr>
            <w:tcW w:w="384" w:type="dxa"/>
          </w:tcPr>
          <w:p w14:paraId="04FA806E" w14:textId="641DF839" w:rsidR="00C77BA8" w:rsidRPr="00C67EEA" w:rsidRDefault="003F210E" w:rsidP="00C67EEA">
            <w:pPr>
              <w:rPr>
                <w:rFonts w:ascii="Arial" w:hAnsi="Arial" w:cs="Arial"/>
                <w:sz w:val="16"/>
                <w:szCs w:val="16"/>
              </w:rPr>
            </w:pPr>
            <w:r w:rsidRPr="00C67EEA">
              <w:rPr>
                <w:rFonts w:ascii="Arial" w:hAnsi="Arial" w:cs="Arial"/>
                <w:sz w:val="16"/>
                <w:szCs w:val="16"/>
              </w:rPr>
              <w:t>4.</w:t>
            </w:r>
          </w:p>
        </w:tc>
        <w:tc>
          <w:tcPr>
            <w:tcW w:w="2654" w:type="dxa"/>
          </w:tcPr>
          <w:p w14:paraId="191DBE20" w14:textId="23B40006" w:rsidR="00C77BA8" w:rsidRPr="00C67EEA" w:rsidRDefault="00526662" w:rsidP="00C67EEA">
            <w:pPr>
              <w:rPr>
                <w:rFonts w:ascii="Arial" w:hAnsi="Arial" w:cs="Arial"/>
                <w:sz w:val="16"/>
                <w:szCs w:val="16"/>
              </w:rPr>
            </w:pPr>
            <w:r w:rsidRPr="00C67EEA">
              <w:rPr>
                <w:rFonts w:ascii="Arial" w:hAnsi="Arial" w:cs="Arial"/>
                <w:sz w:val="16"/>
                <w:szCs w:val="16"/>
              </w:rPr>
              <w:t>Zorgt voor scheidsrechtersattributen</w:t>
            </w:r>
          </w:p>
        </w:tc>
        <w:tc>
          <w:tcPr>
            <w:tcW w:w="4612" w:type="dxa"/>
          </w:tcPr>
          <w:p w14:paraId="25139403" w14:textId="25516B51" w:rsidR="00C77BA8" w:rsidRPr="00C67EEA" w:rsidRDefault="00526662"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heeft de scheidsrechtersattributen bij zich conform het NHV-reglement (werkende fluit, scheidsrechterskaarten).</w:t>
            </w:r>
          </w:p>
        </w:tc>
        <w:tc>
          <w:tcPr>
            <w:tcW w:w="425" w:type="dxa"/>
          </w:tcPr>
          <w:p w14:paraId="7B220E61" w14:textId="77777777" w:rsidR="00C77BA8" w:rsidRPr="00C67EEA" w:rsidRDefault="00C77BA8" w:rsidP="00C67EEA">
            <w:pPr>
              <w:rPr>
                <w:rFonts w:ascii="Arial" w:hAnsi="Arial" w:cs="Arial"/>
                <w:sz w:val="16"/>
                <w:szCs w:val="16"/>
              </w:rPr>
            </w:pPr>
          </w:p>
        </w:tc>
        <w:tc>
          <w:tcPr>
            <w:tcW w:w="346" w:type="dxa"/>
          </w:tcPr>
          <w:p w14:paraId="648E9087" w14:textId="77777777" w:rsidR="00C77BA8" w:rsidRPr="00C67EEA" w:rsidRDefault="00C77BA8" w:rsidP="00C67EEA">
            <w:pPr>
              <w:rPr>
                <w:rFonts w:ascii="Arial" w:hAnsi="Arial" w:cs="Arial"/>
                <w:sz w:val="16"/>
                <w:szCs w:val="16"/>
              </w:rPr>
            </w:pPr>
          </w:p>
        </w:tc>
        <w:tc>
          <w:tcPr>
            <w:tcW w:w="1462" w:type="dxa"/>
            <w:vMerge/>
          </w:tcPr>
          <w:p w14:paraId="4C4B7D75" w14:textId="77777777" w:rsidR="00C77BA8" w:rsidRPr="00C67EEA" w:rsidRDefault="00C77BA8" w:rsidP="00C67EEA">
            <w:pPr>
              <w:rPr>
                <w:rFonts w:ascii="Arial" w:hAnsi="Arial" w:cs="Arial"/>
                <w:sz w:val="16"/>
                <w:szCs w:val="16"/>
              </w:rPr>
            </w:pPr>
          </w:p>
        </w:tc>
      </w:tr>
      <w:tr w:rsidR="00FF5455" w:rsidRPr="002520EE" w14:paraId="0AB92808" w14:textId="77777777" w:rsidTr="00D02A16">
        <w:tc>
          <w:tcPr>
            <w:tcW w:w="384" w:type="dxa"/>
          </w:tcPr>
          <w:p w14:paraId="5F574874" w14:textId="62CC139D" w:rsidR="00C77BA8" w:rsidRPr="00C67EEA" w:rsidRDefault="003F210E" w:rsidP="00C67EEA">
            <w:pPr>
              <w:rPr>
                <w:rFonts w:ascii="Arial" w:hAnsi="Arial" w:cs="Arial"/>
                <w:sz w:val="16"/>
                <w:szCs w:val="16"/>
              </w:rPr>
            </w:pPr>
            <w:r w:rsidRPr="00C67EEA">
              <w:rPr>
                <w:rFonts w:ascii="Arial" w:hAnsi="Arial" w:cs="Arial"/>
                <w:sz w:val="16"/>
                <w:szCs w:val="16"/>
              </w:rPr>
              <w:t>5.</w:t>
            </w:r>
          </w:p>
        </w:tc>
        <w:tc>
          <w:tcPr>
            <w:tcW w:w="2654" w:type="dxa"/>
          </w:tcPr>
          <w:p w14:paraId="37529BAE" w14:textId="77777777" w:rsidR="00526662" w:rsidRPr="00C67EEA" w:rsidRDefault="00526662" w:rsidP="00C67EEA">
            <w:pPr>
              <w:rPr>
                <w:rFonts w:ascii="Arial" w:hAnsi="Arial" w:cs="Arial"/>
                <w:color w:val="000000"/>
                <w:sz w:val="16"/>
                <w:szCs w:val="16"/>
              </w:rPr>
            </w:pPr>
            <w:r w:rsidRPr="00C67EEA">
              <w:rPr>
                <w:rFonts w:ascii="Arial" w:hAnsi="Arial" w:cs="Arial"/>
                <w:color w:val="000000"/>
                <w:sz w:val="16"/>
                <w:szCs w:val="16"/>
              </w:rPr>
              <w:t>Controleert wedstrijdomgeving en/of -materialen</w:t>
            </w:r>
          </w:p>
          <w:p w14:paraId="32838686" w14:textId="77777777" w:rsidR="00C77BA8" w:rsidRPr="00C67EEA" w:rsidRDefault="00C77BA8" w:rsidP="00C67EEA">
            <w:pPr>
              <w:rPr>
                <w:rFonts w:ascii="Arial" w:hAnsi="Arial" w:cs="Arial"/>
                <w:sz w:val="16"/>
                <w:szCs w:val="16"/>
              </w:rPr>
            </w:pPr>
          </w:p>
        </w:tc>
        <w:tc>
          <w:tcPr>
            <w:tcW w:w="4612" w:type="dxa"/>
          </w:tcPr>
          <w:p w14:paraId="7ACC8A3C" w14:textId="3CABD646" w:rsidR="00C77BA8" w:rsidRPr="00C67EEA" w:rsidRDefault="00526662"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 xml:space="preserve">controleert ingevulde wedstrijdformulieren. 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controleert voorafgaand aan de wedstrijd waar de tijdwaarnemer zit en of dit veilig is voor de wedstrijd. Controleert of de wisselzone veilig is voor de wedstrijd en of netten van de doelen vastzitten. Controleert of de bal voldoet aan de eisen. Indien de veiligheid in het geding is of er niet aan de voorwaarden wordt voldaan, neemt de scheidsrechter (in overleg) passende maatregelen.</w:t>
            </w:r>
          </w:p>
        </w:tc>
        <w:tc>
          <w:tcPr>
            <w:tcW w:w="425" w:type="dxa"/>
          </w:tcPr>
          <w:p w14:paraId="13E00B8C" w14:textId="77777777" w:rsidR="00C77BA8" w:rsidRPr="00C67EEA" w:rsidRDefault="00C77BA8" w:rsidP="00C67EEA">
            <w:pPr>
              <w:rPr>
                <w:rFonts w:ascii="Arial" w:hAnsi="Arial" w:cs="Arial"/>
                <w:sz w:val="16"/>
                <w:szCs w:val="16"/>
              </w:rPr>
            </w:pPr>
          </w:p>
        </w:tc>
        <w:tc>
          <w:tcPr>
            <w:tcW w:w="346" w:type="dxa"/>
          </w:tcPr>
          <w:p w14:paraId="1527B521" w14:textId="77777777" w:rsidR="00C77BA8" w:rsidRPr="00C67EEA" w:rsidRDefault="00C77BA8" w:rsidP="00C67EEA">
            <w:pPr>
              <w:rPr>
                <w:rFonts w:ascii="Arial" w:hAnsi="Arial" w:cs="Arial"/>
                <w:sz w:val="16"/>
                <w:szCs w:val="16"/>
              </w:rPr>
            </w:pPr>
          </w:p>
        </w:tc>
        <w:tc>
          <w:tcPr>
            <w:tcW w:w="1462" w:type="dxa"/>
            <w:vMerge/>
          </w:tcPr>
          <w:p w14:paraId="2F5C8077" w14:textId="77777777" w:rsidR="00C77BA8" w:rsidRPr="00C67EEA" w:rsidRDefault="00C77BA8" w:rsidP="00C67EEA">
            <w:pPr>
              <w:rPr>
                <w:rFonts w:ascii="Arial" w:hAnsi="Arial" w:cs="Arial"/>
                <w:sz w:val="16"/>
                <w:szCs w:val="16"/>
              </w:rPr>
            </w:pPr>
          </w:p>
        </w:tc>
      </w:tr>
      <w:tr w:rsidR="00FF5455" w:rsidRPr="002520EE" w14:paraId="45D340AF" w14:textId="77777777" w:rsidTr="00D02A16">
        <w:tc>
          <w:tcPr>
            <w:tcW w:w="384" w:type="dxa"/>
          </w:tcPr>
          <w:p w14:paraId="7C41635D" w14:textId="4C1CF20A" w:rsidR="00C77BA8" w:rsidRPr="00C67EEA" w:rsidRDefault="003F210E" w:rsidP="00C67EEA">
            <w:pPr>
              <w:rPr>
                <w:rFonts w:ascii="Arial" w:hAnsi="Arial" w:cs="Arial"/>
                <w:sz w:val="16"/>
                <w:szCs w:val="16"/>
              </w:rPr>
            </w:pPr>
            <w:r w:rsidRPr="00C67EEA">
              <w:rPr>
                <w:rFonts w:ascii="Arial" w:hAnsi="Arial" w:cs="Arial"/>
                <w:sz w:val="16"/>
                <w:szCs w:val="16"/>
              </w:rPr>
              <w:t>6.</w:t>
            </w:r>
          </w:p>
        </w:tc>
        <w:tc>
          <w:tcPr>
            <w:tcW w:w="2654" w:type="dxa"/>
          </w:tcPr>
          <w:p w14:paraId="4A586254" w14:textId="77777777" w:rsidR="00526662" w:rsidRPr="00C67EEA" w:rsidRDefault="00526662" w:rsidP="00C67EEA">
            <w:pPr>
              <w:rPr>
                <w:rFonts w:ascii="Arial" w:hAnsi="Arial" w:cs="Arial"/>
                <w:color w:val="000000"/>
                <w:sz w:val="16"/>
                <w:szCs w:val="16"/>
              </w:rPr>
            </w:pPr>
            <w:r w:rsidRPr="00C67EEA">
              <w:rPr>
                <w:rFonts w:ascii="Arial" w:hAnsi="Arial" w:cs="Arial"/>
                <w:color w:val="000000"/>
                <w:sz w:val="16"/>
                <w:szCs w:val="16"/>
              </w:rPr>
              <w:t>Draagt voorgeschreven schoeisel en kleding</w:t>
            </w:r>
          </w:p>
          <w:p w14:paraId="738DEA48" w14:textId="77777777" w:rsidR="00C77BA8" w:rsidRPr="00C67EEA" w:rsidRDefault="00C77BA8" w:rsidP="00C67EEA">
            <w:pPr>
              <w:rPr>
                <w:rFonts w:ascii="Arial" w:hAnsi="Arial" w:cs="Arial"/>
                <w:sz w:val="16"/>
                <w:szCs w:val="16"/>
              </w:rPr>
            </w:pPr>
          </w:p>
        </w:tc>
        <w:tc>
          <w:tcPr>
            <w:tcW w:w="4612" w:type="dxa"/>
          </w:tcPr>
          <w:p w14:paraId="2661C3F8" w14:textId="13D7C491" w:rsidR="00C77BA8" w:rsidRPr="00C67EEA" w:rsidRDefault="00526662"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draagt voorgeschreven kleding en schoeisel (afwijkend kleur shirt) conform het NHV-reglement.</w:t>
            </w:r>
          </w:p>
        </w:tc>
        <w:tc>
          <w:tcPr>
            <w:tcW w:w="425" w:type="dxa"/>
          </w:tcPr>
          <w:p w14:paraId="0FA7C5A8" w14:textId="77777777" w:rsidR="00C77BA8" w:rsidRPr="00C67EEA" w:rsidRDefault="00C77BA8" w:rsidP="00C67EEA">
            <w:pPr>
              <w:rPr>
                <w:rFonts w:ascii="Arial" w:hAnsi="Arial" w:cs="Arial"/>
                <w:sz w:val="16"/>
                <w:szCs w:val="16"/>
              </w:rPr>
            </w:pPr>
          </w:p>
        </w:tc>
        <w:tc>
          <w:tcPr>
            <w:tcW w:w="346" w:type="dxa"/>
          </w:tcPr>
          <w:p w14:paraId="3256793A" w14:textId="77777777" w:rsidR="00C77BA8" w:rsidRPr="00C67EEA" w:rsidRDefault="00C77BA8" w:rsidP="00C67EEA">
            <w:pPr>
              <w:rPr>
                <w:rFonts w:ascii="Arial" w:hAnsi="Arial" w:cs="Arial"/>
                <w:sz w:val="16"/>
                <w:szCs w:val="16"/>
              </w:rPr>
            </w:pPr>
          </w:p>
        </w:tc>
        <w:tc>
          <w:tcPr>
            <w:tcW w:w="1462" w:type="dxa"/>
            <w:vMerge/>
          </w:tcPr>
          <w:p w14:paraId="3A756C94" w14:textId="77777777" w:rsidR="00C77BA8" w:rsidRPr="00C67EEA" w:rsidRDefault="00C77BA8" w:rsidP="00C67EEA">
            <w:pPr>
              <w:rPr>
                <w:rFonts w:ascii="Arial" w:hAnsi="Arial" w:cs="Arial"/>
                <w:sz w:val="16"/>
                <w:szCs w:val="16"/>
              </w:rPr>
            </w:pPr>
          </w:p>
        </w:tc>
      </w:tr>
      <w:tr w:rsidR="00FF5455" w:rsidRPr="002520EE" w14:paraId="773E3644" w14:textId="77777777" w:rsidTr="00D02A16">
        <w:tc>
          <w:tcPr>
            <w:tcW w:w="384" w:type="dxa"/>
          </w:tcPr>
          <w:p w14:paraId="54654806" w14:textId="40C4010F" w:rsidR="00C77BA8" w:rsidRPr="00C67EEA" w:rsidRDefault="003F210E" w:rsidP="00C67EEA">
            <w:pPr>
              <w:rPr>
                <w:rFonts w:ascii="Arial" w:hAnsi="Arial" w:cs="Arial"/>
                <w:sz w:val="16"/>
                <w:szCs w:val="16"/>
              </w:rPr>
            </w:pPr>
            <w:r w:rsidRPr="00C67EEA">
              <w:rPr>
                <w:rFonts w:ascii="Arial" w:hAnsi="Arial" w:cs="Arial"/>
                <w:sz w:val="16"/>
                <w:szCs w:val="16"/>
              </w:rPr>
              <w:t>7.</w:t>
            </w:r>
          </w:p>
        </w:tc>
        <w:tc>
          <w:tcPr>
            <w:tcW w:w="2654" w:type="dxa"/>
          </w:tcPr>
          <w:p w14:paraId="4963C4A3" w14:textId="77777777" w:rsidR="00526662" w:rsidRPr="00C67EEA" w:rsidRDefault="00526662" w:rsidP="00C67EEA">
            <w:pPr>
              <w:rPr>
                <w:rFonts w:ascii="Arial" w:hAnsi="Arial" w:cs="Arial"/>
                <w:color w:val="000000"/>
                <w:sz w:val="16"/>
                <w:szCs w:val="16"/>
              </w:rPr>
            </w:pPr>
            <w:r w:rsidRPr="00C67EEA">
              <w:rPr>
                <w:rFonts w:ascii="Arial" w:hAnsi="Arial" w:cs="Arial"/>
                <w:color w:val="000000"/>
                <w:sz w:val="16"/>
                <w:szCs w:val="16"/>
              </w:rPr>
              <w:t>Gaat correct om met alle betrokkenen</w:t>
            </w:r>
          </w:p>
          <w:p w14:paraId="4C88EED6" w14:textId="77777777" w:rsidR="00C77BA8" w:rsidRPr="00C67EEA" w:rsidRDefault="00C77BA8" w:rsidP="00C67EEA">
            <w:pPr>
              <w:rPr>
                <w:rFonts w:ascii="Arial" w:hAnsi="Arial" w:cs="Arial"/>
                <w:sz w:val="16"/>
                <w:szCs w:val="16"/>
              </w:rPr>
            </w:pPr>
          </w:p>
        </w:tc>
        <w:tc>
          <w:tcPr>
            <w:tcW w:w="4612" w:type="dxa"/>
          </w:tcPr>
          <w:p w14:paraId="3C3F6DB8" w14:textId="32FF160F" w:rsidR="00C77BA8" w:rsidRPr="00C67EEA" w:rsidRDefault="00526662"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gaat voor, tijdens en na de wedstrijd respectvol om met alle betrokkenen. Is netjes in uitleg, geeft correcte antwoorden, schreeuwt niet en is beleefd naar de sporters en trainer-coaches.</w:t>
            </w:r>
          </w:p>
        </w:tc>
        <w:tc>
          <w:tcPr>
            <w:tcW w:w="425" w:type="dxa"/>
          </w:tcPr>
          <w:p w14:paraId="68610DD9" w14:textId="77777777" w:rsidR="00C77BA8" w:rsidRPr="00C67EEA" w:rsidRDefault="00C77BA8" w:rsidP="00C67EEA">
            <w:pPr>
              <w:rPr>
                <w:rFonts w:ascii="Arial" w:hAnsi="Arial" w:cs="Arial"/>
                <w:sz w:val="16"/>
                <w:szCs w:val="16"/>
              </w:rPr>
            </w:pPr>
          </w:p>
        </w:tc>
        <w:tc>
          <w:tcPr>
            <w:tcW w:w="346" w:type="dxa"/>
          </w:tcPr>
          <w:p w14:paraId="6E5D2E26" w14:textId="77777777" w:rsidR="00C77BA8" w:rsidRPr="00C67EEA" w:rsidRDefault="00C77BA8" w:rsidP="00C67EEA">
            <w:pPr>
              <w:rPr>
                <w:rFonts w:ascii="Arial" w:hAnsi="Arial" w:cs="Arial"/>
                <w:sz w:val="16"/>
                <w:szCs w:val="16"/>
              </w:rPr>
            </w:pPr>
          </w:p>
        </w:tc>
        <w:tc>
          <w:tcPr>
            <w:tcW w:w="1462" w:type="dxa"/>
            <w:vMerge/>
          </w:tcPr>
          <w:p w14:paraId="07C04C5D" w14:textId="77777777" w:rsidR="00C77BA8" w:rsidRPr="00C67EEA" w:rsidRDefault="00C77BA8" w:rsidP="00C67EEA">
            <w:pPr>
              <w:rPr>
                <w:rFonts w:ascii="Arial" w:hAnsi="Arial" w:cs="Arial"/>
                <w:sz w:val="16"/>
                <w:szCs w:val="16"/>
              </w:rPr>
            </w:pPr>
          </w:p>
        </w:tc>
      </w:tr>
      <w:tr w:rsidR="00F05C5A" w:rsidRPr="00232119" w14:paraId="2A6A1213" w14:textId="77777777" w:rsidTr="00D02A16">
        <w:tc>
          <w:tcPr>
            <w:tcW w:w="9883" w:type="dxa"/>
            <w:gridSpan w:val="6"/>
            <w:shd w:val="clear" w:color="auto" w:fill="D9D9D9" w:themeFill="background1" w:themeFillShade="D9"/>
          </w:tcPr>
          <w:p w14:paraId="565C3500" w14:textId="177D37EC" w:rsidR="00F05C5A" w:rsidRPr="00C67EEA" w:rsidRDefault="00F05C5A" w:rsidP="00C67EEA">
            <w:pPr>
              <w:rPr>
                <w:rFonts w:ascii="Arial" w:hAnsi="Arial" w:cs="Arial"/>
                <w:b/>
                <w:bCs/>
                <w:color w:val="000000"/>
                <w:sz w:val="16"/>
                <w:szCs w:val="16"/>
              </w:rPr>
            </w:pPr>
            <w:r w:rsidRPr="00C67EEA">
              <w:rPr>
                <w:rFonts w:ascii="Arial" w:hAnsi="Arial" w:cs="Arial"/>
                <w:b/>
                <w:bCs/>
                <w:color w:val="000000"/>
                <w:sz w:val="16"/>
                <w:szCs w:val="16"/>
              </w:rPr>
              <w:t>Werkproces 2.1.2. Past spelregels toe</w:t>
            </w:r>
          </w:p>
        </w:tc>
      </w:tr>
      <w:tr w:rsidR="00F05C5A" w:rsidRPr="00232119" w14:paraId="408C1213" w14:textId="77777777" w:rsidTr="00D02A16">
        <w:tc>
          <w:tcPr>
            <w:tcW w:w="8421" w:type="dxa"/>
            <w:gridSpan w:val="5"/>
            <w:shd w:val="clear" w:color="auto" w:fill="D9D9D9" w:themeFill="background1" w:themeFillShade="D9"/>
          </w:tcPr>
          <w:p w14:paraId="42442AE9" w14:textId="77777777" w:rsidR="00F05C5A" w:rsidRPr="00C67EEA" w:rsidRDefault="00F05C5A" w:rsidP="00C67EEA">
            <w:pPr>
              <w:rPr>
                <w:rFonts w:ascii="Arial" w:hAnsi="Arial" w:cs="Arial"/>
                <w:b/>
                <w:bCs/>
                <w:sz w:val="16"/>
                <w:szCs w:val="16"/>
              </w:rPr>
            </w:pPr>
            <w:r w:rsidRPr="00C67EEA">
              <w:rPr>
                <w:rFonts w:ascii="Arial" w:hAnsi="Arial" w:cs="Arial"/>
                <w:b/>
                <w:bCs/>
                <w:sz w:val="16"/>
                <w:szCs w:val="16"/>
              </w:rPr>
              <w:t>De kandidaat heeft laten zien, dat hij dit werkproces beheerst:</w:t>
            </w:r>
          </w:p>
        </w:tc>
        <w:tc>
          <w:tcPr>
            <w:tcW w:w="1462" w:type="dxa"/>
            <w:shd w:val="clear" w:color="auto" w:fill="D9D9D9" w:themeFill="background1" w:themeFillShade="D9"/>
          </w:tcPr>
          <w:p w14:paraId="4C2EF579" w14:textId="77777777" w:rsidR="00F05C5A" w:rsidRPr="00C67EEA" w:rsidRDefault="00F05C5A" w:rsidP="00C67EEA">
            <w:pPr>
              <w:rPr>
                <w:rFonts w:ascii="Arial" w:hAnsi="Arial" w:cs="Arial"/>
                <w:b/>
                <w:bCs/>
                <w:sz w:val="16"/>
                <w:szCs w:val="16"/>
              </w:rPr>
            </w:pPr>
            <w:r w:rsidRPr="00C67EEA">
              <w:rPr>
                <w:rFonts w:ascii="Arial" w:hAnsi="Arial" w:cs="Arial"/>
                <w:b/>
                <w:bCs/>
                <w:sz w:val="16"/>
                <w:szCs w:val="16"/>
              </w:rPr>
              <w:t>Ja / Nee</w:t>
            </w:r>
          </w:p>
        </w:tc>
      </w:tr>
      <w:tr w:rsidR="00FF5455" w:rsidRPr="002520EE" w14:paraId="158481F2" w14:textId="77777777" w:rsidTr="00D02A16">
        <w:tc>
          <w:tcPr>
            <w:tcW w:w="384" w:type="dxa"/>
          </w:tcPr>
          <w:p w14:paraId="28B4CE88" w14:textId="343404FE" w:rsidR="00C77BA8" w:rsidRPr="00C67EEA" w:rsidRDefault="002314F6" w:rsidP="00C67EEA">
            <w:pPr>
              <w:rPr>
                <w:rFonts w:ascii="Arial" w:hAnsi="Arial" w:cs="Arial"/>
                <w:sz w:val="16"/>
                <w:szCs w:val="16"/>
              </w:rPr>
            </w:pPr>
            <w:r w:rsidRPr="00C67EEA">
              <w:rPr>
                <w:rFonts w:ascii="Arial" w:hAnsi="Arial" w:cs="Arial"/>
                <w:sz w:val="16"/>
                <w:szCs w:val="16"/>
              </w:rPr>
              <w:t>1.</w:t>
            </w:r>
          </w:p>
        </w:tc>
        <w:tc>
          <w:tcPr>
            <w:tcW w:w="2654" w:type="dxa"/>
          </w:tcPr>
          <w:p w14:paraId="45D0C75D" w14:textId="77777777" w:rsidR="00707B7B" w:rsidRPr="00C67EEA" w:rsidRDefault="00707B7B" w:rsidP="00C67EEA">
            <w:pPr>
              <w:rPr>
                <w:rFonts w:ascii="Arial" w:hAnsi="Arial" w:cs="Arial"/>
                <w:color w:val="000000"/>
                <w:sz w:val="16"/>
                <w:szCs w:val="16"/>
              </w:rPr>
            </w:pPr>
            <w:r w:rsidRPr="00C67EEA">
              <w:rPr>
                <w:rFonts w:ascii="Arial" w:hAnsi="Arial" w:cs="Arial"/>
                <w:color w:val="000000"/>
                <w:sz w:val="16"/>
                <w:szCs w:val="16"/>
              </w:rPr>
              <w:t>Start wedstrijd volgens de regels</w:t>
            </w:r>
          </w:p>
          <w:p w14:paraId="3B640CC0" w14:textId="77777777" w:rsidR="00C77BA8" w:rsidRPr="00C67EEA" w:rsidRDefault="00C77BA8" w:rsidP="00C67EEA">
            <w:pPr>
              <w:rPr>
                <w:rFonts w:ascii="Arial" w:hAnsi="Arial" w:cs="Arial"/>
                <w:sz w:val="16"/>
                <w:szCs w:val="16"/>
              </w:rPr>
            </w:pPr>
          </w:p>
        </w:tc>
        <w:tc>
          <w:tcPr>
            <w:tcW w:w="4612" w:type="dxa"/>
          </w:tcPr>
          <w:p w14:paraId="0849F752" w14:textId="3AE50C58" w:rsidR="00C77BA8" w:rsidRPr="00C67EEA" w:rsidRDefault="00387670"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start de wedstrijd volgens de regels</w:t>
            </w:r>
            <w:r w:rsidR="00C713EC">
              <w:rPr>
                <w:rFonts w:ascii="Arial" w:hAnsi="Arial" w:cs="Arial"/>
                <w:color w:val="000000"/>
                <w:sz w:val="16"/>
                <w:szCs w:val="16"/>
              </w:rPr>
              <w:t xml:space="preserve"> met een scheidsrechtersworp en voert deze op de juiste manier uit.</w:t>
            </w:r>
          </w:p>
        </w:tc>
        <w:tc>
          <w:tcPr>
            <w:tcW w:w="425" w:type="dxa"/>
          </w:tcPr>
          <w:p w14:paraId="18A1C8E7" w14:textId="77777777" w:rsidR="00C77BA8" w:rsidRPr="00C67EEA" w:rsidRDefault="00C77BA8" w:rsidP="00C67EEA">
            <w:pPr>
              <w:rPr>
                <w:rFonts w:ascii="Arial" w:hAnsi="Arial" w:cs="Arial"/>
                <w:sz w:val="16"/>
                <w:szCs w:val="16"/>
              </w:rPr>
            </w:pPr>
          </w:p>
        </w:tc>
        <w:tc>
          <w:tcPr>
            <w:tcW w:w="346" w:type="dxa"/>
          </w:tcPr>
          <w:p w14:paraId="11A4FDAB" w14:textId="77777777" w:rsidR="00C77BA8" w:rsidRPr="00C67EEA" w:rsidRDefault="00C77BA8" w:rsidP="00C67EEA">
            <w:pPr>
              <w:rPr>
                <w:rFonts w:ascii="Arial" w:hAnsi="Arial" w:cs="Arial"/>
                <w:sz w:val="16"/>
                <w:szCs w:val="16"/>
              </w:rPr>
            </w:pPr>
          </w:p>
        </w:tc>
        <w:tc>
          <w:tcPr>
            <w:tcW w:w="1462" w:type="dxa"/>
          </w:tcPr>
          <w:p w14:paraId="01A441FF" w14:textId="77777777" w:rsidR="00C77BA8" w:rsidRPr="00C67EEA" w:rsidRDefault="00C77BA8" w:rsidP="00C67EEA">
            <w:pPr>
              <w:rPr>
                <w:rFonts w:ascii="Arial" w:hAnsi="Arial" w:cs="Arial"/>
                <w:sz w:val="16"/>
                <w:szCs w:val="16"/>
              </w:rPr>
            </w:pPr>
          </w:p>
        </w:tc>
      </w:tr>
      <w:tr w:rsidR="00707B7B" w:rsidRPr="002520EE" w14:paraId="49E54E77" w14:textId="77777777" w:rsidTr="00D02A16">
        <w:tc>
          <w:tcPr>
            <w:tcW w:w="384" w:type="dxa"/>
          </w:tcPr>
          <w:p w14:paraId="7A7FD8D4" w14:textId="66DE80D5" w:rsidR="00707B7B" w:rsidRPr="00C67EEA" w:rsidRDefault="002314F6" w:rsidP="00C67EEA">
            <w:pPr>
              <w:rPr>
                <w:rFonts w:ascii="Arial" w:hAnsi="Arial" w:cs="Arial"/>
                <w:sz w:val="16"/>
                <w:szCs w:val="16"/>
              </w:rPr>
            </w:pPr>
            <w:r w:rsidRPr="00C67EEA">
              <w:rPr>
                <w:rFonts w:ascii="Arial" w:hAnsi="Arial" w:cs="Arial"/>
                <w:sz w:val="16"/>
                <w:szCs w:val="16"/>
              </w:rPr>
              <w:t>2.</w:t>
            </w:r>
          </w:p>
        </w:tc>
        <w:tc>
          <w:tcPr>
            <w:tcW w:w="2654" w:type="dxa"/>
          </w:tcPr>
          <w:p w14:paraId="15AE2432" w14:textId="42E2AD2D" w:rsidR="00707B7B" w:rsidRPr="006B4230" w:rsidRDefault="00707B7B" w:rsidP="00C67EEA">
            <w:pPr>
              <w:rPr>
                <w:rFonts w:ascii="Arial" w:hAnsi="Arial" w:cs="Arial"/>
                <w:color w:val="000000"/>
                <w:sz w:val="16"/>
                <w:szCs w:val="16"/>
              </w:rPr>
            </w:pPr>
            <w:r w:rsidRPr="00C67EEA">
              <w:rPr>
                <w:rFonts w:ascii="Arial" w:hAnsi="Arial" w:cs="Arial"/>
                <w:color w:val="000000"/>
                <w:sz w:val="16"/>
                <w:szCs w:val="16"/>
              </w:rPr>
              <w:t>Past de regels en reglementen toe en onderbreekt de wedstrijd bij overtredingen/onregelmatigheden.</w:t>
            </w:r>
          </w:p>
        </w:tc>
        <w:tc>
          <w:tcPr>
            <w:tcW w:w="4612" w:type="dxa"/>
          </w:tcPr>
          <w:p w14:paraId="54AF4A49" w14:textId="3B62FBCF" w:rsidR="00707B7B" w:rsidRPr="00C67EEA" w:rsidRDefault="00387670"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maakt minimaal 70% van de beslissingen conform de (spel)regels en reglementen van het NHV. Laat de wedstrijd doorgaan waar mogelijk en grijpt in volgens de spelregels, indien nodig.</w:t>
            </w:r>
          </w:p>
        </w:tc>
        <w:tc>
          <w:tcPr>
            <w:tcW w:w="425" w:type="dxa"/>
          </w:tcPr>
          <w:p w14:paraId="63C1AE3B" w14:textId="77777777" w:rsidR="00707B7B" w:rsidRPr="00C67EEA" w:rsidRDefault="00707B7B" w:rsidP="00C67EEA">
            <w:pPr>
              <w:rPr>
                <w:rFonts w:ascii="Arial" w:hAnsi="Arial" w:cs="Arial"/>
                <w:sz w:val="16"/>
                <w:szCs w:val="16"/>
              </w:rPr>
            </w:pPr>
          </w:p>
        </w:tc>
        <w:tc>
          <w:tcPr>
            <w:tcW w:w="346" w:type="dxa"/>
          </w:tcPr>
          <w:p w14:paraId="1845F3DD" w14:textId="77777777" w:rsidR="00707B7B" w:rsidRPr="00C67EEA" w:rsidRDefault="00707B7B" w:rsidP="00C67EEA">
            <w:pPr>
              <w:rPr>
                <w:rFonts w:ascii="Arial" w:hAnsi="Arial" w:cs="Arial"/>
                <w:sz w:val="16"/>
                <w:szCs w:val="16"/>
              </w:rPr>
            </w:pPr>
          </w:p>
        </w:tc>
        <w:tc>
          <w:tcPr>
            <w:tcW w:w="1462" w:type="dxa"/>
          </w:tcPr>
          <w:p w14:paraId="4EA92460" w14:textId="77777777" w:rsidR="00707B7B" w:rsidRPr="00C67EEA" w:rsidRDefault="00707B7B" w:rsidP="00C67EEA">
            <w:pPr>
              <w:rPr>
                <w:rFonts w:ascii="Arial" w:hAnsi="Arial" w:cs="Arial"/>
                <w:sz w:val="16"/>
                <w:szCs w:val="16"/>
              </w:rPr>
            </w:pPr>
          </w:p>
        </w:tc>
      </w:tr>
      <w:tr w:rsidR="00707B7B" w:rsidRPr="002520EE" w14:paraId="7A8F8139" w14:textId="77777777" w:rsidTr="00D02A16">
        <w:tc>
          <w:tcPr>
            <w:tcW w:w="384" w:type="dxa"/>
          </w:tcPr>
          <w:p w14:paraId="12F2D919" w14:textId="2AF6EDEE" w:rsidR="00707B7B" w:rsidRPr="00C67EEA" w:rsidRDefault="002314F6" w:rsidP="00C67EEA">
            <w:pPr>
              <w:rPr>
                <w:rFonts w:ascii="Arial" w:hAnsi="Arial" w:cs="Arial"/>
                <w:sz w:val="16"/>
                <w:szCs w:val="16"/>
              </w:rPr>
            </w:pPr>
            <w:r w:rsidRPr="00C67EEA">
              <w:rPr>
                <w:rFonts w:ascii="Arial" w:hAnsi="Arial" w:cs="Arial"/>
                <w:sz w:val="16"/>
                <w:szCs w:val="16"/>
              </w:rPr>
              <w:t>3.</w:t>
            </w:r>
          </w:p>
        </w:tc>
        <w:tc>
          <w:tcPr>
            <w:tcW w:w="2654" w:type="dxa"/>
          </w:tcPr>
          <w:p w14:paraId="2C00DDDA" w14:textId="77777777" w:rsidR="00707B7B" w:rsidRPr="00C67EEA" w:rsidRDefault="00707B7B" w:rsidP="00C67EEA">
            <w:pPr>
              <w:rPr>
                <w:rFonts w:ascii="Arial" w:hAnsi="Arial" w:cs="Arial"/>
                <w:color w:val="000000"/>
                <w:sz w:val="16"/>
                <w:szCs w:val="16"/>
              </w:rPr>
            </w:pPr>
            <w:r w:rsidRPr="00C67EEA">
              <w:rPr>
                <w:rFonts w:ascii="Arial" w:hAnsi="Arial" w:cs="Arial"/>
                <w:color w:val="000000"/>
                <w:sz w:val="16"/>
                <w:szCs w:val="16"/>
              </w:rPr>
              <w:t>Verduidelijkt beslissingen met signalen</w:t>
            </w:r>
          </w:p>
          <w:p w14:paraId="097F447D" w14:textId="77777777" w:rsidR="00707B7B" w:rsidRPr="00C67EEA" w:rsidRDefault="00707B7B" w:rsidP="00C67EEA">
            <w:pPr>
              <w:rPr>
                <w:rFonts w:ascii="Arial" w:hAnsi="Arial" w:cs="Arial"/>
                <w:sz w:val="16"/>
                <w:szCs w:val="16"/>
              </w:rPr>
            </w:pPr>
          </w:p>
        </w:tc>
        <w:tc>
          <w:tcPr>
            <w:tcW w:w="4612" w:type="dxa"/>
          </w:tcPr>
          <w:p w14:paraId="72732FEC" w14:textId="72DFACAD" w:rsidR="00707B7B" w:rsidRPr="00C67EEA" w:rsidRDefault="00387670"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maakt zijn beslissingen duidelijk met de juiste gebaren en signalen. Hij geeft duidelijk aan wat de spelrichting is.</w:t>
            </w:r>
          </w:p>
        </w:tc>
        <w:tc>
          <w:tcPr>
            <w:tcW w:w="425" w:type="dxa"/>
          </w:tcPr>
          <w:p w14:paraId="480259A2" w14:textId="77777777" w:rsidR="00707B7B" w:rsidRPr="00C67EEA" w:rsidRDefault="00707B7B" w:rsidP="00C67EEA">
            <w:pPr>
              <w:rPr>
                <w:rFonts w:ascii="Arial" w:hAnsi="Arial" w:cs="Arial"/>
                <w:sz w:val="16"/>
                <w:szCs w:val="16"/>
              </w:rPr>
            </w:pPr>
          </w:p>
        </w:tc>
        <w:tc>
          <w:tcPr>
            <w:tcW w:w="346" w:type="dxa"/>
          </w:tcPr>
          <w:p w14:paraId="1D358115" w14:textId="77777777" w:rsidR="00707B7B" w:rsidRPr="00C67EEA" w:rsidRDefault="00707B7B" w:rsidP="00C67EEA">
            <w:pPr>
              <w:rPr>
                <w:rFonts w:ascii="Arial" w:hAnsi="Arial" w:cs="Arial"/>
                <w:sz w:val="16"/>
                <w:szCs w:val="16"/>
              </w:rPr>
            </w:pPr>
          </w:p>
        </w:tc>
        <w:tc>
          <w:tcPr>
            <w:tcW w:w="1462" w:type="dxa"/>
          </w:tcPr>
          <w:p w14:paraId="28A5C551" w14:textId="77777777" w:rsidR="00707B7B" w:rsidRPr="00C67EEA" w:rsidRDefault="00707B7B" w:rsidP="00C67EEA">
            <w:pPr>
              <w:rPr>
                <w:rFonts w:ascii="Arial" w:hAnsi="Arial" w:cs="Arial"/>
                <w:sz w:val="16"/>
                <w:szCs w:val="16"/>
              </w:rPr>
            </w:pPr>
          </w:p>
        </w:tc>
      </w:tr>
      <w:tr w:rsidR="00707B7B" w:rsidRPr="002520EE" w14:paraId="45EE68B7" w14:textId="77777777" w:rsidTr="00D02A16">
        <w:tc>
          <w:tcPr>
            <w:tcW w:w="384" w:type="dxa"/>
          </w:tcPr>
          <w:p w14:paraId="3C9723BC" w14:textId="06442889" w:rsidR="00707B7B" w:rsidRPr="00C67EEA" w:rsidRDefault="002314F6" w:rsidP="00C67EEA">
            <w:pPr>
              <w:rPr>
                <w:rFonts w:ascii="Arial" w:hAnsi="Arial" w:cs="Arial"/>
                <w:sz w:val="16"/>
                <w:szCs w:val="16"/>
              </w:rPr>
            </w:pPr>
            <w:r w:rsidRPr="00C67EEA">
              <w:rPr>
                <w:rFonts w:ascii="Arial" w:hAnsi="Arial" w:cs="Arial"/>
                <w:sz w:val="16"/>
                <w:szCs w:val="16"/>
              </w:rPr>
              <w:t>4.</w:t>
            </w:r>
          </w:p>
        </w:tc>
        <w:tc>
          <w:tcPr>
            <w:tcW w:w="2654" w:type="dxa"/>
          </w:tcPr>
          <w:p w14:paraId="716D474B" w14:textId="77777777" w:rsidR="00707B7B" w:rsidRPr="00C67EEA" w:rsidRDefault="00707B7B" w:rsidP="00C67EEA">
            <w:pPr>
              <w:rPr>
                <w:rFonts w:ascii="Arial" w:hAnsi="Arial" w:cs="Arial"/>
                <w:color w:val="000000"/>
                <w:sz w:val="16"/>
                <w:szCs w:val="16"/>
              </w:rPr>
            </w:pPr>
            <w:r w:rsidRPr="00C67EEA">
              <w:rPr>
                <w:rFonts w:ascii="Arial" w:hAnsi="Arial" w:cs="Arial"/>
                <w:color w:val="000000"/>
                <w:sz w:val="16"/>
                <w:szCs w:val="16"/>
              </w:rPr>
              <w:t>Straft bij, maakt melding bij overtredingen/onregelmatigheden</w:t>
            </w:r>
          </w:p>
          <w:p w14:paraId="0D42AF47" w14:textId="77777777" w:rsidR="00707B7B" w:rsidRPr="00C67EEA" w:rsidRDefault="00707B7B" w:rsidP="00C67EEA">
            <w:pPr>
              <w:rPr>
                <w:rFonts w:ascii="Arial" w:hAnsi="Arial" w:cs="Arial"/>
                <w:sz w:val="16"/>
                <w:szCs w:val="16"/>
              </w:rPr>
            </w:pPr>
          </w:p>
        </w:tc>
        <w:tc>
          <w:tcPr>
            <w:tcW w:w="4612" w:type="dxa"/>
          </w:tcPr>
          <w:p w14:paraId="524AF150" w14:textId="672BC732" w:rsidR="00707B7B" w:rsidRPr="00C67EEA" w:rsidRDefault="00387670"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fluit helder/luid bij overtredingen/fouten of andere situaties die om een beslissing vragen. Hij toont met de juiste spelhervattingen aan de correcte strafuitvoer bij de desbetreffende overtreding of fout te weten.</w:t>
            </w:r>
          </w:p>
        </w:tc>
        <w:tc>
          <w:tcPr>
            <w:tcW w:w="425" w:type="dxa"/>
          </w:tcPr>
          <w:p w14:paraId="20185E95" w14:textId="77777777" w:rsidR="00707B7B" w:rsidRPr="00C67EEA" w:rsidRDefault="00707B7B" w:rsidP="00C67EEA">
            <w:pPr>
              <w:rPr>
                <w:rFonts w:ascii="Arial" w:hAnsi="Arial" w:cs="Arial"/>
                <w:sz w:val="16"/>
                <w:szCs w:val="16"/>
              </w:rPr>
            </w:pPr>
          </w:p>
        </w:tc>
        <w:tc>
          <w:tcPr>
            <w:tcW w:w="346" w:type="dxa"/>
          </w:tcPr>
          <w:p w14:paraId="61F14FC5" w14:textId="77777777" w:rsidR="00707B7B" w:rsidRPr="00C67EEA" w:rsidRDefault="00707B7B" w:rsidP="00C67EEA">
            <w:pPr>
              <w:rPr>
                <w:rFonts w:ascii="Arial" w:hAnsi="Arial" w:cs="Arial"/>
                <w:sz w:val="16"/>
                <w:szCs w:val="16"/>
              </w:rPr>
            </w:pPr>
          </w:p>
        </w:tc>
        <w:tc>
          <w:tcPr>
            <w:tcW w:w="1462" w:type="dxa"/>
          </w:tcPr>
          <w:p w14:paraId="018E2A03" w14:textId="77777777" w:rsidR="00707B7B" w:rsidRPr="00C67EEA" w:rsidRDefault="00707B7B" w:rsidP="00C67EEA">
            <w:pPr>
              <w:rPr>
                <w:rFonts w:ascii="Arial" w:hAnsi="Arial" w:cs="Arial"/>
                <w:sz w:val="16"/>
                <w:szCs w:val="16"/>
              </w:rPr>
            </w:pPr>
          </w:p>
        </w:tc>
      </w:tr>
      <w:tr w:rsidR="00707B7B" w:rsidRPr="002520EE" w14:paraId="31690DDE" w14:textId="77777777" w:rsidTr="00D02A16">
        <w:tc>
          <w:tcPr>
            <w:tcW w:w="384" w:type="dxa"/>
          </w:tcPr>
          <w:p w14:paraId="771390EC" w14:textId="7B23EBFA" w:rsidR="00707B7B" w:rsidRPr="00C67EEA" w:rsidRDefault="002314F6" w:rsidP="00C67EEA">
            <w:pPr>
              <w:rPr>
                <w:rFonts w:ascii="Arial" w:hAnsi="Arial" w:cs="Arial"/>
                <w:sz w:val="16"/>
                <w:szCs w:val="16"/>
              </w:rPr>
            </w:pPr>
            <w:r w:rsidRPr="00C67EEA">
              <w:rPr>
                <w:rFonts w:ascii="Arial" w:hAnsi="Arial" w:cs="Arial"/>
                <w:sz w:val="16"/>
                <w:szCs w:val="16"/>
              </w:rPr>
              <w:t>5.</w:t>
            </w:r>
          </w:p>
        </w:tc>
        <w:tc>
          <w:tcPr>
            <w:tcW w:w="2654" w:type="dxa"/>
          </w:tcPr>
          <w:p w14:paraId="03C51580" w14:textId="77777777" w:rsidR="00707B7B" w:rsidRPr="00C67EEA" w:rsidRDefault="00707B7B" w:rsidP="00C67EEA">
            <w:pPr>
              <w:rPr>
                <w:rFonts w:ascii="Arial" w:hAnsi="Arial" w:cs="Arial"/>
                <w:color w:val="000000"/>
                <w:sz w:val="16"/>
                <w:szCs w:val="16"/>
              </w:rPr>
            </w:pPr>
            <w:r w:rsidRPr="00C67EEA">
              <w:rPr>
                <w:rFonts w:ascii="Arial" w:hAnsi="Arial" w:cs="Arial"/>
                <w:color w:val="000000"/>
                <w:sz w:val="16"/>
                <w:szCs w:val="16"/>
              </w:rPr>
              <w:t>Kent scores toe en noteert de gegevens</w:t>
            </w:r>
          </w:p>
          <w:p w14:paraId="44ABAA7D" w14:textId="77777777" w:rsidR="00707B7B" w:rsidRPr="00C67EEA" w:rsidRDefault="00707B7B" w:rsidP="00C67EEA">
            <w:pPr>
              <w:rPr>
                <w:rFonts w:ascii="Arial" w:hAnsi="Arial" w:cs="Arial"/>
                <w:sz w:val="16"/>
                <w:szCs w:val="16"/>
              </w:rPr>
            </w:pPr>
          </w:p>
        </w:tc>
        <w:tc>
          <w:tcPr>
            <w:tcW w:w="4612" w:type="dxa"/>
          </w:tcPr>
          <w:p w14:paraId="08B867E3" w14:textId="64CB1C3D" w:rsidR="00707B7B" w:rsidRPr="00C67EEA" w:rsidRDefault="00387670"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houdt de juiste administratie bij en/of laat de tafel-official(s) de scores, straffen en overige beslissingen aantekenen op het wedstrijdformulier. Dit doet hij door middel van het tonen van de juiste signalen en/of gebaren of het verbaal doorgeven van beslissingen.</w:t>
            </w:r>
          </w:p>
        </w:tc>
        <w:tc>
          <w:tcPr>
            <w:tcW w:w="425" w:type="dxa"/>
          </w:tcPr>
          <w:p w14:paraId="25762737" w14:textId="77777777" w:rsidR="00707B7B" w:rsidRPr="00C67EEA" w:rsidRDefault="00707B7B" w:rsidP="00C67EEA">
            <w:pPr>
              <w:rPr>
                <w:rFonts w:ascii="Arial" w:hAnsi="Arial" w:cs="Arial"/>
                <w:sz w:val="16"/>
                <w:szCs w:val="16"/>
              </w:rPr>
            </w:pPr>
          </w:p>
        </w:tc>
        <w:tc>
          <w:tcPr>
            <w:tcW w:w="346" w:type="dxa"/>
          </w:tcPr>
          <w:p w14:paraId="40CB21DA" w14:textId="77777777" w:rsidR="00707B7B" w:rsidRPr="00C67EEA" w:rsidRDefault="00707B7B" w:rsidP="00C67EEA">
            <w:pPr>
              <w:rPr>
                <w:rFonts w:ascii="Arial" w:hAnsi="Arial" w:cs="Arial"/>
                <w:sz w:val="16"/>
                <w:szCs w:val="16"/>
              </w:rPr>
            </w:pPr>
          </w:p>
        </w:tc>
        <w:tc>
          <w:tcPr>
            <w:tcW w:w="1462" w:type="dxa"/>
          </w:tcPr>
          <w:p w14:paraId="4BDE7CDD" w14:textId="77777777" w:rsidR="00707B7B" w:rsidRPr="00C67EEA" w:rsidRDefault="00707B7B" w:rsidP="00C67EEA">
            <w:pPr>
              <w:rPr>
                <w:rFonts w:ascii="Arial" w:hAnsi="Arial" w:cs="Arial"/>
                <w:sz w:val="16"/>
                <w:szCs w:val="16"/>
              </w:rPr>
            </w:pPr>
          </w:p>
        </w:tc>
      </w:tr>
      <w:tr w:rsidR="00FF5455" w:rsidRPr="002520EE" w14:paraId="18983BAC" w14:textId="77777777" w:rsidTr="00D02A16">
        <w:tc>
          <w:tcPr>
            <w:tcW w:w="9883" w:type="dxa"/>
            <w:gridSpan w:val="6"/>
            <w:shd w:val="clear" w:color="auto" w:fill="D9D9D9" w:themeFill="background1" w:themeFillShade="D9"/>
          </w:tcPr>
          <w:p w14:paraId="6FFEAF4E" w14:textId="77A85B4B" w:rsidR="00FF5455" w:rsidRPr="00C67EEA" w:rsidRDefault="00343F2E" w:rsidP="00C67EEA">
            <w:pPr>
              <w:rPr>
                <w:rFonts w:ascii="Arial" w:hAnsi="Arial" w:cs="Arial"/>
                <w:b/>
                <w:bCs/>
                <w:sz w:val="16"/>
                <w:szCs w:val="16"/>
              </w:rPr>
            </w:pPr>
            <w:r w:rsidRPr="00C67EEA">
              <w:rPr>
                <w:rFonts w:ascii="Arial" w:hAnsi="Arial" w:cs="Arial"/>
                <w:b/>
                <w:bCs/>
                <w:sz w:val="16"/>
                <w:szCs w:val="16"/>
              </w:rPr>
              <w:t>Werkproces 2.1.3. Begeleidt wedstrijden</w:t>
            </w:r>
          </w:p>
        </w:tc>
      </w:tr>
      <w:tr w:rsidR="00343F2E" w:rsidRPr="002520EE" w14:paraId="639270AB" w14:textId="77777777" w:rsidTr="00D02A16">
        <w:tc>
          <w:tcPr>
            <w:tcW w:w="8421" w:type="dxa"/>
            <w:gridSpan w:val="5"/>
            <w:shd w:val="clear" w:color="auto" w:fill="D9D9D9" w:themeFill="background1" w:themeFillShade="D9"/>
          </w:tcPr>
          <w:p w14:paraId="4EC02F4E" w14:textId="453C4831" w:rsidR="00343F2E" w:rsidRPr="00C67EEA" w:rsidRDefault="00343F2E" w:rsidP="00C67EEA">
            <w:pPr>
              <w:rPr>
                <w:rFonts w:ascii="Arial" w:hAnsi="Arial" w:cs="Arial"/>
                <w:sz w:val="16"/>
                <w:szCs w:val="16"/>
              </w:rPr>
            </w:pPr>
            <w:r w:rsidRPr="00C67EEA">
              <w:rPr>
                <w:rFonts w:ascii="Arial" w:hAnsi="Arial" w:cs="Arial"/>
                <w:b/>
                <w:bCs/>
                <w:sz w:val="16"/>
                <w:szCs w:val="16"/>
              </w:rPr>
              <w:t>De kandidaat heeft laten zien, dat hij dit werkproces beheerst:</w:t>
            </w:r>
          </w:p>
        </w:tc>
        <w:tc>
          <w:tcPr>
            <w:tcW w:w="1462" w:type="dxa"/>
            <w:shd w:val="clear" w:color="auto" w:fill="D9D9D9" w:themeFill="background1" w:themeFillShade="D9"/>
          </w:tcPr>
          <w:p w14:paraId="3DE3B48E" w14:textId="4BD2A8C6" w:rsidR="00343F2E" w:rsidRPr="00C67EEA" w:rsidRDefault="00343F2E" w:rsidP="00C67EEA">
            <w:pPr>
              <w:rPr>
                <w:rFonts w:ascii="Arial" w:hAnsi="Arial" w:cs="Arial"/>
                <w:sz w:val="16"/>
                <w:szCs w:val="16"/>
              </w:rPr>
            </w:pPr>
            <w:r w:rsidRPr="00C67EEA">
              <w:rPr>
                <w:rFonts w:ascii="Arial" w:hAnsi="Arial" w:cs="Arial"/>
                <w:b/>
                <w:bCs/>
                <w:sz w:val="16"/>
                <w:szCs w:val="16"/>
              </w:rPr>
              <w:t>Ja / Nee</w:t>
            </w:r>
          </w:p>
        </w:tc>
      </w:tr>
      <w:tr w:rsidR="00343F2E" w:rsidRPr="002520EE" w14:paraId="6FA1715C" w14:textId="77777777" w:rsidTr="00D02A16">
        <w:tc>
          <w:tcPr>
            <w:tcW w:w="384" w:type="dxa"/>
          </w:tcPr>
          <w:p w14:paraId="2FABA6A6" w14:textId="39EA77E9" w:rsidR="00343F2E" w:rsidRPr="00C67EEA" w:rsidRDefault="00343F2E" w:rsidP="00C67EEA">
            <w:pPr>
              <w:rPr>
                <w:rFonts w:ascii="Arial" w:hAnsi="Arial" w:cs="Arial"/>
                <w:sz w:val="16"/>
                <w:szCs w:val="16"/>
              </w:rPr>
            </w:pPr>
            <w:r w:rsidRPr="00C67EEA">
              <w:rPr>
                <w:rFonts w:ascii="Arial" w:hAnsi="Arial" w:cs="Arial"/>
                <w:sz w:val="16"/>
                <w:szCs w:val="16"/>
              </w:rPr>
              <w:t>1.</w:t>
            </w:r>
          </w:p>
        </w:tc>
        <w:tc>
          <w:tcPr>
            <w:tcW w:w="2654" w:type="dxa"/>
          </w:tcPr>
          <w:p w14:paraId="225EBE5B" w14:textId="77777777" w:rsidR="007410CC" w:rsidRPr="00C67EEA" w:rsidRDefault="007410CC" w:rsidP="00C67EEA">
            <w:pPr>
              <w:rPr>
                <w:rFonts w:ascii="Arial" w:hAnsi="Arial" w:cs="Arial"/>
                <w:color w:val="000000"/>
                <w:sz w:val="16"/>
                <w:szCs w:val="16"/>
              </w:rPr>
            </w:pPr>
            <w:r w:rsidRPr="00C67EEA">
              <w:rPr>
                <w:rFonts w:ascii="Arial" w:hAnsi="Arial" w:cs="Arial"/>
                <w:color w:val="000000"/>
                <w:sz w:val="16"/>
                <w:szCs w:val="16"/>
              </w:rPr>
              <w:t>Kiest positie die waarneming mogelijk maakt</w:t>
            </w:r>
          </w:p>
          <w:p w14:paraId="6725000D" w14:textId="77777777" w:rsidR="00343F2E" w:rsidRPr="00C67EEA" w:rsidRDefault="00343F2E" w:rsidP="00C67EEA">
            <w:pPr>
              <w:rPr>
                <w:rFonts w:ascii="Arial" w:hAnsi="Arial" w:cs="Arial"/>
                <w:sz w:val="16"/>
                <w:szCs w:val="16"/>
              </w:rPr>
            </w:pPr>
          </w:p>
        </w:tc>
        <w:tc>
          <w:tcPr>
            <w:tcW w:w="4612" w:type="dxa"/>
          </w:tcPr>
          <w:p w14:paraId="117FD315" w14:textId="20B33374" w:rsidR="00343F2E" w:rsidRPr="00C67EEA" w:rsidRDefault="007410CC"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laat tijdens de wedstrijd zien dat hij kennis heeft van de positionering en loopwegen van de veld- en doelscheidsrechters. Hij kiest tijdens de wedstrijd de juiste posities en loopwegen waarbij situaties zo goed mogelijk kunnen worden beoordeeld, overzicht wordt gehouden en het spel niet wordt gehinderd.</w:t>
            </w:r>
          </w:p>
        </w:tc>
        <w:tc>
          <w:tcPr>
            <w:tcW w:w="425" w:type="dxa"/>
          </w:tcPr>
          <w:p w14:paraId="6FD196BB" w14:textId="77777777" w:rsidR="00343F2E" w:rsidRPr="00C67EEA" w:rsidRDefault="00343F2E" w:rsidP="00C67EEA">
            <w:pPr>
              <w:rPr>
                <w:rFonts w:ascii="Arial" w:hAnsi="Arial" w:cs="Arial"/>
                <w:sz w:val="16"/>
                <w:szCs w:val="16"/>
              </w:rPr>
            </w:pPr>
          </w:p>
        </w:tc>
        <w:tc>
          <w:tcPr>
            <w:tcW w:w="346" w:type="dxa"/>
          </w:tcPr>
          <w:p w14:paraId="5690766C" w14:textId="77777777" w:rsidR="00343F2E" w:rsidRPr="00C67EEA" w:rsidRDefault="00343F2E" w:rsidP="00C67EEA">
            <w:pPr>
              <w:rPr>
                <w:rFonts w:ascii="Arial" w:hAnsi="Arial" w:cs="Arial"/>
                <w:sz w:val="16"/>
                <w:szCs w:val="16"/>
              </w:rPr>
            </w:pPr>
          </w:p>
        </w:tc>
        <w:tc>
          <w:tcPr>
            <w:tcW w:w="1462" w:type="dxa"/>
          </w:tcPr>
          <w:p w14:paraId="7F1BFC0D" w14:textId="77777777" w:rsidR="00343F2E" w:rsidRPr="00C67EEA" w:rsidRDefault="00343F2E" w:rsidP="00C67EEA">
            <w:pPr>
              <w:rPr>
                <w:rFonts w:ascii="Arial" w:hAnsi="Arial" w:cs="Arial"/>
                <w:sz w:val="16"/>
                <w:szCs w:val="16"/>
              </w:rPr>
            </w:pPr>
          </w:p>
        </w:tc>
      </w:tr>
      <w:tr w:rsidR="00343F2E" w:rsidRPr="002520EE" w14:paraId="38222175" w14:textId="77777777" w:rsidTr="00D02A16">
        <w:tc>
          <w:tcPr>
            <w:tcW w:w="384" w:type="dxa"/>
          </w:tcPr>
          <w:p w14:paraId="5E9BA3DF" w14:textId="6C2E249E" w:rsidR="00343F2E" w:rsidRPr="00C67EEA" w:rsidRDefault="00343F2E" w:rsidP="00C67EEA">
            <w:pPr>
              <w:rPr>
                <w:rFonts w:ascii="Arial" w:hAnsi="Arial" w:cs="Arial"/>
                <w:sz w:val="16"/>
                <w:szCs w:val="16"/>
              </w:rPr>
            </w:pPr>
            <w:r w:rsidRPr="00C67EEA">
              <w:rPr>
                <w:rFonts w:ascii="Arial" w:hAnsi="Arial" w:cs="Arial"/>
                <w:sz w:val="16"/>
                <w:szCs w:val="16"/>
              </w:rPr>
              <w:lastRenderedPageBreak/>
              <w:t>2.</w:t>
            </w:r>
          </w:p>
        </w:tc>
        <w:tc>
          <w:tcPr>
            <w:tcW w:w="2654" w:type="dxa"/>
          </w:tcPr>
          <w:p w14:paraId="703F5B60" w14:textId="77777777" w:rsidR="007410CC" w:rsidRPr="00C67EEA" w:rsidRDefault="007410CC" w:rsidP="00C67EEA">
            <w:pPr>
              <w:rPr>
                <w:rFonts w:ascii="Arial" w:hAnsi="Arial" w:cs="Arial"/>
                <w:color w:val="000000"/>
                <w:sz w:val="16"/>
                <w:szCs w:val="16"/>
              </w:rPr>
            </w:pPr>
            <w:r w:rsidRPr="00C67EEA">
              <w:rPr>
                <w:rFonts w:ascii="Arial" w:hAnsi="Arial" w:cs="Arial"/>
                <w:color w:val="000000"/>
                <w:sz w:val="16"/>
                <w:szCs w:val="16"/>
              </w:rPr>
              <w:t>Onderbreekt de wedstrijd als de veiligheid in geding is</w:t>
            </w:r>
          </w:p>
          <w:p w14:paraId="13EA8046" w14:textId="77777777" w:rsidR="00343F2E" w:rsidRPr="00C67EEA" w:rsidRDefault="00343F2E" w:rsidP="00C67EEA">
            <w:pPr>
              <w:rPr>
                <w:rFonts w:ascii="Arial" w:hAnsi="Arial" w:cs="Arial"/>
                <w:sz w:val="16"/>
                <w:szCs w:val="16"/>
              </w:rPr>
            </w:pPr>
          </w:p>
        </w:tc>
        <w:tc>
          <w:tcPr>
            <w:tcW w:w="4612" w:type="dxa"/>
          </w:tcPr>
          <w:p w14:paraId="2647C43D" w14:textId="0D7C7AF0" w:rsidR="00343F2E" w:rsidRPr="00C67EEA" w:rsidRDefault="007410CC"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 xml:space="preserve">onderbreekt de wedstrijd bij </w:t>
            </w:r>
            <w:r w:rsidR="00B46079" w:rsidRPr="00C67EEA">
              <w:rPr>
                <w:rFonts w:ascii="Arial" w:hAnsi="Arial" w:cs="Arial"/>
                <w:color w:val="000000"/>
                <w:sz w:val="16"/>
                <w:szCs w:val="16"/>
              </w:rPr>
              <w:t>scherpe voorwerpen in het zand,</w:t>
            </w:r>
            <w:r w:rsidRPr="00C67EEA">
              <w:rPr>
                <w:rFonts w:ascii="Arial" w:hAnsi="Arial" w:cs="Arial"/>
                <w:color w:val="000000"/>
                <w:sz w:val="16"/>
                <w:szCs w:val="16"/>
              </w:rPr>
              <w:t xml:space="preserve"> een tweede bal in het veld of andere incidenten waarbij de veiligheid van de sporters in het geding is. De </w:t>
            </w:r>
            <w:r w:rsidR="009717F1" w:rsidRPr="00C67EEA">
              <w:rPr>
                <w:rFonts w:ascii="Arial" w:hAnsi="Arial" w:cs="Arial"/>
                <w:color w:val="000000"/>
                <w:sz w:val="16"/>
                <w:szCs w:val="16"/>
              </w:rPr>
              <w:t>scheidsrechter</w:t>
            </w:r>
            <w:r w:rsidRPr="00C67EEA">
              <w:rPr>
                <w:rFonts w:ascii="Arial" w:hAnsi="Arial" w:cs="Arial"/>
                <w:color w:val="000000"/>
                <w:sz w:val="16"/>
                <w:szCs w:val="16"/>
              </w:rPr>
              <w:t xml:space="preserve"> geeft opdracht tot </w:t>
            </w:r>
            <w:r w:rsidR="00B46079" w:rsidRPr="00C67EEA">
              <w:rPr>
                <w:rFonts w:ascii="Arial" w:hAnsi="Arial" w:cs="Arial"/>
                <w:color w:val="000000"/>
                <w:sz w:val="16"/>
                <w:szCs w:val="16"/>
              </w:rPr>
              <w:t>het weghalen van scherpe voorwerpen in het zand.</w:t>
            </w:r>
          </w:p>
        </w:tc>
        <w:tc>
          <w:tcPr>
            <w:tcW w:w="425" w:type="dxa"/>
          </w:tcPr>
          <w:p w14:paraId="2A402497" w14:textId="77777777" w:rsidR="00343F2E" w:rsidRPr="00C67EEA" w:rsidRDefault="00343F2E" w:rsidP="00C67EEA">
            <w:pPr>
              <w:rPr>
                <w:rFonts w:ascii="Arial" w:hAnsi="Arial" w:cs="Arial"/>
                <w:sz w:val="16"/>
                <w:szCs w:val="16"/>
              </w:rPr>
            </w:pPr>
          </w:p>
        </w:tc>
        <w:tc>
          <w:tcPr>
            <w:tcW w:w="346" w:type="dxa"/>
          </w:tcPr>
          <w:p w14:paraId="79C872D1" w14:textId="77777777" w:rsidR="00343F2E" w:rsidRPr="00C67EEA" w:rsidRDefault="00343F2E" w:rsidP="00C67EEA">
            <w:pPr>
              <w:rPr>
                <w:rFonts w:ascii="Arial" w:hAnsi="Arial" w:cs="Arial"/>
                <w:sz w:val="16"/>
                <w:szCs w:val="16"/>
              </w:rPr>
            </w:pPr>
          </w:p>
        </w:tc>
        <w:tc>
          <w:tcPr>
            <w:tcW w:w="1462" w:type="dxa"/>
          </w:tcPr>
          <w:p w14:paraId="19E9C473" w14:textId="77777777" w:rsidR="00343F2E" w:rsidRPr="00C67EEA" w:rsidRDefault="00343F2E" w:rsidP="00C67EEA">
            <w:pPr>
              <w:rPr>
                <w:rFonts w:ascii="Arial" w:hAnsi="Arial" w:cs="Arial"/>
                <w:sz w:val="16"/>
                <w:szCs w:val="16"/>
              </w:rPr>
            </w:pPr>
          </w:p>
        </w:tc>
      </w:tr>
      <w:tr w:rsidR="00343F2E" w:rsidRPr="002520EE" w14:paraId="580F3F49" w14:textId="77777777" w:rsidTr="00D02A16">
        <w:tc>
          <w:tcPr>
            <w:tcW w:w="384" w:type="dxa"/>
          </w:tcPr>
          <w:p w14:paraId="7DA5EA94" w14:textId="4221AEAA" w:rsidR="00343F2E" w:rsidRPr="00C67EEA" w:rsidRDefault="00343F2E" w:rsidP="00C67EEA">
            <w:pPr>
              <w:rPr>
                <w:rFonts w:ascii="Arial" w:hAnsi="Arial" w:cs="Arial"/>
                <w:sz w:val="16"/>
                <w:szCs w:val="16"/>
              </w:rPr>
            </w:pPr>
            <w:r w:rsidRPr="00C67EEA">
              <w:rPr>
                <w:rFonts w:ascii="Arial" w:hAnsi="Arial" w:cs="Arial"/>
                <w:sz w:val="16"/>
                <w:szCs w:val="16"/>
              </w:rPr>
              <w:t>3.</w:t>
            </w:r>
          </w:p>
        </w:tc>
        <w:tc>
          <w:tcPr>
            <w:tcW w:w="2654" w:type="dxa"/>
          </w:tcPr>
          <w:p w14:paraId="48BFA40E" w14:textId="77777777" w:rsidR="007410CC" w:rsidRPr="00C67EEA" w:rsidRDefault="007410CC" w:rsidP="00C67EEA">
            <w:pPr>
              <w:rPr>
                <w:rFonts w:ascii="Arial" w:hAnsi="Arial" w:cs="Arial"/>
                <w:color w:val="000000"/>
                <w:sz w:val="16"/>
                <w:szCs w:val="16"/>
              </w:rPr>
            </w:pPr>
            <w:r w:rsidRPr="00C67EEA">
              <w:rPr>
                <w:rFonts w:ascii="Arial" w:hAnsi="Arial" w:cs="Arial"/>
                <w:color w:val="000000"/>
                <w:sz w:val="16"/>
                <w:szCs w:val="16"/>
              </w:rPr>
              <w:t>Geeft aanwijzingen in verband met veiligheid</w:t>
            </w:r>
          </w:p>
          <w:p w14:paraId="61253D27" w14:textId="77777777" w:rsidR="00343F2E" w:rsidRPr="00C67EEA" w:rsidRDefault="00343F2E" w:rsidP="00C67EEA">
            <w:pPr>
              <w:rPr>
                <w:rFonts w:ascii="Arial" w:hAnsi="Arial" w:cs="Arial"/>
                <w:sz w:val="16"/>
                <w:szCs w:val="16"/>
              </w:rPr>
            </w:pPr>
          </w:p>
        </w:tc>
        <w:tc>
          <w:tcPr>
            <w:tcW w:w="4612" w:type="dxa"/>
          </w:tcPr>
          <w:p w14:paraId="6CA7F814" w14:textId="5AC8EC1B" w:rsidR="00343F2E" w:rsidRPr="00C67EEA" w:rsidRDefault="007410CC"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onderbreekt de wedstrijd bij blessures en/of ongevallen en zorgt dat de verzorging, indien nodig, kan worden toegepast.</w:t>
            </w:r>
          </w:p>
        </w:tc>
        <w:tc>
          <w:tcPr>
            <w:tcW w:w="425" w:type="dxa"/>
          </w:tcPr>
          <w:p w14:paraId="02E4FB39" w14:textId="77777777" w:rsidR="00343F2E" w:rsidRPr="00C67EEA" w:rsidRDefault="00343F2E" w:rsidP="00C67EEA">
            <w:pPr>
              <w:rPr>
                <w:rFonts w:ascii="Arial" w:hAnsi="Arial" w:cs="Arial"/>
                <w:sz w:val="16"/>
                <w:szCs w:val="16"/>
              </w:rPr>
            </w:pPr>
          </w:p>
        </w:tc>
        <w:tc>
          <w:tcPr>
            <w:tcW w:w="346" w:type="dxa"/>
          </w:tcPr>
          <w:p w14:paraId="2586792C" w14:textId="77777777" w:rsidR="00343F2E" w:rsidRPr="00C67EEA" w:rsidRDefault="00343F2E" w:rsidP="00C67EEA">
            <w:pPr>
              <w:rPr>
                <w:rFonts w:ascii="Arial" w:hAnsi="Arial" w:cs="Arial"/>
                <w:sz w:val="16"/>
                <w:szCs w:val="16"/>
              </w:rPr>
            </w:pPr>
          </w:p>
        </w:tc>
        <w:tc>
          <w:tcPr>
            <w:tcW w:w="1462" w:type="dxa"/>
          </w:tcPr>
          <w:p w14:paraId="32E3610F" w14:textId="77777777" w:rsidR="00343F2E" w:rsidRPr="00C67EEA" w:rsidRDefault="00343F2E" w:rsidP="00C67EEA">
            <w:pPr>
              <w:rPr>
                <w:rFonts w:ascii="Arial" w:hAnsi="Arial" w:cs="Arial"/>
                <w:sz w:val="16"/>
                <w:szCs w:val="16"/>
              </w:rPr>
            </w:pPr>
          </w:p>
        </w:tc>
      </w:tr>
      <w:tr w:rsidR="00343F2E" w:rsidRPr="002520EE" w14:paraId="07332013" w14:textId="77777777" w:rsidTr="00D02A16">
        <w:tc>
          <w:tcPr>
            <w:tcW w:w="384" w:type="dxa"/>
          </w:tcPr>
          <w:p w14:paraId="4A06B815" w14:textId="4286388F" w:rsidR="00343F2E" w:rsidRPr="00C67EEA" w:rsidRDefault="00343F2E" w:rsidP="00C67EEA">
            <w:pPr>
              <w:rPr>
                <w:rFonts w:ascii="Arial" w:hAnsi="Arial" w:cs="Arial"/>
                <w:sz w:val="16"/>
                <w:szCs w:val="16"/>
              </w:rPr>
            </w:pPr>
            <w:r w:rsidRPr="00C67EEA">
              <w:rPr>
                <w:rFonts w:ascii="Arial" w:hAnsi="Arial" w:cs="Arial"/>
                <w:sz w:val="16"/>
                <w:szCs w:val="16"/>
              </w:rPr>
              <w:t>4.</w:t>
            </w:r>
          </w:p>
        </w:tc>
        <w:tc>
          <w:tcPr>
            <w:tcW w:w="2654" w:type="dxa"/>
          </w:tcPr>
          <w:p w14:paraId="248672B6" w14:textId="773B8EEF" w:rsidR="007410CC" w:rsidRPr="00C67EEA" w:rsidRDefault="007410CC" w:rsidP="00C67EEA">
            <w:pPr>
              <w:rPr>
                <w:rFonts w:ascii="Arial" w:hAnsi="Arial" w:cs="Arial"/>
                <w:color w:val="000000"/>
                <w:sz w:val="16"/>
                <w:szCs w:val="16"/>
              </w:rPr>
            </w:pPr>
            <w:r w:rsidRPr="00C67EEA">
              <w:rPr>
                <w:rFonts w:ascii="Arial" w:hAnsi="Arial" w:cs="Arial"/>
                <w:color w:val="000000"/>
                <w:sz w:val="16"/>
                <w:szCs w:val="16"/>
              </w:rPr>
              <w:t>Neemt sport bevorderende maatregelen</w:t>
            </w:r>
          </w:p>
          <w:p w14:paraId="7ED0E51A" w14:textId="77777777" w:rsidR="00343F2E" w:rsidRPr="00C67EEA" w:rsidRDefault="00343F2E" w:rsidP="00C67EEA">
            <w:pPr>
              <w:rPr>
                <w:rFonts w:ascii="Arial" w:hAnsi="Arial" w:cs="Arial"/>
                <w:sz w:val="16"/>
                <w:szCs w:val="16"/>
              </w:rPr>
            </w:pPr>
          </w:p>
        </w:tc>
        <w:tc>
          <w:tcPr>
            <w:tcW w:w="4612" w:type="dxa"/>
          </w:tcPr>
          <w:p w14:paraId="2EF210BB" w14:textId="13B1AA38" w:rsidR="00343F2E" w:rsidRPr="00C67EEA" w:rsidRDefault="007410CC"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past de (spel)regels/procedures van wisselen en time-outs zo goed en snel mogelijk uitvoeren.</w:t>
            </w:r>
          </w:p>
        </w:tc>
        <w:tc>
          <w:tcPr>
            <w:tcW w:w="425" w:type="dxa"/>
          </w:tcPr>
          <w:p w14:paraId="17789A32" w14:textId="77777777" w:rsidR="00343F2E" w:rsidRPr="00C67EEA" w:rsidRDefault="00343F2E" w:rsidP="00C67EEA">
            <w:pPr>
              <w:rPr>
                <w:rFonts w:ascii="Arial" w:hAnsi="Arial" w:cs="Arial"/>
                <w:sz w:val="16"/>
                <w:szCs w:val="16"/>
              </w:rPr>
            </w:pPr>
          </w:p>
        </w:tc>
        <w:tc>
          <w:tcPr>
            <w:tcW w:w="346" w:type="dxa"/>
          </w:tcPr>
          <w:p w14:paraId="08C035DA" w14:textId="77777777" w:rsidR="00343F2E" w:rsidRPr="00C67EEA" w:rsidRDefault="00343F2E" w:rsidP="00C67EEA">
            <w:pPr>
              <w:rPr>
                <w:rFonts w:ascii="Arial" w:hAnsi="Arial" w:cs="Arial"/>
                <w:sz w:val="16"/>
                <w:szCs w:val="16"/>
              </w:rPr>
            </w:pPr>
          </w:p>
        </w:tc>
        <w:tc>
          <w:tcPr>
            <w:tcW w:w="1462" w:type="dxa"/>
          </w:tcPr>
          <w:p w14:paraId="50DE9CD3" w14:textId="77777777" w:rsidR="00343F2E" w:rsidRPr="00C67EEA" w:rsidRDefault="00343F2E" w:rsidP="00C67EEA">
            <w:pPr>
              <w:rPr>
                <w:rFonts w:ascii="Arial" w:hAnsi="Arial" w:cs="Arial"/>
                <w:sz w:val="16"/>
                <w:szCs w:val="16"/>
              </w:rPr>
            </w:pPr>
          </w:p>
        </w:tc>
      </w:tr>
      <w:tr w:rsidR="00343F2E" w:rsidRPr="002520EE" w14:paraId="5AFE7071" w14:textId="77777777" w:rsidTr="00D02A16">
        <w:tc>
          <w:tcPr>
            <w:tcW w:w="384" w:type="dxa"/>
          </w:tcPr>
          <w:p w14:paraId="59C83347" w14:textId="270B43C2" w:rsidR="00343F2E" w:rsidRPr="00C67EEA" w:rsidRDefault="00343F2E" w:rsidP="00C67EEA">
            <w:pPr>
              <w:rPr>
                <w:rFonts w:ascii="Arial" w:hAnsi="Arial" w:cs="Arial"/>
                <w:sz w:val="16"/>
                <w:szCs w:val="16"/>
              </w:rPr>
            </w:pPr>
            <w:r w:rsidRPr="00C67EEA">
              <w:rPr>
                <w:rFonts w:ascii="Arial" w:hAnsi="Arial" w:cs="Arial"/>
                <w:sz w:val="16"/>
                <w:szCs w:val="16"/>
              </w:rPr>
              <w:t>5.</w:t>
            </w:r>
          </w:p>
        </w:tc>
        <w:tc>
          <w:tcPr>
            <w:tcW w:w="2654" w:type="dxa"/>
          </w:tcPr>
          <w:p w14:paraId="7CDF7180" w14:textId="77777777" w:rsidR="007410CC" w:rsidRPr="00C67EEA" w:rsidRDefault="007410CC" w:rsidP="00C67EEA">
            <w:pPr>
              <w:rPr>
                <w:rFonts w:ascii="Arial" w:hAnsi="Arial" w:cs="Arial"/>
                <w:color w:val="000000"/>
                <w:sz w:val="16"/>
                <w:szCs w:val="16"/>
              </w:rPr>
            </w:pPr>
            <w:r w:rsidRPr="00C67EEA">
              <w:rPr>
                <w:rFonts w:ascii="Arial" w:hAnsi="Arial" w:cs="Arial"/>
                <w:color w:val="000000"/>
                <w:sz w:val="16"/>
                <w:szCs w:val="16"/>
              </w:rPr>
              <w:t>Communiceert op voorgeschreven wijze (signalen, hulpmiddelen)</w:t>
            </w:r>
          </w:p>
          <w:p w14:paraId="706411AB" w14:textId="77777777" w:rsidR="00343F2E" w:rsidRPr="00C67EEA" w:rsidRDefault="00343F2E" w:rsidP="00C67EEA">
            <w:pPr>
              <w:rPr>
                <w:rFonts w:ascii="Arial" w:hAnsi="Arial" w:cs="Arial"/>
                <w:sz w:val="16"/>
                <w:szCs w:val="16"/>
              </w:rPr>
            </w:pPr>
          </w:p>
        </w:tc>
        <w:tc>
          <w:tcPr>
            <w:tcW w:w="4612" w:type="dxa"/>
          </w:tcPr>
          <w:p w14:paraId="4A06B605" w14:textId="0A657D49" w:rsidR="00343F2E" w:rsidRPr="00C67EEA" w:rsidRDefault="007410CC"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gebruikt de fluit hoorbaar voor alle spelers en trainer-coaches. Geeft door middel van lichaamshouding en signalen een betrokken en overtuigende houding aan.</w:t>
            </w:r>
          </w:p>
        </w:tc>
        <w:tc>
          <w:tcPr>
            <w:tcW w:w="425" w:type="dxa"/>
          </w:tcPr>
          <w:p w14:paraId="7E81C30B" w14:textId="77777777" w:rsidR="00343F2E" w:rsidRPr="00C67EEA" w:rsidRDefault="00343F2E" w:rsidP="00C67EEA">
            <w:pPr>
              <w:rPr>
                <w:rFonts w:ascii="Arial" w:hAnsi="Arial" w:cs="Arial"/>
                <w:sz w:val="16"/>
                <w:szCs w:val="16"/>
              </w:rPr>
            </w:pPr>
          </w:p>
        </w:tc>
        <w:tc>
          <w:tcPr>
            <w:tcW w:w="346" w:type="dxa"/>
          </w:tcPr>
          <w:p w14:paraId="5324660B" w14:textId="77777777" w:rsidR="00343F2E" w:rsidRPr="00C67EEA" w:rsidRDefault="00343F2E" w:rsidP="00C67EEA">
            <w:pPr>
              <w:rPr>
                <w:rFonts w:ascii="Arial" w:hAnsi="Arial" w:cs="Arial"/>
                <w:sz w:val="16"/>
                <w:szCs w:val="16"/>
              </w:rPr>
            </w:pPr>
          </w:p>
        </w:tc>
        <w:tc>
          <w:tcPr>
            <w:tcW w:w="1462" w:type="dxa"/>
          </w:tcPr>
          <w:p w14:paraId="366BA750" w14:textId="77777777" w:rsidR="00343F2E" w:rsidRPr="00C67EEA" w:rsidRDefault="00343F2E" w:rsidP="00C67EEA">
            <w:pPr>
              <w:rPr>
                <w:rFonts w:ascii="Arial" w:hAnsi="Arial" w:cs="Arial"/>
                <w:sz w:val="16"/>
                <w:szCs w:val="16"/>
              </w:rPr>
            </w:pPr>
          </w:p>
        </w:tc>
      </w:tr>
      <w:tr w:rsidR="006B6D82" w:rsidRPr="002520EE" w14:paraId="6271ECAD" w14:textId="77777777" w:rsidTr="00D02A16">
        <w:tc>
          <w:tcPr>
            <w:tcW w:w="9883" w:type="dxa"/>
            <w:gridSpan w:val="6"/>
            <w:shd w:val="clear" w:color="auto" w:fill="D9D9D9" w:themeFill="background1" w:themeFillShade="D9"/>
          </w:tcPr>
          <w:p w14:paraId="3470B238" w14:textId="3C42957F" w:rsidR="006B6D82" w:rsidRPr="00C67EEA" w:rsidRDefault="001A5BAA" w:rsidP="00C67EEA">
            <w:pPr>
              <w:rPr>
                <w:rFonts w:ascii="Arial" w:hAnsi="Arial" w:cs="Arial"/>
                <w:sz w:val="16"/>
                <w:szCs w:val="16"/>
              </w:rPr>
            </w:pPr>
            <w:r w:rsidRPr="00C67EEA">
              <w:rPr>
                <w:rFonts w:ascii="Arial" w:hAnsi="Arial" w:cs="Arial"/>
                <w:b/>
                <w:bCs/>
                <w:sz w:val="16"/>
                <w:szCs w:val="16"/>
              </w:rPr>
              <w:t>Werkproces 2.1.4. Gaat om met sporters en coaches</w:t>
            </w:r>
          </w:p>
        </w:tc>
      </w:tr>
      <w:tr w:rsidR="001A5BAA" w:rsidRPr="002520EE" w14:paraId="33137CDD" w14:textId="77777777" w:rsidTr="00D02A16">
        <w:tc>
          <w:tcPr>
            <w:tcW w:w="8421" w:type="dxa"/>
            <w:gridSpan w:val="5"/>
            <w:shd w:val="clear" w:color="auto" w:fill="D9D9D9" w:themeFill="background1" w:themeFillShade="D9"/>
          </w:tcPr>
          <w:p w14:paraId="7E45FE2D" w14:textId="2373CA49" w:rsidR="001A5BAA" w:rsidRPr="00C67EEA" w:rsidRDefault="001A5BAA" w:rsidP="00C67EEA">
            <w:pPr>
              <w:rPr>
                <w:rFonts w:ascii="Arial" w:hAnsi="Arial" w:cs="Arial"/>
                <w:sz w:val="16"/>
                <w:szCs w:val="16"/>
              </w:rPr>
            </w:pPr>
            <w:r w:rsidRPr="00C67EEA">
              <w:rPr>
                <w:rFonts w:ascii="Arial" w:hAnsi="Arial" w:cs="Arial"/>
                <w:b/>
                <w:bCs/>
                <w:sz w:val="16"/>
                <w:szCs w:val="16"/>
              </w:rPr>
              <w:t>De kandidaat heeft laten zien, dat hij dit werkproces beheerst:</w:t>
            </w:r>
          </w:p>
        </w:tc>
        <w:tc>
          <w:tcPr>
            <w:tcW w:w="1462" w:type="dxa"/>
            <w:shd w:val="clear" w:color="auto" w:fill="D9D9D9" w:themeFill="background1" w:themeFillShade="D9"/>
          </w:tcPr>
          <w:p w14:paraId="5E350526" w14:textId="24A07711" w:rsidR="001A5BAA" w:rsidRPr="00C67EEA" w:rsidRDefault="001A5BAA" w:rsidP="00C67EEA">
            <w:pPr>
              <w:rPr>
                <w:rFonts w:ascii="Arial" w:hAnsi="Arial" w:cs="Arial"/>
                <w:sz w:val="16"/>
                <w:szCs w:val="16"/>
              </w:rPr>
            </w:pPr>
            <w:r w:rsidRPr="00C67EEA">
              <w:rPr>
                <w:rFonts w:ascii="Arial" w:hAnsi="Arial" w:cs="Arial"/>
                <w:b/>
                <w:bCs/>
                <w:sz w:val="16"/>
                <w:szCs w:val="16"/>
              </w:rPr>
              <w:t>Ja / Nee</w:t>
            </w:r>
          </w:p>
        </w:tc>
      </w:tr>
      <w:tr w:rsidR="001A5BAA" w:rsidRPr="002520EE" w14:paraId="4D912D9C" w14:textId="77777777" w:rsidTr="00D02A16">
        <w:tc>
          <w:tcPr>
            <w:tcW w:w="384" w:type="dxa"/>
          </w:tcPr>
          <w:p w14:paraId="57F226E0" w14:textId="659C8BD9" w:rsidR="001A5BAA" w:rsidRPr="00C67EEA" w:rsidRDefault="003C564F" w:rsidP="00C67EEA">
            <w:pPr>
              <w:rPr>
                <w:rFonts w:ascii="Arial" w:hAnsi="Arial" w:cs="Arial"/>
                <w:sz w:val="16"/>
                <w:szCs w:val="16"/>
              </w:rPr>
            </w:pPr>
            <w:r w:rsidRPr="00C67EEA">
              <w:rPr>
                <w:rFonts w:ascii="Arial" w:hAnsi="Arial" w:cs="Arial"/>
                <w:sz w:val="16"/>
                <w:szCs w:val="16"/>
              </w:rPr>
              <w:t>1.</w:t>
            </w:r>
          </w:p>
        </w:tc>
        <w:tc>
          <w:tcPr>
            <w:tcW w:w="2654" w:type="dxa"/>
          </w:tcPr>
          <w:p w14:paraId="43D9408C" w14:textId="77777777" w:rsidR="003C564F" w:rsidRPr="00C67EEA" w:rsidRDefault="003C564F" w:rsidP="00C67EEA">
            <w:pPr>
              <w:rPr>
                <w:rFonts w:ascii="Arial" w:hAnsi="Arial" w:cs="Arial"/>
                <w:color w:val="000000"/>
                <w:sz w:val="16"/>
                <w:szCs w:val="16"/>
              </w:rPr>
            </w:pPr>
            <w:r w:rsidRPr="00C67EEA">
              <w:rPr>
                <w:rFonts w:ascii="Arial" w:hAnsi="Arial" w:cs="Arial"/>
                <w:color w:val="000000"/>
                <w:sz w:val="16"/>
                <w:szCs w:val="16"/>
              </w:rPr>
              <w:t>Verplaatst zich in de bewegingswereld van sporters</w:t>
            </w:r>
          </w:p>
          <w:p w14:paraId="7FCA3D42" w14:textId="77777777" w:rsidR="001A5BAA" w:rsidRPr="00C67EEA" w:rsidRDefault="001A5BAA" w:rsidP="00C67EEA">
            <w:pPr>
              <w:rPr>
                <w:rFonts w:ascii="Arial" w:hAnsi="Arial" w:cs="Arial"/>
                <w:sz w:val="16"/>
                <w:szCs w:val="16"/>
              </w:rPr>
            </w:pPr>
          </w:p>
        </w:tc>
        <w:tc>
          <w:tcPr>
            <w:tcW w:w="4612" w:type="dxa"/>
          </w:tcPr>
          <w:p w14:paraId="0C9CFDAC" w14:textId="112E5100" w:rsidR="001A5BAA" w:rsidRPr="00C67EEA" w:rsidRDefault="003C564F"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 xml:space="preserve">heeft een enthousiaste en betrokken uitstraling en helpt sporters met het snel laten spelen en hervatten van het spel. De </w:t>
            </w:r>
            <w:r w:rsidR="009717F1" w:rsidRPr="00C67EEA">
              <w:rPr>
                <w:rFonts w:ascii="Arial" w:hAnsi="Arial" w:cs="Arial"/>
                <w:color w:val="000000"/>
                <w:sz w:val="16"/>
                <w:szCs w:val="16"/>
              </w:rPr>
              <w:t>scheidsrechter</w:t>
            </w:r>
            <w:r w:rsidRPr="00C67EEA">
              <w:rPr>
                <w:rFonts w:ascii="Arial" w:hAnsi="Arial" w:cs="Arial"/>
                <w:color w:val="000000"/>
                <w:sz w:val="16"/>
                <w:szCs w:val="16"/>
              </w:rPr>
              <w:t xml:space="preserve"> begrijpt de emoties van de sporters en trainers-coaches en handelt hier naar.</w:t>
            </w:r>
          </w:p>
        </w:tc>
        <w:tc>
          <w:tcPr>
            <w:tcW w:w="425" w:type="dxa"/>
          </w:tcPr>
          <w:p w14:paraId="7DBC6A26" w14:textId="77777777" w:rsidR="001A5BAA" w:rsidRPr="00C67EEA" w:rsidRDefault="001A5BAA" w:rsidP="00C67EEA">
            <w:pPr>
              <w:rPr>
                <w:rFonts w:ascii="Arial" w:hAnsi="Arial" w:cs="Arial"/>
                <w:sz w:val="16"/>
                <w:szCs w:val="16"/>
              </w:rPr>
            </w:pPr>
          </w:p>
        </w:tc>
        <w:tc>
          <w:tcPr>
            <w:tcW w:w="346" w:type="dxa"/>
          </w:tcPr>
          <w:p w14:paraId="40413CA0" w14:textId="77777777" w:rsidR="001A5BAA" w:rsidRPr="00C67EEA" w:rsidRDefault="001A5BAA" w:rsidP="00C67EEA">
            <w:pPr>
              <w:rPr>
                <w:rFonts w:ascii="Arial" w:hAnsi="Arial" w:cs="Arial"/>
                <w:sz w:val="16"/>
                <w:szCs w:val="16"/>
              </w:rPr>
            </w:pPr>
          </w:p>
        </w:tc>
        <w:tc>
          <w:tcPr>
            <w:tcW w:w="1462" w:type="dxa"/>
          </w:tcPr>
          <w:p w14:paraId="21BF93AE" w14:textId="77777777" w:rsidR="001A5BAA" w:rsidRPr="00C67EEA" w:rsidRDefault="001A5BAA" w:rsidP="00C67EEA">
            <w:pPr>
              <w:rPr>
                <w:rFonts w:ascii="Arial" w:hAnsi="Arial" w:cs="Arial"/>
                <w:sz w:val="16"/>
                <w:szCs w:val="16"/>
              </w:rPr>
            </w:pPr>
          </w:p>
        </w:tc>
      </w:tr>
      <w:tr w:rsidR="001A5BAA" w:rsidRPr="002520EE" w14:paraId="615A9C8C" w14:textId="77777777" w:rsidTr="00D02A16">
        <w:tc>
          <w:tcPr>
            <w:tcW w:w="384" w:type="dxa"/>
          </w:tcPr>
          <w:p w14:paraId="40E28FEC" w14:textId="462680C5" w:rsidR="001A5BAA" w:rsidRPr="00C67EEA" w:rsidRDefault="003C564F" w:rsidP="00C67EEA">
            <w:pPr>
              <w:rPr>
                <w:rFonts w:ascii="Arial" w:hAnsi="Arial" w:cs="Arial"/>
                <w:sz w:val="16"/>
                <w:szCs w:val="16"/>
              </w:rPr>
            </w:pPr>
            <w:r w:rsidRPr="00C67EEA">
              <w:rPr>
                <w:rFonts w:ascii="Arial" w:hAnsi="Arial" w:cs="Arial"/>
                <w:sz w:val="16"/>
                <w:szCs w:val="16"/>
              </w:rPr>
              <w:t>2.</w:t>
            </w:r>
          </w:p>
        </w:tc>
        <w:tc>
          <w:tcPr>
            <w:tcW w:w="2654" w:type="dxa"/>
          </w:tcPr>
          <w:p w14:paraId="50C0AD1B" w14:textId="77777777" w:rsidR="003C564F" w:rsidRPr="00C67EEA" w:rsidRDefault="003C564F" w:rsidP="00C67EEA">
            <w:pPr>
              <w:rPr>
                <w:rFonts w:ascii="Arial" w:hAnsi="Arial" w:cs="Arial"/>
                <w:color w:val="000000"/>
                <w:sz w:val="16"/>
                <w:szCs w:val="16"/>
              </w:rPr>
            </w:pPr>
            <w:r w:rsidRPr="00C67EEA">
              <w:rPr>
                <w:rFonts w:ascii="Arial" w:hAnsi="Arial" w:cs="Arial"/>
                <w:color w:val="000000"/>
                <w:sz w:val="16"/>
                <w:szCs w:val="16"/>
              </w:rPr>
              <w:t>Stimuleert respectvolle omgang</w:t>
            </w:r>
          </w:p>
          <w:p w14:paraId="4EB81A50" w14:textId="77777777" w:rsidR="001A5BAA" w:rsidRPr="00C67EEA" w:rsidRDefault="001A5BAA" w:rsidP="00C67EEA">
            <w:pPr>
              <w:rPr>
                <w:rFonts w:ascii="Arial" w:hAnsi="Arial" w:cs="Arial"/>
                <w:sz w:val="16"/>
                <w:szCs w:val="16"/>
              </w:rPr>
            </w:pPr>
          </w:p>
        </w:tc>
        <w:tc>
          <w:tcPr>
            <w:tcW w:w="4612" w:type="dxa"/>
          </w:tcPr>
          <w:p w14:paraId="07D65724" w14:textId="35CB1A13" w:rsidR="001A5BAA" w:rsidRPr="00C67EEA" w:rsidRDefault="003C564F"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spreekt sporters en trainer-coaches aan op ongewenst gedrag en complimenteert bij gewenst gedrag.</w:t>
            </w:r>
          </w:p>
        </w:tc>
        <w:tc>
          <w:tcPr>
            <w:tcW w:w="425" w:type="dxa"/>
          </w:tcPr>
          <w:p w14:paraId="44D9BF05" w14:textId="77777777" w:rsidR="001A5BAA" w:rsidRPr="00C67EEA" w:rsidRDefault="001A5BAA" w:rsidP="00C67EEA">
            <w:pPr>
              <w:rPr>
                <w:rFonts w:ascii="Arial" w:hAnsi="Arial" w:cs="Arial"/>
                <w:sz w:val="16"/>
                <w:szCs w:val="16"/>
              </w:rPr>
            </w:pPr>
          </w:p>
        </w:tc>
        <w:tc>
          <w:tcPr>
            <w:tcW w:w="346" w:type="dxa"/>
          </w:tcPr>
          <w:p w14:paraId="7081EC78" w14:textId="77777777" w:rsidR="001A5BAA" w:rsidRPr="00C67EEA" w:rsidRDefault="001A5BAA" w:rsidP="00C67EEA">
            <w:pPr>
              <w:rPr>
                <w:rFonts w:ascii="Arial" w:hAnsi="Arial" w:cs="Arial"/>
                <w:sz w:val="16"/>
                <w:szCs w:val="16"/>
              </w:rPr>
            </w:pPr>
          </w:p>
        </w:tc>
        <w:tc>
          <w:tcPr>
            <w:tcW w:w="1462" w:type="dxa"/>
          </w:tcPr>
          <w:p w14:paraId="4359A6A3" w14:textId="77777777" w:rsidR="001A5BAA" w:rsidRPr="00C67EEA" w:rsidRDefault="001A5BAA" w:rsidP="00C67EEA">
            <w:pPr>
              <w:rPr>
                <w:rFonts w:ascii="Arial" w:hAnsi="Arial" w:cs="Arial"/>
                <w:sz w:val="16"/>
                <w:szCs w:val="16"/>
              </w:rPr>
            </w:pPr>
          </w:p>
        </w:tc>
      </w:tr>
      <w:tr w:rsidR="001A5BAA" w:rsidRPr="002520EE" w14:paraId="497C7773" w14:textId="77777777" w:rsidTr="00D02A16">
        <w:tc>
          <w:tcPr>
            <w:tcW w:w="384" w:type="dxa"/>
          </w:tcPr>
          <w:p w14:paraId="681E1D3B" w14:textId="4269E091" w:rsidR="001A5BAA" w:rsidRPr="00C67EEA" w:rsidRDefault="003C564F" w:rsidP="00C67EEA">
            <w:pPr>
              <w:rPr>
                <w:rFonts w:ascii="Arial" w:hAnsi="Arial" w:cs="Arial"/>
                <w:sz w:val="16"/>
                <w:szCs w:val="16"/>
              </w:rPr>
            </w:pPr>
            <w:r w:rsidRPr="00C67EEA">
              <w:rPr>
                <w:rFonts w:ascii="Arial" w:hAnsi="Arial" w:cs="Arial"/>
                <w:sz w:val="16"/>
                <w:szCs w:val="16"/>
              </w:rPr>
              <w:t>3.</w:t>
            </w:r>
          </w:p>
        </w:tc>
        <w:tc>
          <w:tcPr>
            <w:tcW w:w="2654" w:type="dxa"/>
          </w:tcPr>
          <w:p w14:paraId="665458FE" w14:textId="775257B9" w:rsidR="001A5BAA" w:rsidRPr="00946287" w:rsidRDefault="003C564F" w:rsidP="00C67EEA">
            <w:pPr>
              <w:rPr>
                <w:rFonts w:ascii="Arial" w:hAnsi="Arial" w:cs="Arial"/>
                <w:color w:val="000000"/>
                <w:sz w:val="16"/>
                <w:szCs w:val="16"/>
              </w:rPr>
            </w:pPr>
            <w:r w:rsidRPr="00C67EEA">
              <w:rPr>
                <w:rFonts w:ascii="Arial" w:hAnsi="Arial" w:cs="Arial"/>
                <w:color w:val="000000"/>
                <w:sz w:val="16"/>
                <w:szCs w:val="16"/>
              </w:rPr>
              <w:t>Legt desgewenst op geschikt moment de beslissing/beoordeling uit</w:t>
            </w:r>
          </w:p>
        </w:tc>
        <w:tc>
          <w:tcPr>
            <w:tcW w:w="4612" w:type="dxa"/>
          </w:tcPr>
          <w:p w14:paraId="4CE6EC14" w14:textId="74133BEC" w:rsidR="001A5BAA" w:rsidRPr="00C67EEA" w:rsidRDefault="003C564F"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008F22C2">
              <w:rPr>
                <w:rFonts w:ascii="Arial" w:hAnsi="Arial" w:cs="Arial"/>
                <w:color w:val="000000"/>
                <w:sz w:val="16"/>
                <w:szCs w:val="16"/>
              </w:rPr>
              <w:t>geeft</w:t>
            </w:r>
            <w:r w:rsidRPr="00C67EEA">
              <w:rPr>
                <w:rFonts w:ascii="Arial" w:hAnsi="Arial" w:cs="Arial"/>
                <w:color w:val="000000"/>
                <w:sz w:val="16"/>
                <w:szCs w:val="16"/>
              </w:rPr>
              <w:t>, wanneer de situatie om extra uitleg vraagt</w:t>
            </w:r>
            <w:r w:rsidR="00946287">
              <w:rPr>
                <w:rFonts w:ascii="Arial" w:hAnsi="Arial" w:cs="Arial"/>
                <w:color w:val="000000"/>
                <w:sz w:val="16"/>
                <w:szCs w:val="16"/>
              </w:rPr>
              <w:t xml:space="preserve"> en de situatie deze mogelijkheid geeft</w:t>
            </w:r>
            <w:r w:rsidRPr="00C67EEA">
              <w:rPr>
                <w:rFonts w:ascii="Arial" w:hAnsi="Arial" w:cs="Arial"/>
                <w:color w:val="000000"/>
                <w:sz w:val="16"/>
                <w:szCs w:val="16"/>
              </w:rPr>
              <w:t xml:space="preserve">, een korte toelichting op zijn gemaakte beslissing. </w:t>
            </w:r>
          </w:p>
        </w:tc>
        <w:tc>
          <w:tcPr>
            <w:tcW w:w="425" w:type="dxa"/>
          </w:tcPr>
          <w:p w14:paraId="51FB9302" w14:textId="77777777" w:rsidR="001A5BAA" w:rsidRPr="00C67EEA" w:rsidRDefault="001A5BAA" w:rsidP="00C67EEA">
            <w:pPr>
              <w:rPr>
                <w:rFonts w:ascii="Arial" w:hAnsi="Arial" w:cs="Arial"/>
                <w:sz w:val="16"/>
                <w:szCs w:val="16"/>
              </w:rPr>
            </w:pPr>
          </w:p>
        </w:tc>
        <w:tc>
          <w:tcPr>
            <w:tcW w:w="346" w:type="dxa"/>
          </w:tcPr>
          <w:p w14:paraId="3B43821A" w14:textId="77777777" w:rsidR="001A5BAA" w:rsidRPr="00C67EEA" w:rsidRDefault="001A5BAA" w:rsidP="00C67EEA">
            <w:pPr>
              <w:rPr>
                <w:rFonts w:ascii="Arial" w:hAnsi="Arial" w:cs="Arial"/>
                <w:sz w:val="16"/>
                <w:szCs w:val="16"/>
              </w:rPr>
            </w:pPr>
          </w:p>
        </w:tc>
        <w:tc>
          <w:tcPr>
            <w:tcW w:w="1462" w:type="dxa"/>
          </w:tcPr>
          <w:p w14:paraId="27E2F923" w14:textId="77777777" w:rsidR="001A5BAA" w:rsidRPr="00C67EEA" w:rsidRDefault="001A5BAA" w:rsidP="00C67EEA">
            <w:pPr>
              <w:rPr>
                <w:rFonts w:ascii="Arial" w:hAnsi="Arial" w:cs="Arial"/>
                <w:sz w:val="16"/>
                <w:szCs w:val="16"/>
              </w:rPr>
            </w:pPr>
          </w:p>
        </w:tc>
      </w:tr>
      <w:tr w:rsidR="001A5BAA" w:rsidRPr="002520EE" w14:paraId="332DA36D" w14:textId="77777777" w:rsidTr="00D02A16">
        <w:tc>
          <w:tcPr>
            <w:tcW w:w="384" w:type="dxa"/>
          </w:tcPr>
          <w:p w14:paraId="56C657BD" w14:textId="0A3745F6" w:rsidR="001A5BAA" w:rsidRPr="00C67EEA" w:rsidRDefault="003C564F" w:rsidP="00C67EEA">
            <w:pPr>
              <w:rPr>
                <w:rFonts w:ascii="Arial" w:hAnsi="Arial" w:cs="Arial"/>
                <w:sz w:val="16"/>
                <w:szCs w:val="16"/>
              </w:rPr>
            </w:pPr>
            <w:r w:rsidRPr="00C67EEA">
              <w:rPr>
                <w:rFonts w:ascii="Arial" w:hAnsi="Arial" w:cs="Arial"/>
                <w:sz w:val="16"/>
                <w:szCs w:val="16"/>
              </w:rPr>
              <w:t>4.</w:t>
            </w:r>
          </w:p>
        </w:tc>
        <w:tc>
          <w:tcPr>
            <w:tcW w:w="2654" w:type="dxa"/>
          </w:tcPr>
          <w:p w14:paraId="1220CC5F" w14:textId="0B88D12A" w:rsidR="001A5BAA" w:rsidRPr="00C67EEA" w:rsidRDefault="003C564F" w:rsidP="00C67EEA">
            <w:pPr>
              <w:rPr>
                <w:rFonts w:ascii="Arial" w:hAnsi="Arial" w:cs="Arial"/>
                <w:color w:val="000000"/>
                <w:sz w:val="16"/>
                <w:szCs w:val="16"/>
              </w:rPr>
            </w:pPr>
            <w:r w:rsidRPr="00C67EEA">
              <w:rPr>
                <w:rFonts w:ascii="Arial" w:hAnsi="Arial" w:cs="Arial"/>
                <w:color w:val="000000"/>
                <w:sz w:val="16"/>
                <w:szCs w:val="16"/>
              </w:rPr>
              <w:t>Houdt kort nabespreking, motiveert de uitslag, indien gevraagd</w:t>
            </w:r>
          </w:p>
        </w:tc>
        <w:tc>
          <w:tcPr>
            <w:tcW w:w="4612" w:type="dxa"/>
          </w:tcPr>
          <w:p w14:paraId="0F4D22C5" w14:textId="55E2054D" w:rsidR="001A5BAA" w:rsidRPr="00C67EEA" w:rsidRDefault="003C564F"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houdt, indien de situatie hierom vraagt, een korte nabespreking van de wedstrijd om bepaalde beslissingen toe te lichten</w:t>
            </w:r>
            <w:r w:rsidR="00C94D55" w:rsidRPr="00C67EEA">
              <w:rPr>
                <w:rFonts w:ascii="Arial" w:hAnsi="Arial" w:cs="Arial"/>
                <w:color w:val="000000"/>
                <w:sz w:val="16"/>
                <w:szCs w:val="16"/>
              </w:rPr>
              <w:t>.</w:t>
            </w:r>
          </w:p>
        </w:tc>
        <w:tc>
          <w:tcPr>
            <w:tcW w:w="425" w:type="dxa"/>
          </w:tcPr>
          <w:p w14:paraId="1D3B9345" w14:textId="77777777" w:rsidR="001A5BAA" w:rsidRPr="00C67EEA" w:rsidRDefault="001A5BAA" w:rsidP="00C67EEA">
            <w:pPr>
              <w:rPr>
                <w:rFonts w:ascii="Arial" w:hAnsi="Arial" w:cs="Arial"/>
                <w:sz w:val="16"/>
                <w:szCs w:val="16"/>
              </w:rPr>
            </w:pPr>
          </w:p>
        </w:tc>
        <w:tc>
          <w:tcPr>
            <w:tcW w:w="346" w:type="dxa"/>
          </w:tcPr>
          <w:p w14:paraId="118D7E48" w14:textId="77777777" w:rsidR="001A5BAA" w:rsidRPr="00C67EEA" w:rsidRDefault="001A5BAA" w:rsidP="00C67EEA">
            <w:pPr>
              <w:rPr>
                <w:rFonts w:ascii="Arial" w:hAnsi="Arial" w:cs="Arial"/>
                <w:sz w:val="16"/>
                <w:szCs w:val="16"/>
              </w:rPr>
            </w:pPr>
          </w:p>
        </w:tc>
        <w:tc>
          <w:tcPr>
            <w:tcW w:w="1462" w:type="dxa"/>
          </w:tcPr>
          <w:p w14:paraId="7C325D2E" w14:textId="77777777" w:rsidR="001A5BAA" w:rsidRPr="00C67EEA" w:rsidRDefault="001A5BAA" w:rsidP="00C67EEA">
            <w:pPr>
              <w:rPr>
                <w:rFonts w:ascii="Arial" w:hAnsi="Arial" w:cs="Arial"/>
                <w:sz w:val="16"/>
                <w:szCs w:val="16"/>
              </w:rPr>
            </w:pPr>
          </w:p>
        </w:tc>
      </w:tr>
      <w:tr w:rsidR="001A5BAA" w:rsidRPr="002520EE" w14:paraId="3EF0A517" w14:textId="77777777" w:rsidTr="00D02A16">
        <w:tc>
          <w:tcPr>
            <w:tcW w:w="384" w:type="dxa"/>
          </w:tcPr>
          <w:p w14:paraId="6CAB590A" w14:textId="27CD5728" w:rsidR="001A5BAA" w:rsidRPr="00C67EEA" w:rsidRDefault="003C564F" w:rsidP="00C67EEA">
            <w:pPr>
              <w:rPr>
                <w:rFonts w:ascii="Arial" w:hAnsi="Arial" w:cs="Arial"/>
                <w:sz w:val="16"/>
                <w:szCs w:val="16"/>
              </w:rPr>
            </w:pPr>
            <w:r w:rsidRPr="00C67EEA">
              <w:rPr>
                <w:rFonts w:ascii="Arial" w:hAnsi="Arial" w:cs="Arial"/>
                <w:sz w:val="16"/>
                <w:szCs w:val="16"/>
              </w:rPr>
              <w:t>5.</w:t>
            </w:r>
          </w:p>
        </w:tc>
        <w:tc>
          <w:tcPr>
            <w:tcW w:w="2654" w:type="dxa"/>
          </w:tcPr>
          <w:p w14:paraId="6C274C0C" w14:textId="77777777" w:rsidR="003C564F" w:rsidRPr="00C67EEA" w:rsidRDefault="003C564F" w:rsidP="00C67EEA">
            <w:pPr>
              <w:rPr>
                <w:rFonts w:ascii="Arial" w:hAnsi="Arial" w:cs="Arial"/>
                <w:color w:val="000000"/>
                <w:sz w:val="16"/>
                <w:szCs w:val="16"/>
              </w:rPr>
            </w:pPr>
            <w:r w:rsidRPr="00C67EEA">
              <w:rPr>
                <w:rFonts w:ascii="Arial" w:hAnsi="Arial" w:cs="Arial"/>
                <w:color w:val="000000"/>
                <w:sz w:val="16"/>
                <w:szCs w:val="16"/>
              </w:rPr>
              <w:t>Vertoont voorbeeldgedrag</w:t>
            </w:r>
          </w:p>
          <w:p w14:paraId="0483BC0A" w14:textId="77777777" w:rsidR="001A5BAA" w:rsidRPr="00C67EEA" w:rsidRDefault="001A5BAA" w:rsidP="00C67EEA">
            <w:pPr>
              <w:rPr>
                <w:rFonts w:ascii="Arial" w:hAnsi="Arial" w:cs="Arial"/>
                <w:sz w:val="16"/>
                <w:szCs w:val="16"/>
              </w:rPr>
            </w:pPr>
          </w:p>
        </w:tc>
        <w:tc>
          <w:tcPr>
            <w:tcW w:w="4612" w:type="dxa"/>
          </w:tcPr>
          <w:p w14:paraId="4CD17238" w14:textId="1A22D2C1" w:rsidR="001A5BAA" w:rsidRPr="00C67EEA" w:rsidRDefault="00C94D55"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handelt objectief en heeft een actieve houding. Hij toont gewenst gedrag, blijft rustig, is beleefd en schreeuwt niet.</w:t>
            </w:r>
          </w:p>
        </w:tc>
        <w:tc>
          <w:tcPr>
            <w:tcW w:w="425" w:type="dxa"/>
          </w:tcPr>
          <w:p w14:paraId="1A17BD17" w14:textId="77777777" w:rsidR="001A5BAA" w:rsidRPr="00C67EEA" w:rsidRDefault="001A5BAA" w:rsidP="00C67EEA">
            <w:pPr>
              <w:rPr>
                <w:rFonts w:ascii="Arial" w:hAnsi="Arial" w:cs="Arial"/>
                <w:sz w:val="16"/>
                <w:szCs w:val="16"/>
              </w:rPr>
            </w:pPr>
          </w:p>
        </w:tc>
        <w:tc>
          <w:tcPr>
            <w:tcW w:w="346" w:type="dxa"/>
          </w:tcPr>
          <w:p w14:paraId="1BBDE0AB" w14:textId="77777777" w:rsidR="001A5BAA" w:rsidRPr="00C67EEA" w:rsidRDefault="001A5BAA" w:rsidP="00C67EEA">
            <w:pPr>
              <w:rPr>
                <w:rFonts w:ascii="Arial" w:hAnsi="Arial" w:cs="Arial"/>
                <w:sz w:val="16"/>
                <w:szCs w:val="16"/>
              </w:rPr>
            </w:pPr>
          </w:p>
        </w:tc>
        <w:tc>
          <w:tcPr>
            <w:tcW w:w="1462" w:type="dxa"/>
          </w:tcPr>
          <w:p w14:paraId="5E60B445" w14:textId="77777777" w:rsidR="001A5BAA" w:rsidRPr="00C67EEA" w:rsidRDefault="001A5BAA" w:rsidP="00C67EEA">
            <w:pPr>
              <w:rPr>
                <w:rFonts w:ascii="Arial" w:hAnsi="Arial" w:cs="Arial"/>
                <w:sz w:val="16"/>
                <w:szCs w:val="16"/>
              </w:rPr>
            </w:pPr>
          </w:p>
        </w:tc>
      </w:tr>
      <w:tr w:rsidR="00C94D55" w:rsidRPr="002520EE" w14:paraId="2D248E24" w14:textId="77777777" w:rsidTr="00D02A16">
        <w:tc>
          <w:tcPr>
            <w:tcW w:w="9883" w:type="dxa"/>
            <w:gridSpan w:val="6"/>
            <w:shd w:val="clear" w:color="auto" w:fill="D9D9D9" w:themeFill="background1" w:themeFillShade="D9"/>
          </w:tcPr>
          <w:p w14:paraId="553353D9" w14:textId="4134CE30" w:rsidR="00C94D55" w:rsidRPr="00C67EEA" w:rsidRDefault="00D85BA0" w:rsidP="00C67EEA">
            <w:pPr>
              <w:rPr>
                <w:rFonts w:ascii="Arial" w:hAnsi="Arial" w:cs="Arial"/>
                <w:b/>
                <w:bCs/>
                <w:sz w:val="16"/>
                <w:szCs w:val="16"/>
              </w:rPr>
            </w:pPr>
            <w:r w:rsidRPr="00C67EEA">
              <w:rPr>
                <w:rFonts w:ascii="Arial" w:hAnsi="Arial" w:cs="Arial"/>
                <w:b/>
                <w:bCs/>
                <w:sz w:val="16"/>
                <w:szCs w:val="16"/>
              </w:rPr>
              <w:t>Werkproces 2.1.5. Werkt samen met college-scheidsrechter(s)</w:t>
            </w:r>
          </w:p>
        </w:tc>
      </w:tr>
      <w:tr w:rsidR="00C94D55" w:rsidRPr="002520EE" w14:paraId="5DD99818" w14:textId="77777777" w:rsidTr="00D02A16">
        <w:tc>
          <w:tcPr>
            <w:tcW w:w="8421" w:type="dxa"/>
            <w:gridSpan w:val="5"/>
            <w:shd w:val="clear" w:color="auto" w:fill="D9D9D9" w:themeFill="background1" w:themeFillShade="D9"/>
          </w:tcPr>
          <w:p w14:paraId="3069493B" w14:textId="6926560A" w:rsidR="00C94D55" w:rsidRPr="00C67EEA" w:rsidRDefault="00C94D55" w:rsidP="00C67EEA">
            <w:pPr>
              <w:rPr>
                <w:rFonts w:ascii="Arial" w:hAnsi="Arial" w:cs="Arial"/>
                <w:b/>
                <w:bCs/>
                <w:sz w:val="16"/>
                <w:szCs w:val="16"/>
              </w:rPr>
            </w:pPr>
            <w:r w:rsidRPr="00C67EEA">
              <w:rPr>
                <w:rFonts w:ascii="Arial" w:hAnsi="Arial" w:cs="Arial"/>
                <w:b/>
                <w:bCs/>
                <w:sz w:val="16"/>
                <w:szCs w:val="16"/>
              </w:rPr>
              <w:t>De kandidaat heeft laten zien, dat hij dit werkproces beheerst:</w:t>
            </w:r>
          </w:p>
        </w:tc>
        <w:tc>
          <w:tcPr>
            <w:tcW w:w="1462" w:type="dxa"/>
            <w:shd w:val="clear" w:color="auto" w:fill="D9D9D9" w:themeFill="background1" w:themeFillShade="D9"/>
          </w:tcPr>
          <w:p w14:paraId="522B2FE7" w14:textId="7FFD3730" w:rsidR="00C94D55" w:rsidRPr="00C67EEA" w:rsidRDefault="00C94D55" w:rsidP="00C67EEA">
            <w:pPr>
              <w:rPr>
                <w:rFonts w:ascii="Arial" w:hAnsi="Arial" w:cs="Arial"/>
                <w:b/>
                <w:bCs/>
                <w:sz w:val="16"/>
                <w:szCs w:val="16"/>
              </w:rPr>
            </w:pPr>
            <w:r w:rsidRPr="00C67EEA">
              <w:rPr>
                <w:rFonts w:ascii="Arial" w:hAnsi="Arial" w:cs="Arial"/>
                <w:b/>
                <w:bCs/>
                <w:sz w:val="16"/>
                <w:szCs w:val="16"/>
              </w:rPr>
              <w:t>Ja / Nee</w:t>
            </w:r>
          </w:p>
        </w:tc>
      </w:tr>
      <w:tr w:rsidR="00C94D55" w:rsidRPr="002520EE" w14:paraId="2F7513A1" w14:textId="77777777" w:rsidTr="00D02A16">
        <w:tc>
          <w:tcPr>
            <w:tcW w:w="384" w:type="dxa"/>
          </w:tcPr>
          <w:p w14:paraId="59218100" w14:textId="77764057" w:rsidR="00C94D55" w:rsidRPr="00C67EEA" w:rsidRDefault="00463600" w:rsidP="00C67EEA">
            <w:pPr>
              <w:rPr>
                <w:rFonts w:ascii="Arial" w:hAnsi="Arial" w:cs="Arial"/>
                <w:sz w:val="16"/>
                <w:szCs w:val="16"/>
              </w:rPr>
            </w:pPr>
            <w:r w:rsidRPr="00C67EEA">
              <w:rPr>
                <w:rFonts w:ascii="Arial" w:hAnsi="Arial" w:cs="Arial"/>
                <w:sz w:val="16"/>
                <w:szCs w:val="16"/>
              </w:rPr>
              <w:t>1.</w:t>
            </w:r>
          </w:p>
        </w:tc>
        <w:tc>
          <w:tcPr>
            <w:tcW w:w="2654" w:type="dxa"/>
          </w:tcPr>
          <w:p w14:paraId="38B6818D" w14:textId="77777777" w:rsidR="00463600" w:rsidRPr="00C67EEA" w:rsidRDefault="00463600" w:rsidP="00C67EEA">
            <w:pPr>
              <w:rPr>
                <w:rFonts w:ascii="Arial" w:hAnsi="Arial" w:cs="Arial"/>
                <w:color w:val="000000"/>
                <w:sz w:val="16"/>
                <w:szCs w:val="16"/>
              </w:rPr>
            </w:pPr>
            <w:r w:rsidRPr="00C67EEA">
              <w:rPr>
                <w:rFonts w:ascii="Arial" w:hAnsi="Arial" w:cs="Arial"/>
                <w:color w:val="000000"/>
                <w:sz w:val="16"/>
                <w:szCs w:val="16"/>
              </w:rPr>
              <w:t>Houdt zich aan afspraken met collega-scheidsrechter(s)</w:t>
            </w:r>
          </w:p>
          <w:p w14:paraId="755EC359" w14:textId="77777777" w:rsidR="00C94D55" w:rsidRPr="00C67EEA" w:rsidRDefault="00C94D55" w:rsidP="00C67EEA">
            <w:pPr>
              <w:rPr>
                <w:rFonts w:ascii="Arial" w:hAnsi="Arial" w:cs="Arial"/>
                <w:sz w:val="16"/>
                <w:szCs w:val="16"/>
              </w:rPr>
            </w:pPr>
          </w:p>
        </w:tc>
        <w:tc>
          <w:tcPr>
            <w:tcW w:w="4612" w:type="dxa"/>
          </w:tcPr>
          <w:p w14:paraId="4F79322E" w14:textId="0EFDDA60" w:rsidR="00C94D55" w:rsidRPr="00C67EEA" w:rsidRDefault="00463600"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maakt, indien hij fluit als koppel, voorafgaand de wedstrijd afspraken met zijn koppelgenoot en stemt het houden aan deze afspraken met zijn koppelgenoot af. De handbalscheidsrechter maakt tijdens de wedstrijd meerdere malen contract met de secretaris-tijdwaarnemer.</w:t>
            </w:r>
          </w:p>
        </w:tc>
        <w:tc>
          <w:tcPr>
            <w:tcW w:w="425" w:type="dxa"/>
          </w:tcPr>
          <w:p w14:paraId="7786EA7F" w14:textId="77777777" w:rsidR="00C94D55" w:rsidRPr="00C67EEA" w:rsidRDefault="00C94D55" w:rsidP="00C67EEA">
            <w:pPr>
              <w:rPr>
                <w:rFonts w:ascii="Arial" w:hAnsi="Arial" w:cs="Arial"/>
                <w:sz w:val="16"/>
                <w:szCs w:val="16"/>
              </w:rPr>
            </w:pPr>
          </w:p>
        </w:tc>
        <w:tc>
          <w:tcPr>
            <w:tcW w:w="346" w:type="dxa"/>
          </w:tcPr>
          <w:p w14:paraId="0DDEF789" w14:textId="77777777" w:rsidR="00C94D55" w:rsidRPr="00C67EEA" w:rsidRDefault="00C94D55" w:rsidP="00C67EEA">
            <w:pPr>
              <w:rPr>
                <w:rFonts w:ascii="Arial" w:hAnsi="Arial" w:cs="Arial"/>
                <w:sz w:val="16"/>
                <w:szCs w:val="16"/>
              </w:rPr>
            </w:pPr>
          </w:p>
        </w:tc>
        <w:tc>
          <w:tcPr>
            <w:tcW w:w="1462" w:type="dxa"/>
          </w:tcPr>
          <w:p w14:paraId="3DCAFDBD" w14:textId="77777777" w:rsidR="00C94D55" w:rsidRPr="00C67EEA" w:rsidRDefault="00C94D55" w:rsidP="00C67EEA">
            <w:pPr>
              <w:rPr>
                <w:rFonts w:ascii="Arial" w:hAnsi="Arial" w:cs="Arial"/>
                <w:sz w:val="16"/>
                <w:szCs w:val="16"/>
              </w:rPr>
            </w:pPr>
          </w:p>
        </w:tc>
      </w:tr>
      <w:tr w:rsidR="00C94D55" w:rsidRPr="002520EE" w14:paraId="42E68A59" w14:textId="77777777" w:rsidTr="00D02A16">
        <w:tc>
          <w:tcPr>
            <w:tcW w:w="384" w:type="dxa"/>
          </w:tcPr>
          <w:p w14:paraId="4BA58DD4" w14:textId="2618A9AD" w:rsidR="00C94D55" w:rsidRPr="00C67EEA" w:rsidRDefault="00463600" w:rsidP="00C67EEA">
            <w:pPr>
              <w:rPr>
                <w:rFonts w:ascii="Arial" w:hAnsi="Arial" w:cs="Arial"/>
                <w:sz w:val="16"/>
                <w:szCs w:val="16"/>
              </w:rPr>
            </w:pPr>
            <w:r w:rsidRPr="00C67EEA">
              <w:rPr>
                <w:rFonts w:ascii="Arial" w:hAnsi="Arial" w:cs="Arial"/>
                <w:sz w:val="16"/>
                <w:szCs w:val="16"/>
              </w:rPr>
              <w:t>2.</w:t>
            </w:r>
          </w:p>
        </w:tc>
        <w:tc>
          <w:tcPr>
            <w:tcW w:w="2654" w:type="dxa"/>
          </w:tcPr>
          <w:p w14:paraId="43E97DBA" w14:textId="77777777" w:rsidR="00463600" w:rsidRPr="00C67EEA" w:rsidRDefault="00463600" w:rsidP="00C67EEA">
            <w:pPr>
              <w:rPr>
                <w:rFonts w:ascii="Arial" w:hAnsi="Arial" w:cs="Arial"/>
                <w:color w:val="000000"/>
                <w:sz w:val="16"/>
                <w:szCs w:val="16"/>
              </w:rPr>
            </w:pPr>
            <w:r w:rsidRPr="00C67EEA">
              <w:rPr>
                <w:rFonts w:ascii="Arial" w:hAnsi="Arial" w:cs="Arial"/>
                <w:color w:val="000000"/>
                <w:sz w:val="16"/>
                <w:szCs w:val="16"/>
              </w:rPr>
              <w:t>Vraagt feedback en advies aan collega's</w:t>
            </w:r>
          </w:p>
          <w:p w14:paraId="293ED8FB" w14:textId="77777777" w:rsidR="00C94D55" w:rsidRPr="00C67EEA" w:rsidRDefault="00C94D55" w:rsidP="00C67EEA">
            <w:pPr>
              <w:rPr>
                <w:rFonts w:ascii="Arial" w:hAnsi="Arial" w:cs="Arial"/>
                <w:sz w:val="16"/>
                <w:szCs w:val="16"/>
              </w:rPr>
            </w:pPr>
          </w:p>
        </w:tc>
        <w:tc>
          <w:tcPr>
            <w:tcW w:w="4612" w:type="dxa"/>
          </w:tcPr>
          <w:p w14:paraId="6B16DC4A" w14:textId="34AA78F3" w:rsidR="00C94D55" w:rsidRPr="00C67EEA" w:rsidRDefault="00463600"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vraagt om uitleg en feedback over bepaalde situaties en eigen handelen aan de praktijkbegeleider en/of zijn koppelgenoot.</w:t>
            </w:r>
          </w:p>
        </w:tc>
        <w:tc>
          <w:tcPr>
            <w:tcW w:w="425" w:type="dxa"/>
          </w:tcPr>
          <w:p w14:paraId="670DEB2E" w14:textId="77777777" w:rsidR="00C94D55" w:rsidRPr="00C67EEA" w:rsidRDefault="00C94D55" w:rsidP="00C67EEA">
            <w:pPr>
              <w:rPr>
                <w:rFonts w:ascii="Arial" w:hAnsi="Arial" w:cs="Arial"/>
                <w:sz w:val="16"/>
                <w:szCs w:val="16"/>
              </w:rPr>
            </w:pPr>
          </w:p>
        </w:tc>
        <w:tc>
          <w:tcPr>
            <w:tcW w:w="346" w:type="dxa"/>
          </w:tcPr>
          <w:p w14:paraId="1C043DEC" w14:textId="77777777" w:rsidR="00C94D55" w:rsidRPr="00C67EEA" w:rsidRDefault="00C94D55" w:rsidP="00C67EEA">
            <w:pPr>
              <w:rPr>
                <w:rFonts w:ascii="Arial" w:hAnsi="Arial" w:cs="Arial"/>
                <w:sz w:val="16"/>
                <w:szCs w:val="16"/>
              </w:rPr>
            </w:pPr>
          </w:p>
        </w:tc>
        <w:tc>
          <w:tcPr>
            <w:tcW w:w="1462" w:type="dxa"/>
          </w:tcPr>
          <w:p w14:paraId="69C84406" w14:textId="77777777" w:rsidR="00C94D55" w:rsidRPr="00C67EEA" w:rsidRDefault="00C94D55" w:rsidP="00C67EEA">
            <w:pPr>
              <w:rPr>
                <w:rFonts w:ascii="Arial" w:hAnsi="Arial" w:cs="Arial"/>
                <w:sz w:val="16"/>
                <w:szCs w:val="16"/>
              </w:rPr>
            </w:pPr>
          </w:p>
        </w:tc>
      </w:tr>
      <w:tr w:rsidR="007E4E3B" w:rsidRPr="002520EE" w14:paraId="5A1510D4" w14:textId="77777777" w:rsidTr="00D02A16">
        <w:tc>
          <w:tcPr>
            <w:tcW w:w="9883" w:type="dxa"/>
            <w:gridSpan w:val="6"/>
            <w:shd w:val="clear" w:color="auto" w:fill="D9D9D9" w:themeFill="background1" w:themeFillShade="D9"/>
          </w:tcPr>
          <w:p w14:paraId="3455C937" w14:textId="238060D9" w:rsidR="007E4E3B" w:rsidRPr="00C67EEA" w:rsidRDefault="00B3456A" w:rsidP="00C67EEA">
            <w:pPr>
              <w:rPr>
                <w:rFonts w:ascii="Arial" w:hAnsi="Arial" w:cs="Arial"/>
                <w:b/>
                <w:bCs/>
                <w:sz w:val="16"/>
                <w:szCs w:val="16"/>
              </w:rPr>
            </w:pPr>
            <w:r w:rsidRPr="00C67EEA">
              <w:rPr>
                <w:rFonts w:ascii="Arial" w:hAnsi="Arial" w:cs="Arial"/>
                <w:b/>
                <w:bCs/>
                <w:sz w:val="16"/>
                <w:szCs w:val="16"/>
              </w:rPr>
              <w:t>Werkproces 2.1.6. Handelt formaliteiten af</w:t>
            </w:r>
          </w:p>
        </w:tc>
      </w:tr>
      <w:tr w:rsidR="00B3456A" w:rsidRPr="002520EE" w14:paraId="3E2625B3" w14:textId="77777777" w:rsidTr="00D02A16">
        <w:tc>
          <w:tcPr>
            <w:tcW w:w="8421" w:type="dxa"/>
            <w:gridSpan w:val="5"/>
            <w:shd w:val="clear" w:color="auto" w:fill="D9D9D9" w:themeFill="background1" w:themeFillShade="D9"/>
          </w:tcPr>
          <w:p w14:paraId="07C486BE" w14:textId="39965969" w:rsidR="00B3456A" w:rsidRPr="00C67EEA" w:rsidRDefault="00B3456A" w:rsidP="00C67EEA">
            <w:pPr>
              <w:rPr>
                <w:rFonts w:ascii="Arial" w:hAnsi="Arial" w:cs="Arial"/>
                <w:b/>
                <w:bCs/>
                <w:sz w:val="16"/>
                <w:szCs w:val="16"/>
              </w:rPr>
            </w:pPr>
            <w:r w:rsidRPr="00C67EEA">
              <w:rPr>
                <w:rFonts w:ascii="Arial" w:hAnsi="Arial" w:cs="Arial"/>
                <w:b/>
                <w:bCs/>
                <w:sz w:val="16"/>
                <w:szCs w:val="16"/>
              </w:rPr>
              <w:t>De kandidaat heeft laten zien, dat hij dit werkproces beheerst:</w:t>
            </w:r>
          </w:p>
        </w:tc>
        <w:tc>
          <w:tcPr>
            <w:tcW w:w="1462" w:type="dxa"/>
            <w:shd w:val="clear" w:color="auto" w:fill="D9D9D9" w:themeFill="background1" w:themeFillShade="D9"/>
          </w:tcPr>
          <w:p w14:paraId="1971CF30" w14:textId="5CEF6A9B" w:rsidR="00B3456A" w:rsidRPr="00C67EEA" w:rsidRDefault="00B3456A" w:rsidP="00C67EEA">
            <w:pPr>
              <w:rPr>
                <w:rFonts w:ascii="Arial" w:hAnsi="Arial" w:cs="Arial"/>
                <w:b/>
                <w:bCs/>
                <w:sz w:val="16"/>
                <w:szCs w:val="16"/>
              </w:rPr>
            </w:pPr>
            <w:r w:rsidRPr="00C67EEA">
              <w:rPr>
                <w:rFonts w:ascii="Arial" w:hAnsi="Arial" w:cs="Arial"/>
                <w:b/>
                <w:bCs/>
                <w:sz w:val="16"/>
                <w:szCs w:val="16"/>
              </w:rPr>
              <w:t>Ja / Nee</w:t>
            </w:r>
          </w:p>
        </w:tc>
      </w:tr>
      <w:tr w:rsidR="00C94D55" w:rsidRPr="002520EE" w14:paraId="6251B13D" w14:textId="77777777" w:rsidTr="00D02A16">
        <w:trPr>
          <w:trHeight w:val="440"/>
        </w:trPr>
        <w:tc>
          <w:tcPr>
            <w:tcW w:w="384" w:type="dxa"/>
          </w:tcPr>
          <w:p w14:paraId="16B5A374" w14:textId="555909BA" w:rsidR="00C94D55" w:rsidRPr="00C67EEA" w:rsidRDefault="00603F22" w:rsidP="00C67EEA">
            <w:pPr>
              <w:rPr>
                <w:rFonts w:ascii="Arial" w:hAnsi="Arial" w:cs="Arial"/>
                <w:sz w:val="16"/>
                <w:szCs w:val="16"/>
              </w:rPr>
            </w:pPr>
            <w:r w:rsidRPr="00C67EEA">
              <w:rPr>
                <w:rFonts w:ascii="Arial" w:hAnsi="Arial" w:cs="Arial"/>
                <w:sz w:val="16"/>
                <w:szCs w:val="16"/>
              </w:rPr>
              <w:t>1.</w:t>
            </w:r>
          </w:p>
        </w:tc>
        <w:tc>
          <w:tcPr>
            <w:tcW w:w="2654" w:type="dxa"/>
          </w:tcPr>
          <w:p w14:paraId="514C6963" w14:textId="3FA8481D" w:rsidR="00C94D55" w:rsidRPr="00C67EEA" w:rsidRDefault="00603F22" w:rsidP="00C67EEA">
            <w:pPr>
              <w:rPr>
                <w:rFonts w:ascii="Arial" w:hAnsi="Arial" w:cs="Arial"/>
                <w:color w:val="000000"/>
                <w:sz w:val="16"/>
                <w:szCs w:val="16"/>
              </w:rPr>
            </w:pPr>
            <w:r w:rsidRPr="00C67EEA">
              <w:rPr>
                <w:rFonts w:ascii="Arial" w:hAnsi="Arial" w:cs="Arial"/>
                <w:color w:val="000000"/>
                <w:sz w:val="16"/>
                <w:szCs w:val="16"/>
              </w:rPr>
              <w:t>Vermeldt de tijdelijke en definitieve strafopleggingen</w:t>
            </w:r>
          </w:p>
        </w:tc>
        <w:tc>
          <w:tcPr>
            <w:tcW w:w="4612" w:type="dxa"/>
          </w:tcPr>
          <w:p w14:paraId="7B73E968" w14:textId="0593DE33" w:rsidR="00C94D55" w:rsidRPr="00C67EEA" w:rsidRDefault="00CE5D97"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noteert en/of controleert de juiste strafopleggingen op het wedstrijdformulier.</w:t>
            </w:r>
          </w:p>
        </w:tc>
        <w:tc>
          <w:tcPr>
            <w:tcW w:w="425" w:type="dxa"/>
          </w:tcPr>
          <w:p w14:paraId="28CE30F2" w14:textId="77777777" w:rsidR="00C94D55" w:rsidRPr="00C67EEA" w:rsidRDefault="00C94D55" w:rsidP="00C67EEA">
            <w:pPr>
              <w:rPr>
                <w:rFonts w:ascii="Arial" w:hAnsi="Arial" w:cs="Arial"/>
                <w:sz w:val="16"/>
                <w:szCs w:val="16"/>
              </w:rPr>
            </w:pPr>
          </w:p>
        </w:tc>
        <w:tc>
          <w:tcPr>
            <w:tcW w:w="346" w:type="dxa"/>
          </w:tcPr>
          <w:p w14:paraId="093878A1" w14:textId="77777777" w:rsidR="00C94D55" w:rsidRPr="00C67EEA" w:rsidRDefault="00C94D55" w:rsidP="00C67EEA">
            <w:pPr>
              <w:rPr>
                <w:rFonts w:ascii="Arial" w:hAnsi="Arial" w:cs="Arial"/>
                <w:sz w:val="16"/>
                <w:szCs w:val="16"/>
              </w:rPr>
            </w:pPr>
          </w:p>
        </w:tc>
        <w:tc>
          <w:tcPr>
            <w:tcW w:w="1462" w:type="dxa"/>
          </w:tcPr>
          <w:p w14:paraId="56785B41" w14:textId="77777777" w:rsidR="00C94D55" w:rsidRPr="00C67EEA" w:rsidRDefault="00C94D55" w:rsidP="00C67EEA">
            <w:pPr>
              <w:rPr>
                <w:rFonts w:ascii="Arial" w:hAnsi="Arial" w:cs="Arial"/>
                <w:sz w:val="16"/>
                <w:szCs w:val="16"/>
              </w:rPr>
            </w:pPr>
          </w:p>
        </w:tc>
      </w:tr>
      <w:tr w:rsidR="00C94D55" w:rsidRPr="002520EE" w14:paraId="69B4A002" w14:textId="77777777" w:rsidTr="00D02A16">
        <w:tc>
          <w:tcPr>
            <w:tcW w:w="384" w:type="dxa"/>
          </w:tcPr>
          <w:p w14:paraId="2A72BD38" w14:textId="7A524F28" w:rsidR="00C94D55" w:rsidRPr="00C67EEA" w:rsidRDefault="00603F22" w:rsidP="00C67EEA">
            <w:pPr>
              <w:rPr>
                <w:rFonts w:ascii="Arial" w:hAnsi="Arial" w:cs="Arial"/>
                <w:sz w:val="16"/>
                <w:szCs w:val="16"/>
              </w:rPr>
            </w:pPr>
            <w:r w:rsidRPr="00C67EEA">
              <w:rPr>
                <w:rFonts w:ascii="Arial" w:hAnsi="Arial" w:cs="Arial"/>
                <w:sz w:val="16"/>
                <w:szCs w:val="16"/>
              </w:rPr>
              <w:t>2.</w:t>
            </w:r>
          </w:p>
        </w:tc>
        <w:tc>
          <w:tcPr>
            <w:tcW w:w="2654" w:type="dxa"/>
          </w:tcPr>
          <w:p w14:paraId="0ED1D92D" w14:textId="03A3EB8A" w:rsidR="00C94D55" w:rsidRPr="00C67EEA" w:rsidRDefault="00603F22" w:rsidP="00C67EEA">
            <w:pPr>
              <w:rPr>
                <w:rFonts w:ascii="Arial" w:hAnsi="Arial" w:cs="Arial"/>
                <w:color w:val="000000"/>
                <w:sz w:val="16"/>
                <w:szCs w:val="16"/>
              </w:rPr>
            </w:pPr>
            <w:r w:rsidRPr="00C67EEA">
              <w:rPr>
                <w:rFonts w:ascii="Arial" w:hAnsi="Arial" w:cs="Arial"/>
                <w:color w:val="000000"/>
                <w:sz w:val="16"/>
                <w:szCs w:val="16"/>
              </w:rPr>
              <w:t>Plaatst handtekening onder volledig ingevuld formulier en levert deze in bij de aangewezen instantie. Controleert of formulier juist is ingevuld.</w:t>
            </w:r>
          </w:p>
        </w:tc>
        <w:tc>
          <w:tcPr>
            <w:tcW w:w="4612" w:type="dxa"/>
          </w:tcPr>
          <w:p w14:paraId="23853FEF" w14:textId="0A823778" w:rsidR="00C94D55" w:rsidRPr="00C67EEA" w:rsidRDefault="00CE5D97"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controleert na de wedstrijd het ingevulde wedstrijdformulier en plaatst na afloop zijn handtekening onder het wedstrijdformulier en levert deze in.</w:t>
            </w:r>
          </w:p>
        </w:tc>
        <w:tc>
          <w:tcPr>
            <w:tcW w:w="425" w:type="dxa"/>
          </w:tcPr>
          <w:p w14:paraId="49F26A39" w14:textId="77777777" w:rsidR="00C94D55" w:rsidRPr="00C67EEA" w:rsidRDefault="00C94D55" w:rsidP="00C67EEA">
            <w:pPr>
              <w:rPr>
                <w:rFonts w:ascii="Arial" w:hAnsi="Arial" w:cs="Arial"/>
                <w:sz w:val="16"/>
                <w:szCs w:val="16"/>
              </w:rPr>
            </w:pPr>
          </w:p>
        </w:tc>
        <w:tc>
          <w:tcPr>
            <w:tcW w:w="346" w:type="dxa"/>
          </w:tcPr>
          <w:p w14:paraId="73E1E199" w14:textId="77777777" w:rsidR="00C94D55" w:rsidRPr="00C67EEA" w:rsidRDefault="00C94D55" w:rsidP="00C67EEA">
            <w:pPr>
              <w:rPr>
                <w:rFonts w:ascii="Arial" w:hAnsi="Arial" w:cs="Arial"/>
                <w:sz w:val="16"/>
                <w:szCs w:val="16"/>
              </w:rPr>
            </w:pPr>
          </w:p>
        </w:tc>
        <w:tc>
          <w:tcPr>
            <w:tcW w:w="1462" w:type="dxa"/>
          </w:tcPr>
          <w:p w14:paraId="3B98A311" w14:textId="77777777" w:rsidR="00C94D55" w:rsidRPr="00C67EEA" w:rsidRDefault="00C94D55" w:rsidP="00C67EEA">
            <w:pPr>
              <w:rPr>
                <w:rFonts w:ascii="Arial" w:hAnsi="Arial" w:cs="Arial"/>
                <w:sz w:val="16"/>
                <w:szCs w:val="16"/>
              </w:rPr>
            </w:pPr>
          </w:p>
        </w:tc>
      </w:tr>
      <w:tr w:rsidR="00C94D55" w:rsidRPr="002520EE" w14:paraId="44AC8600" w14:textId="77777777" w:rsidTr="00D02A16">
        <w:tc>
          <w:tcPr>
            <w:tcW w:w="384" w:type="dxa"/>
          </w:tcPr>
          <w:p w14:paraId="22A84FA9" w14:textId="03688308" w:rsidR="00C94D55" w:rsidRPr="00C67EEA" w:rsidRDefault="00603F22" w:rsidP="00C67EEA">
            <w:pPr>
              <w:rPr>
                <w:rFonts w:ascii="Arial" w:hAnsi="Arial" w:cs="Arial"/>
                <w:sz w:val="16"/>
                <w:szCs w:val="16"/>
              </w:rPr>
            </w:pPr>
            <w:r w:rsidRPr="00C67EEA">
              <w:rPr>
                <w:rFonts w:ascii="Arial" w:hAnsi="Arial" w:cs="Arial"/>
                <w:sz w:val="16"/>
                <w:szCs w:val="16"/>
              </w:rPr>
              <w:t>3.</w:t>
            </w:r>
          </w:p>
        </w:tc>
        <w:tc>
          <w:tcPr>
            <w:tcW w:w="2654" w:type="dxa"/>
          </w:tcPr>
          <w:p w14:paraId="2E04CBDB" w14:textId="29E1269A" w:rsidR="00C94D55" w:rsidRPr="00C67EEA" w:rsidRDefault="00603F22" w:rsidP="00C67EEA">
            <w:pPr>
              <w:rPr>
                <w:rFonts w:ascii="Arial" w:hAnsi="Arial" w:cs="Arial"/>
                <w:color w:val="000000"/>
                <w:sz w:val="16"/>
                <w:szCs w:val="16"/>
              </w:rPr>
            </w:pPr>
            <w:r w:rsidRPr="00C67EEA">
              <w:rPr>
                <w:rFonts w:ascii="Arial" w:hAnsi="Arial" w:cs="Arial"/>
                <w:color w:val="000000"/>
                <w:sz w:val="16"/>
                <w:szCs w:val="16"/>
              </w:rPr>
              <w:t>Levert zo</w:t>
            </w:r>
            <w:r w:rsidR="00CE5D97" w:rsidRPr="00C67EEA">
              <w:rPr>
                <w:rFonts w:ascii="Arial" w:hAnsi="Arial" w:cs="Arial"/>
                <w:color w:val="000000"/>
                <w:sz w:val="16"/>
                <w:szCs w:val="16"/>
              </w:rPr>
              <w:t xml:space="preserve"> </w:t>
            </w:r>
            <w:r w:rsidRPr="00C67EEA">
              <w:rPr>
                <w:rFonts w:ascii="Arial" w:hAnsi="Arial" w:cs="Arial"/>
                <w:color w:val="000000"/>
                <w:sz w:val="16"/>
                <w:szCs w:val="16"/>
              </w:rPr>
              <w:t>nodig aanvullende verklaring bij strafopleggingen</w:t>
            </w:r>
          </w:p>
        </w:tc>
        <w:tc>
          <w:tcPr>
            <w:tcW w:w="4612" w:type="dxa"/>
          </w:tcPr>
          <w:p w14:paraId="090D52A6" w14:textId="18ABD11B" w:rsidR="00C94D55" w:rsidRPr="00C67EEA" w:rsidRDefault="00CE5D97"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levert, indien nodig, een aanvullende verklaring conform de richtlijnen van het wedstrijdformulier.</w:t>
            </w:r>
          </w:p>
        </w:tc>
        <w:tc>
          <w:tcPr>
            <w:tcW w:w="425" w:type="dxa"/>
          </w:tcPr>
          <w:p w14:paraId="5F2865B9" w14:textId="77777777" w:rsidR="00C94D55" w:rsidRPr="00C67EEA" w:rsidRDefault="00C94D55" w:rsidP="00C67EEA">
            <w:pPr>
              <w:rPr>
                <w:rFonts w:ascii="Arial" w:hAnsi="Arial" w:cs="Arial"/>
                <w:sz w:val="16"/>
                <w:szCs w:val="16"/>
              </w:rPr>
            </w:pPr>
          </w:p>
        </w:tc>
        <w:tc>
          <w:tcPr>
            <w:tcW w:w="346" w:type="dxa"/>
          </w:tcPr>
          <w:p w14:paraId="2BD3459F" w14:textId="77777777" w:rsidR="00C94D55" w:rsidRPr="00C67EEA" w:rsidRDefault="00C94D55" w:rsidP="00C67EEA">
            <w:pPr>
              <w:rPr>
                <w:rFonts w:ascii="Arial" w:hAnsi="Arial" w:cs="Arial"/>
                <w:sz w:val="16"/>
                <w:szCs w:val="16"/>
              </w:rPr>
            </w:pPr>
          </w:p>
        </w:tc>
        <w:tc>
          <w:tcPr>
            <w:tcW w:w="1462" w:type="dxa"/>
          </w:tcPr>
          <w:p w14:paraId="6322AF50" w14:textId="77777777" w:rsidR="00C94D55" w:rsidRPr="00C67EEA" w:rsidRDefault="00C94D55" w:rsidP="00C67EEA">
            <w:pPr>
              <w:rPr>
                <w:rFonts w:ascii="Arial" w:hAnsi="Arial" w:cs="Arial"/>
                <w:sz w:val="16"/>
                <w:szCs w:val="16"/>
              </w:rPr>
            </w:pPr>
          </w:p>
        </w:tc>
      </w:tr>
      <w:tr w:rsidR="00C94D55" w:rsidRPr="002520EE" w14:paraId="08FF9C1D" w14:textId="77777777" w:rsidTr="00D02A16">
        <w:tc>
          <w:tcPr>
            <w:tcW w:w="384" w:type="dxa"/>
          </w:tcPr>
          <w:p w14:paraId="17397486" w14:textId="0F406ABD" w:rsidR="00C94D55" w:rsidRPr="00C67EEA" w:rsidRDefault="00603F22" w:rsidP="00C67EEA">
            <w:pPr>
              <w:rPr>
                <w:rFonts w:ascii="Arial" w:hAnsi="Arial" w:cs="Arial"/>
                <w:sz w:val="16"/>
                <w:szCs w:val="16"/>
              </w:rPr>
            </w:pPr>
            <w:r w:rsidRPr="00C67EEA">
              <w:rPr>
                <w:rFonts w:ascii="Arial" w:hAnsi="Arial" w:cs="Arial"/>
                <w:sz w:val="16"/>
                <w:szCs w:val="16"/>
              </w:rPr>
              <w:t>4.</w:t>
            </w:r>
          </w:p>
        </w:tc>
        <w:tc>
          <w:tcPr>
            <w:tcW w:w="2654" w:type="dxa"/>
          </w:tcPr>
          <w:p w14:paraId="549BFD8B" w14:textId="77777777" w:rsidR="00CE5D97" w:rsidRPr="00C67EEA" w:rsidRDefault="00CE5D97" w:rsidP="00C67EEA">
            <w:pPr>
              <w:rPr>
                <w:rFonts w:ascii="Arial" w:hAnsi="Arial" w:cs="Arial"/>
                <w:color w:val="000000"/>
                <w:sz w:val="16"/>
                <w:szCs w:val="16"/>
              </w:rPr>
            </w:pPr>
            <w:r w:rsidRPr="00C67EEA">
              <w:rPr>
                <w:rFonts w:ascii="Arial" w:hAnsi="Arial" w:cs="Arial"/>
                <w:color w:val="000000"/>
                <w:sz w:val="16"/>
                <w:szCs w:val="16"/>
              </w:rPr>
              <w:t xml:space="preserve">Rapporteert wangedrag </w:t>
            </w:r>
          </w:p>
          <w:p w14:paraId="1237E4E4" w14:textId="77777777" w:rsidR="00C94D55" w:rsidRPr="00C67EEA" w:rsidRDefault="00C94D55" w:rsidP="00C67EEA">
            <w:pPr>
              <w:rPr>
                <w:rFonts w:ascii="Arial" w:hAnsi="Arial" w:cs="Arial"/>
                <w:sz w:val="16"/>
                <w:szCs w:val="16"/>
              </w:rPr>
            </w:pPr>
          </w:p>
        </w:tc>
        <w:tc>
          <w:tcPr>
            <w:tcW w:w="4612" w:type="dxa"/>
          </w:tcPr>
          <w:p w14:paraId="0554B8C0" w14:textId="1689DDDD" w:rsidR="00C94D55" w:rsidRPr="00C67EEA" w:rsidRDefault="00CE5D97"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stuurt, indien nodig, een verklaring naar het NHV, wanneer er ander ongepast (wan)gedrag plaatsvindt dat niet in lijn is met het veilig sportklimaat.</w:t>
            </w:r>
          </w:p>
        </w:tc>
        <w:tc>
          <w:tcPr>
            <w:tcW w:w="425" w:type="dxa"/>
          </w:tcPr>
          <w:p w14:paraId="1E4060E3" w14:textId="77777777" w:rsidR="00C94D55" w:rsidRPr="00C67EEA" w:rsidRDefault="00C94D55" w:rsidP="00C67EEA">
            <w:pPr>
              <w:rPr>
                <w:rFonts w:ascii="Arial" w:hAnsi="Arial" w:cs="Arial"/>
                <w:sz w:val="16"/>
                <w:szCs w:val="16"/>
              </w:rPr>
            </w:pPr>
          </w:p>
        </w:tc>
        <w:tc>
          <w:tcPr>
            <w:tcW w:w="346" w:type="dxa"/>
          </w:tcPr>
          <w:p w14:paraId="26D1B4B7" w14:textId="77777777" w:rsidR="00C94D55" w:rsidRPr="00C67EEA" w:rsidRDefault="00C94D55" w:rsidP="00C67EEA">
            <w:pPr>
              <w:rPr>
                <w:rFonts w:ascii="Arial" w:hAnsi="Arial" w:cs="Arial"/>
                <w:sz w:val="16"/>
                <w:szCs w:val="16"/>
              </w:rPr>
            </w:pPr>
          </w:p>
        </w:tc>
        <w:tc>
          <w:tcPr>
            <w:tcW w:w="1462" w:type="dxa"/>
          </w:tcPr>
          <w:p w14:paraId="560E988F" w14:textId="77777777" w:rsidR="00C94D55" w:rsidRPr="00C67EEA" w:rsidRDefault="00C94D55" w:rsidP="00C67EEA">
            <w:pPr>
              <w:rPr>
                <w:rFonts w:ascii="Arial" w:hAnsi="Arial" w:cs="Arial"/>
                <w:sz w:val="16"/>
                <w:szCs w:val="16"/>
              </w:rPr>
            </w:pPr>
          </w:p>
        </w:tc>
      </w:tr>
      <w:tr w:rsidR="00C94D55" w:rsidRPr="002520EE" w14:paraId="5C351897" w14:textId="77777777" w:rsidTr="00D02A16">
        <w:tc>
          <w:tcPr>
            <w:tcW w:w="384" w:type="dxa"/>
          </w:tcPr>
          <w:p w14:paraId="037A53EA" w14:textId="2D6A9B9F" w:rsidR="00C94D55" w:rsidRPr="00C67EEA" w:rsidRDefault="00603F22" w:rsidP="00C67EEA">
            <w:pPr>
              <w:rPr>
                <w:rFonts w:ascii="Arial" w:hAnsi="Arial" w:cs="Arial"/>
                <w:sz w:val="16"/>
                <w:szCs w:val="16"/>
              </w:rPr>
            </w:pPr>
            <w:r w:rsidRPr="00C67EEA">
              <w:rPr>
                <w:rFonts w:ascii="Arial" w:hAnsi="Arial" w:cs="Arial"/>
                <w:sz w:val="16"/>
                <w:szCs w:val="16"/>
              </w:rPr>
              <w:t>5.</w:t>
            </w:r>
          </w:p>
        </w:tc>
        <w:tc>
          <w:tcPr>
            <w:tcW w:w="2654" w:type="dxa"/>
          </w:tcPr>
          <w:p w14:paraId="05C7B942" w14:textId="77777777" w:rsidR="00CE5D97" w:rsidRPr="00C67EEA" w:rsidRDefault="00CE5D97" w:rsidP="00C67EEA">
            <w:pPr>
              <w:rPr>
                <w:rFonts w:ascii="Arial" w:hAnsi="Arial" w:cs="Arial"/>
                <w:color w:val="000000"/>
                <w:sz w:val="16"/>
                <w:szCs w:val="16"/>
              </w:rPr>
            </w:pPr>
            <w:r w:rsidRPr="00C67EEA">
              <w:rPr>
                <w:rFonts w:ascii="Arial" w:hAnsi="Arial" w:cs="Arial"/>
                <w:color w:val="000000"/>
                <w:sz w:val="16"/>
                <w:szCs w:val="16"/>
              </w:rPr>
              <w:t>Reflecteert op eigen handelen</w:t>
            </w:r>
          </w:p>
          <w:p w14:paraId="06F1E20C" w14:textId="77777777" w:rsidR="00C94D55" w:rsidRPr="00C67EEA" w:rsidRDefault="00C94D55" w:rsidP="00C67EEA">
            <w:pPr>
              <w:rPr>
                <w:rFonts w:ascii="Arial" w:hAnsi="Arial" w:cs="Arial"/>
                <w:sz w:val="16"/>
                <w:szCs w:val="16"/>
              </w:rPr>
            </w:pPr>
          </w:p>
        </w:tc>
        <w:tc>
          <w:tcPr>
            <w:tcW w:w="4612" w:type="dxa"/>
          </w:tcPr>
          <w:p w14:paraId="08799604" w14:textId="19437B2D" w:rsidR="00C94D55" w:rsidRPr="00C67EEA" w:rsidRDefault="00CE5D97" w:rsidP="00C67EEA">
            <w:pPr>
              <w:rPr>
                <w:rFonts w:ascii="Arial" w:hAnsi="Arial" w:cs="Arial"/>
                <w:color w:val="000000"/>
                <w:sz w:val="16"/>
                <w:szCs w:val="16"/>
              </w:rPr>
            </w:pPr>
            <w:r w:rsidRPr="00C67EEA">
              <w:rPr>
                <w:rFonts w:ascii="Arial" w:hAnsi="Arial" w:cs="Arial"/>
                <w:color w:val="000000"/>
                <w:sz w:val="16"/>
                <w:szCs w:val="16"/>
              </w:rPr>
              <w:t xml:space="preserve">De </w:t>
            </w:r>
            <w:r w:rsidR="00B46079" w:rsidRPr="00C67EEA">
              <w:rPr>
                <w:rFonts w:ascii="Arial" w:hAnsi="Arial" w:cs="Arial"/>
                <w:color w:val="000000"/>
                <w:sz w:val="16"/>
                <w:szCs w:val="16"/>
              </w:rPr>
              <w:t xml:space="preserve">beach handball scheidsrechter </w:t>
            </w:r>
            <w:r w:rsidRPr="00C67EEA">
              <w:rPr>
                <w:rFonts w:ascii="Arial" w:hAnsi="Arial" w:cs="Arial"/>
                <w:color w:val="000000"/>
                <w:sz w:val="16"/>
                <w:szCs w:val="16"/>
              </w:rPr>
              <w:t>is in staat om na afloop van de wedstrijd te reflecteren op eigen handelen en is in staat om zijn ontwikkelpunten te benoemen.</w:t>
            </w:r>
          </w:p>
        </w:tc>
        <w:tc>
          <w:tcPr>
            <w:tcW w:w="425" w:type="dxa"/>
          </w:tcPr>
          <w:p w14:paraId="3B7CDF03" w14:textId="77777777" w:rsidR="00C94D55" w:rsidRPr="00C67EEA" w:rsidRDefault="00C94D55" w:rsidP="00C67EEA">
            <w:pPr>
              <w:rPr>
                <w:rFonts w:ascii="Arial" w:hAnsi="Arial" w:cs="Arial"/>
                <w:sz w:val="16"/>
                <w:szCs w:val="16"/>
              </w:rPr>
            </w:pPr>
          </w:p>
        </w:tc>
        <w:tc>
          <w:tcPr>
            <w:tcW w:w="346" w:type="dxa"/>
          </w:tcPr>
          <w:p w14:paraId="40843B79" w14:textId="77777777" w:rsidR="00C94D55" w:rsidRPr="00C67EEA" w:rsidRDefault="00C94D55" w:rsidP="00C67EEA">
            <w:pPr>
              <w:rPr>
                <w:rFonts w:ascii="Arial" w:hAnsi="Arial" w:cs="Arial"/>
                <w:sz w:val="16"/>
                <w:szCs w:val="16"/>
              </w:rPr>
            </w:pPr>
          </w:p>
        </w:tc>
        <w:tc>
          <w:tcPr>
            <w:tcW w:w="1462" w:type="dxa"/>
          </w:tcPr>
          <w:p w14:paraId="2BEA7271" w14:textId="77777777" w:rsidR="00C94D55" w:rsidRPr="00C67EEA" w:rsidRDefault="00C94D55" w:rsidP="00C67EEA">
            <w:pPr>
              <w:rPr>
                <w:rFonts w:ascii="Arial" w:hAnsi="Arial" w:cs="Arial"/>
                <w:sz w:val="16"/>
                <w:szCs w:val="16"/>
              </w:rPr>
            </w:pPr>
          </w:p>
        </w:tc>
      </w:tr>
      <w:tr w:rsidR="00A26D17" w:rsidRPr="002520EE" w14:paraId="392CE872" w14:textId="77777777" w:rsidTr="00D02A16">
        <w:trPr>
          <w:trHeight w:val="844"/>
        </w:trPr>
        <w:tc>
          <w:tcPr>
            <w:tcW w:w="3038" w:type="dxa"/>
            <w:gridSpan w:val="2"/>
            <w:shd w:val="clear" w:color="auto" w:fill="D9D9D9" w:themeFill="background1" w:themeFillShade="D9"/>
          </w:tcPr>
          <w:p w14:paraId="6A30FBB3" w14:textId="159B83B5" w:rsidR="00D02A16" w:rsidRDefault="00A26D17" w:rsidP="00D02A16">
            <w:pPr>
              <w:rPr>
                <w:rFonts w:ascii="Arial" w:hAnsi="Arial" w:cs="Arial"/>
                <w:b/>
                <w:bCs/>
                <w:sz w:val="16"/>
                <w:szCs w:val="16"/>
              </w:rPr>
            </w:pPr>
            <w:r w:rsidRPr="00C67EEA">
              <w:rPr>
                <w:rFonts w:ascii="Arial" w:hAnsi="Arial" w:cs="Arial"/>
                <w:b/>
                <w:bCs/>
                <w:sz w:val="16"/>
                <w:szCs w:val="16"/>
              </w:rPr>
              <w:t>Resultaat Proeve van Bekwaamheid:</w:t>
            </w:r>
            <w:r w:rsidR="00227246">
              <w:rPr>
                <w:rFonts w:ascii="Arial" w:hAnsi="Arial" w:cs="Arial"/>
                <w:b/>
                <w:bCs/>
                <w:sz w:val="16"/>
                <w:szCs w:val="16"/>
              </w:rPr>
              <w:br/>
            </w:r>
            <w:r w:rsidR="00D02A16">
              <w:rPr>
                <w:rFonts w:ascii="Arial" w:hAnsi="Arial" w:cs="Arial"/>
                <w:b/>
                <w:bCs/>
                <w:sz w:val="16"/>
                <w:szCs w:val="16"/>
              </w:rPr>
              <w:br/>
              <w:t>------------------------------------------------</w:t>
            </w:r>
          </w:p>
          <w:p w14:paraId="45219897" w14:textId="540D1996" w:rsidR="00D02A16" w:rsidRPr="00D02A16" w:rsidRDefault="00D02A16" w:rsidP="00D02A16">
            <w:pPr>
              <w:rPr>
                <w:rFonts w:ascii="Arial" w:hAnsi="Arial" w:cs="Arial"/>
                <w:b/>
                <w:bCs/>
                <w:sz w:val="16"/>
                <w:szCs w:val="16"/>
              </w:rPr>
            </w:pPr>
            <w:r w:rsidRPr="00C67EEA">
              <w:rPr>
                <w:rFonts w:ascii="Arial" w:hAnsi="Arial" w:cs="Arial"/>
                <w:b/>
                <w:bCs/>
                <w:sz w:val="16"/>
                <w:szCs w:val="16"/>
              </w:rPr>
              <w:t>Handtekening PvB-beoordelaar:</w:t>
            </w:r>
            <w:r w:rsidR="00227246">
              <w:rPr>
                <w:rFonts w:ascii="Arial" w:hAnsi="Arial" w:cs="Arial"/>
                <w:b/>
                <w:bCs/>
                <w:sz w:val="16"/>
                <w:szCs w:val="16"/>
              </w:rPr>
              <w:br/>
            </w:r>
          </w:p>
        </w:tc>
        <w:tc>
          <w:tcPr>
            <w:tcW w:w="6845" w:type="dxa"/>
            <w:gridSpan w:val="4"/>
            <w:shd w:val="clear" w:color="auto" w:fill="D9D9D9" w:themeFill="background1" w:themeFillShade="D9"/>
          </w:tcPr>
          <w:p w14:paraId="6A316914" w14:textId="027DF9A3" w:rsidR="00D02A16" w:rsidRDefault="00A26D17" w:rsidP="00C67EEA">
            <w:pPr>
              <w:rPr>
                <w:rFonts w:ascii="Arial" w:hAnsi="Arial" w:cs="Arial"/>
                <w:b/>
                <w:bCs/>
                <w:sz w:val="16"/>
                <w:szCs w:val="16"/>
              </w:rPr>
            </w:pPr>
            <w:r w:rsidRPr="00C67EEA">
              <w:rPr>
                <w:rFonts w:ascii="Arial" w:hAnsi="Arial" w:cs="Arial"/>
                <w:b/>
                <w:bCs/>
                <w:sz w:val="16"/>
                <w:szCs w:val="16"/>
              </w:rPr>
              <w:t>Toelichting:</w:t>
            </w:r>
          </w:p>
          <w:p w14:paraId="7F921E5C" w14:textId="77777777" w:rsidR="00D02A16" w:rsidRDefault="00D02A16" w:rsidP="00C67EEA">
            <w:pPr>
              <w:rPr>
                <w:rFonts w:ascii="Arial" w:hAnsi="Arial" w:cs="Arial"/>
                <w:b/>
                <w:bCs/>
                <w:sz w:val="16"/>
                <w:szCs w:val="16"/>
              </w:rPr>
            </w:pPr>
          </w:p>
          <w:p w14:paraId="7E3DD8E1" w14:textId="77777777" w:rsidR="00D02A16" w:rsidRDefault="00D02A16" w:rsidP="00C67EEA">
            <w:pPr>
              <w:rPr>
                <w:rFonts w:ascii="Arial" w:hAnsi="Arial" w:cs="Arial"/>
                <w:b/>
                <w:bCs/>
                <w:sz w:val="16"/>
                <w:szCs w:val="16"/>
              </w:rPr>
            </w:pPr>
            <w:r>
              <w:rPr>
                <w:rFonts w:ascii="Arial" w:hAnsi="Arial" w:cs="Arial"/>
                <w:b/>
                <w:bCs/>
                <w:sz w:val="16"/>
                <w:szCs w:val="16"/>
              </w:rPr>
              <w:t>--------------------------------------------------------------------------------------------------------------------------</w:t>
            </w:r>
          </w:p>
          <w:p w14:paraId="2A988B83" w14:textId="3F46AEEB" w:rsidR="00D02A16" w:rsidRPr="00C67EEA" w:rsidRDefault="00D02A16" w:rsidP="00C67EEA">
            <w:pPr>
              <w:rPr>
                <w:rFonts w:ascii="Arial" w:hAnsi="Arial" w:cs="Arial"/>
                <w:b/>
                <w:bCs/>
                <w:sz w:val="16"/>
                <w:szCs w:val="16"/>
              </w:rPr>
            </w:pPr>
            <w:r w:rsidRPr="00C67EEA">
              <w:rPr>
                <w:rFonts w:ascii="Arial" w:hAnsi="Arial" w:cs="Arial"/>
                <w:b/>
                <w:bCs/>
                <w:sz w:val="16"/>
                <w:szCs w:val="16"/>
              </w:rPr>
              <w:t>Opmerking PvB-beoordelaar m.b.t. ambitie scheidsrechter(s):</w:t>
            </w:r>
            <w:r w:rsidR="00227246">
              <w:rPr>
                <w:rFonts w:ascii="Arial" w:hAnsi="Arial" w:cs="Arial"/>
                <w:b/>
                <w:bCs/>
                <w:sz w:val="16"/>
                <w:szCs w:val="16"/>
              </w:rPr>
              <w:br/>
            </w:r>
            <w:r w:rsidR="00227246">
              <w:rPr>
                <w:rFonts w:ascii="Arial" w:hAnsi="Arial" w:cs="Arial"/>
                <w:b/>
                <w:bCs/>
                <w:sz w:val="16"/>
                <w:szCs w:val="16"/>
              </w:rPr>
              <w:br/>
            </w:r>
          </w:p>
        </w:tc>
      </w:tr>
    </w:tbl>
    <w:p w14:paraId="6D2B59B4" w14:textId="110BF34F" w:rsidR="00E87E77" w:rsidRPr="00562CC6" w:rsidRDefault="00E87E77" w:rsidP="00227246">
      <w:pPr>
        <w:tabs>
          <w:tab w:val="left" w:pos="2905"/>
        </w:tabs>
      </w:pPr>
    </w:p>
    <w:sectPr w:rsidR="00E87E77" w:rsidRPr="00562CC6" w:rsidSect="001102B4">
      <w:headerReference w:type="default" r:id="rId11"/>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95BA" w14:textId="77777777" w:rsidR="00013CD4" w:rsidRDefault="00013CD4" w:rsidP="009C3A38">
      <w:pPr>
        <w:spacing w:after="0" w:line="240" w:lineRule="auto"/>
      </w:pPr>
      <w:r>
        <w:separator/>
      </w:r>
    </w:p>
  </w:endnote>
  <w:endnote w:type="continuationSeparator" w:id="0">
    <w:p w14:paraId="5C7B4996" w14:textId="77777777" w:rsidR="00013CD4" w:rsidRDefault="00013CD4" w:rsidP="009C3A38">
      <w:pPr>
        <w:spacing w:after="0" w:line="240" w:lineRule="auto"/>
      </w:pPr>
      <w:r>
        <w:continuationSeparator/>
      </w:r>
    </w:p>
  </w:endnote>
  <w:endnote w:type="continuationNotice" w:id="1">
    <w:p w14:paraId="52095628" w14:textId="77777777" w:rsidR="00013CD4" w:rsidRDefault="00013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ro Black">
    <w:altName w:val="Calibri"/>
    <w:panose1 w:val="00000000000000000000"/>
    <w:charset w:val="00"/>
    <w:family w:val="modern"/>
    <w:notTrueType/>
    <w:pitch w:val="variable"/>
    <w:sig w:usb0="A00000AF" w:usb1="0000006A" w:usb2="00000000" w:usb3="00000000" w:csb0="00000093"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6FB6" w14:textId="77777777" w:rsidR="00013CD4" w:rsidRDefault="00013CD4" w:rsidP="009C3A38">
      <w:pPr>
        <w:spacing w:after="0" w:line="240" w:lineRule="auto"/>
      </w:pPr>
      <w:r>
        <w:separator/>
      </w:r>
    </w:p>
  </w:footnote>
  <w:footnote w:type="continuationSeparator" w:id="0">
    <w:p w14:paraId="2EC9EA75" w14:textId="77777777" w:rsidR="00013CD4" w:rsidRDefault="00013CD4" w:rsidP="009C3A38">
      <w:pPr>
        <w:spacing w:after="0" w:line="240" w:lineRule="auto"/>
      </w:pPr>
      <w:r>
        <w:continuationSeparator/>
      </w:r>
    </w:p>
  </w:footnote>
  <w:footnote w:type="continuationNotice" w:id="1">
    <w:p w14:paraId="59905172" w14:textId="77777777" w:rsidR="00013CD4" w:rsidRDefault="00013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4B26" w14:textId="42F4BF10" w:rsidR="009C3A38" w:rsidRPr="00C67EEA" w:rsidRDefault="00C67EEA">
    <w:pPr>
      <w:pStyle w:val="Koptekst"/>
      <w:rPr>
        <w:color w:val="ED7D31" w:themeColor="accent2"/>
      </w:rPr>
    </w:pPr>
    <w:r w:rsidRPr="00C67EEA">
      <w:rPr>
        <w:b/>
        <w:noProof/>
        <w:color w:val="ED7D31" w:themeColor="accent2"/>
        <w:sz w:val="32"/>
        <w:szCs w:val="32"/>
        <w:lang w:eastAsia="nl-NL"/>
      </w:rPr>
      <w:t xml:space="preserve">Protocol PvB Beach Handball Scheidsrechter - 2 – praktijkbeoordeling </w:t>
    </w:r>
    <w:r w:rsidR="009D0337" w:rsidRPr="00C67EEA">
      <w:rPr>
        <w:b/>
        <w:noProof/>
        <w:color w:val="ED7D31" w:themeColor="accent2"/>
        <w:sz w:val="32"/>
        <w:szCs w:val="32"/>
        <w:lang w:eastAsia="nl-NL"/>
      </w:rPr>
      <w:drawing>
        <wp:anchor distT="0" distB="0" distL="114300" distR="114300" simplePos="0" relativeHeight="251658240" behindDoc="1" locked="0" layoutInCell="1" allowOverlap="1" wp14:anchorId="04194B27" wp14:editId="60B56BB1">
          <wp:simplePos x="0" y="0"/>
          <wp:positionH relativeFrom="page">
            <wp:align>left</wp:align>
          </wp:positionH>
          <wp:positionV relativeFrom="page">
            <wp:align>top</wp:align>
          </wp:positionV>
          <wp:extent cx="7560945" cy="10692765"/>
          <wp:effectExtent l="0" t="0" r="1905" b="0"/>
          <wp:wrapNone/>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692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09A0"/>
    <w:multiLevelType w:val="hybridMultilevel"/>
    <w:tmpl w:val="D63AFE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7C4E4D"/>
    <w:multiLevelType w:val="multilevel"/>
    <w:tmpl w:val="5A921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B3140"/>
    <w:multiLevelType w:val="multilevel"/>
    <w:tmpl w:val="327E8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73801"/>
    <w:multiLevelType w:val="multilevel"/>
    <w:tmpl w:val="8E08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AC5F15"/>
    <w:multiLevelType w:val="multilevel"/>
    <w:tmpl w:val="03E01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521FE"/>
    <w:multiLevelType w:val="multilevel"/>
    <w:tmpl w:val="BF3E1FEE"/>
    <w:lvl w:ilvl="0">
      <w:start w:val="1"/>
      <w:numFmt w:val="bullet"/>
      <w:pStyle w:val="Opsomming"/>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555B5A04"/>
    <w:multiLevelType w:val="multilevel"/>
    <w:tmpl w:val="4A52A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47A99"/>
    <w:multiLevelType w:val="multilevel"/>
    <w:tmpl w:val="14A2D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04247"/>
    <w:multiLevelType w:val="multilevel"/>
    <w:tmpl w:val="A1B64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240A3"/>
    <w:multiLevelType w:val="hybridMultilevel"/>
    <w:tmpl w:val="DDC8FEE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EC4D9A"/>
    <w:multiLevelType w:val="hybridMultilevel"/>
    <w:tmpl w:val="87A44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17468E"/>
    <w:multiLevelType w:val="multilevel"/>
    <w:tmpl w:val="F7E46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7485A"/>
    <w:multiLevelType w:val="hybridMultilevel"/>
    <w:tmpl w:val="9F5AA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3629E0"/>
    <w:multiLevelType w:val="multilevel"/>
    <w:tmpl w:val="835A9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40C9F"/>
    <w:multiLevelType w:val="hybridMultilevel"/>
    <w:tmpl w:val="B790A08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347187"/>
    <w:multiLevelType w:val="multilevel"/>
    <w:tmpl w:val="3F88C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F73EE8"/>
    <w:multiLevelType w:val="multilevel"/>
    <w:tmpl w:val="221CD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154054">
    <w:abstractNumId w:val="5"/>
  </w:num>
  <w:num w:numId="2" w16cid:durableId="2007511462">
    <w:abstractNumId w:val="14"/>
  </w:num>
  <w:num w:numId="3" w16cid:durableId="143358734">
    <w:abstractNumId w:val="0"/>
  </w:num>
  <w:num w:numId="4" w16cid:durableId="95517035">
    <w:abstractNumId w:val="9"/>
  </w:num>
  <w:num w:numId="5" w16cid:durableId="476462584">
    <w:abstractNumId w:val="2"/>
  </w:num>
  <w:num w:numId="6" w16cid:durableId="12542056">
    <w:abstractNumId w:val="15"/>
  </w:num>
  <w:num w:numId="7" w16cid:durableId="903299124">
    <w:abstractNumId w:val="16"/>
  </w:num>
  <w:num w:numId="8" w16cid:durableId="1020276682">
    <w:abstractNumId w:val="11"/>
  </w:num>
  <w:num w:numId="9" w16cid:durableId="254241850">
    <w:abstractNumId w:val="8"/>
  </w:num>
  <w:num w:numId="10" w16cid:durableId="1136726505">
    <w:abstractNumId w:val="13"/>
  </w:num>
  <w:num w:numId="11" w16cid:durableId="1407652887">
    <w:abstractNumId w:val="1"/>
  </w:num>
  <w:num w:numId="12" w16cid:durableId="1820463878">
    <w:abstractNumId w:val="6"/>
  </w:num>
  <w:num w:numId="13" w16cid:durableId="2147233421">
    <w:abstractNumId w:val="7"/>
  </w:num>
  <w:num w:numId="14" w16cid:durableId="614558491">
    <w:abstractNumId w:val="4"/>
  </w:num>
  <w:num w:numId="15" w16cid:durableId="1106658013">
    <w:abstractNumId w:val="3"/>
  </w:num>
  <w:num w:numId="16" w16cid:durableId="1129713409">
    <w:abstractNumId w:val="10"/>
  </w:num>
  <w:num w:numId="17" w16cid:durableId="94754537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38"/>
    <w:rsid w:val="00013CD4"/>
    <w:rsid w:val="00015347"/>
    <w:rsid w:val="00034D2D"/>
    <w:rsid w:val="0006193F"/>
    <w:rsid w:val="00067EF1"/>
    <w:rsid w:val="0009048E"/>
    <w:rsid w:val="00092284"/>
    <w:rsid w:val="000B79CD"/>
    <w:rsid w:val="000D2CFA"/>
    <w:rsid w:val="000E1253"/>
    <w:rsid w:val="000F5B67"/>
    <w:rsid w:val="001102B4"/>
    <w:rsid w:val="00144D35"/>
    <w:rsid w:val="00157462"/>
    <w:rsid w:val="00172BED"/>
    <w:rsid w:val="00175682"/>
    <w:rsid w:val="00181129"/>
    <w:rsid w:val="00185B0A"/>
    <w:rsid w:val="00191E4F"/>
    <w:rsid w:val="00193C44"/>
    <w:rsid w:val="001A5BAA"/>
    <w:rsid w:val="001B6F88"/>
    <w:rsid w:val="001C2284"/>
    <w:rsid w:val="001C3468"/>
    <w:rsid w:val="001D45F3"/>
    <w:rsid w:val="001D5C45"/>
    <w:rsid w:val="001E7F25"/>
    <w:rsid w:val="001F5F80"/>
    <w:rsid w:val="00203B63"/>
    <w:rsid w:val="00225572"/>
    <w:rsid w:val="0022662C"/>
    <w:rsid w:val="00227246"/>
    <w:rsid w:val="002276C8"/>
    <w:rsid w:val="002314F6"/>
    <w:rsid w:val="00232119"/>
    <w:rsid w:val="002325D8"/>
    <w:rsid w:val="00235BA7"/>
    <w:rsid w:val="002520EE"/>
    <w:rsid w:val="0027387B"/>
    <w:rsid w:val="00284F14"/>
    <w:rsid w:val="002B52E4"/>
    <w:rsid w:val="002C3A93"/>
    <w:rsid w:val="002C496F"/>
    <w:rsid w:val="002D5D4C"/>
    <w:rsid w:val="002D657F"/>
    <w:rsid w:val="002F3CBA"/>
    <w:rsid w:val="003009E8"/>
    <w:rsid w:val="00303CCB"/>
    <w:rsid w:val="00320DF5"/>
    <w:rsid w:val="00343F2E"/>
    <w:rsid w:val="00347480"/>
    <w:rsid w:val="00350677"/>
    <w:rsid w:val="00350DAF"/>
    <w:rsid w:val="003661A7"/>
    <w:rsid w:val="00381346"/>
    <w:rsid w:val="00387670"/>
    <w:rsid w:val="003A2045"/>
    <w:rsid w:val="003A2060"/>
    <w:rsid w:val="003A6884"/>
    <w:rsid w:val="003B5E9C"/>
    <w:rsid w:val="003C4C95"/>
    <w:rsid w:val="003C564F"/>
    <w:rsid w:val="003E59B7"/>
    <w:rsid w:val="003E6163"/>
    <w:rsid w:val="003E6626"/>
    <w:rsid w:val="003F210E"/>
    <w:rsid w:val="003F34CF"/>
    <w:rsid w:val="003F4E12"/>
    <w:rsid w:val="00400160"/>
    <w:rsid w:val="0041004E"/>
    <w:rsid w:val="00413A86"/>
    <w:rsid w:val="004166E5"/>
    <w:rsid w:val="0043679D"/>
    <w:rsid w:val="0044642C"/>
    <w:rsid w:val="004466DB"/>
    <w:rsid w:val="0046084E"/>
    <w:rsid w:val="00463600"/>
    <w:rsid w:val="004676CB"/>
    <w:rsid w:val="00484B65"/>
    <w:rsid w:val="00495809"/>
    <w:rsid w:val="00497DFA"/>
    <w:rsid w:val="004C099E"/>
    <w:rsid w:val="004D4085"/>
    <w:rsid w:val="004D5CA4"/>
    <w:rsid w:val="004D78D1"/>
    <w:rsid w:val="004E522C"/>
    <w:rsid w:val="004F15E8"/>
    <w:rsid w:val="004F4EA7"/>
    <w:rsid w:val="004F77F0"/>
    <w:rsid w:val="00526662"/>
    <w:rsid w:val="005324AD"/>
    <w:rsid w:val="00536A9B"/>
    <w:rsid w:val="00536CD1"/>
    <w:rsid w:val="005500D0"/>
    <w:rsid w:val="005601EB"/>
    <w:rsid w:val="00561B49"/>
    <w:rsid w:val="00562CC6"/>
    <w:rsid w:val="00577896"/>
    <w:rsid w:val="0059629B"/>
    <w:rsid w:val="005B1578"/>
    <w:rsid w:val="005B704C"/>
    <w:rsid w:val="005C1F13"/>
    <w:rsid w:val="005E5EF1"/>
    <w:rsid w:val="005E629C"/>
    <w:rsid w:val="006025A8"/>
    <w:rsid w:val="00603F22"/>
    <w:rsid w:val="0061197D"/>
    <w:rsid w:val="0063758F"/>
    <w:rsid w:val="00637DC8"/>
    <w:rsid w:val="00651A96"/>
    <w:rsid w:val="00654067"/>
    <w:rsid w:val="006543DF"/>
    <w:rsid w:val="00656960"/>
    <w:rsid w:val="0066569D"/>
    <w:rsid w:val="00684CCB"/>
    <w:rsid w:val="006950FA"/>
    <w:rsid w:val="006A002F"/>
    <w:rsid w:val="006A27E5"/>
    <w:rsid w:val="006B4230"/>
    <w:rsid w:val="006B6D82"/>
    <w:rsid w:val="006B71C2"/>
    <w:rsid w:val="006C32A2"/>
    <w:rsid w:val="006D28AE"/>
    <w:rsid w:val="006E2DB9"/>
    <w:rsid w:val="006E6702"/>
    <w:rsid w:val="006F2CF2"/>
    <w:rsid w:val="00707B7B"/>
    <w:rsid w:val="00715428"/>
    <w:rsid w:val="00715B2E"/>
    <w:rsid w:val="00722A19"/>
    <w:rsid w:val="007245B5"/>
    <w:rsid w:val="00736EC9"/>
    <w:rsid w:val="00737D08"/>
    <w:rsid w:val="007410CC"/>
    <w:rsid w:val="00741901"/>
    <w:rsid w:val="0074729D"/>
    <w:rsid w:val="0075236F"/>
    <w:rsid w:val="00754B12"/>
    <w:rsid w:val="007659F2"/>
    <w:rsid w:val="00772213"/>
    <w:rsid w:val="00773EF6"/>
    <w:rsid w:val="0077485C"/>
    <w:rsid w:val="007768B2"/>
    <w:rsid w:val="0078318D"/>
    <w:rsid w:val="00795359"/>
    <w:rsid w:val="007B5C24"/>
    <w:rsid w:val="007D61F5"/>
    <w:rsid w:val="007D6287"/>
    <w:rsid w:val="007E0825"/>
    <w:rsid w:val="007E4E3B"/>
    <w:rsid w:val="007E4F0D"/>
    <w:rsid w:val="007F18A9"/>
    <w:rsid w:val="00816EC0"/>
    <w:rsid w:val="00822586"/>
    <w:rsid w:val="00845403"/>
    <w:rsid w:val="00852CFF"/>
    <w:rsid w:val="008561FF"/>
    <w:rsid w:val="00856671"/>
    <w:rsid w:val="00864DEF"/>
    <w:rsid w:val="00871ADA"/>
    <w:rsid w:val="00875009"/>
    <w:rsid w:val="00882C4B"/>
    <w:rsid w:val="008862D8"/>
    <w:rsid w:val="008A6DF7"/>
    <w:rsid w:val="008B1EFC"/>
    <w:rsid w:val="008B7D70"/>
    <w:rsid w:val="008C0C0C"/>
    <w:rsid w:val="008D38D3"/>
    <w:rsid w:val="008D7200"/>
    <w:rsid w:val="008E4F22"/>
    <w:rsid w:val="008E7FE8"/>
    <w:rsid w:val="008F22C2"/>
    <w:rsid w:val="00900838"/>
    <w:rsid w:val="00900A2B"/>
    <w:rsid w:val="00910A03"/>
    <w:rsid w:val="009129D5"/>
    <w:rsid w:val="00936222"/>
    <w:rsid w:val="00946287"/>
    <w:rsid w:val="00965538"/>
    <w:rsid w:val="00971196"/>
    <w:rsid w:val="009717F1"/>
    <w:rsid w:val="00997A58"/>
    <w:rsid w:val="009C3A38"/>
    <w:rsid w:val="009C69D1"/>
    <w:rsid w:val="009D0337"/>
    <w:rsid w:val="009D2256"/>
    <w:rsid w:val="009D74C6"/>
    <w:rsid w:val="009F11FD"/>
    <w:rsid w:val="00A12DE7"/>
    <w:rsid w:val="00A20F4B"/>
    <w:rsid w:val="00A26D17"/>
    <w:rsid w:val="00A54BFA"/>
    <w:rsid w:val="00A56D5B"/>
    <w:rsid w:val="00A60EB8"/>
    <w:rsid w:val="00A77747"/>
    <w:rsid w:val="00A80922"/>
    <w:rsid w:val="00A81C1D"/>
    <w:rsid w:val="00A8724A"/>
    <w:rsid w:val="00A95448"/>
    <w:rsid w:val="00AC1E16"/>
    <w:rsid w:val="00AC3042"/>
    <w:rsid w:val="00AC5BA1"/>
    <w:rsid w:val="00AC7486"/>
    <w:rsid w:val="00AD39D1"/>
    <w:rsid w:val="00AD4EA2"/>
    <w:rsid w:val="00AD5EF7"/>
    <w:rsid w:val="00AD6062"/>
    <w:rsid w:val="00AF550B"/>
    <w:rsid w:val="00B177E1"/>
    <w:rsid w:val="00B203A4"/>
    <w:rsid w:val="00B30EF0"/>
    <w:rsid w:val="00B3456A"/>
    <w:rsid w:val="00B46079"/>
    <w:rsid w:val="00B50FB4"/>
    <w:rsid w:val="00B52543"/>
    <w:rsid w:val="00B53946"/>
    <w:rsid w:val="00B57205"/>
    <w:rsid w:val="00B614BE"/>
    <w:rsid w:val="00B834E8"/>
    <w:rsid w:val="00BB0420"/>
    <w:rsid w:val="00BB62EB"/>
    <w:rsid w:val="00BC546B"/>
    <w:rsid w:val="00BC693F"/>
    <w:rsid w:val="00BD355A"/>
    <w:rsid w:val="00BD55F8"/>
    <w:rsid w:val="00BE3810"/>
    <w:rsid w:val="00BE6523"/>
    <w:rsid w:val="00C22E66"/>
    <w:rsid w:val="00C33564"/>
    <w:rsid w:val="00C44B53"/>
    <w:rsid w:val="00C47F88"/>
    <w:rsid w:val="00C623FD"/>
    <w:rsid w:val="00C67EEA"/>
    <w:rsid w:val="00C713EC"/>
    <w:rsid w:val="00C77B4F"/>
    <w:rsid w:val="00C77BA8"/>
    <w:rsid w:val="00C82A0B"/>
    <w:rsid w:val="00C879A5"/>
    <w:rsid w:val="00C93D94"/>
    <w:rsid w:val="00C949F5"/>
    <w:rsid w:val="00C94D55"/>
    <w:rsid w:val="00CC7695"/>
    <w:rsid w:val="00CD11D3"/>
    <w:rsid w:val="00CD1598"/>
    <w:rsid w:val="00CE13D2"/>
    <w:rsid w:val="00CE26E7"/>
    <w:rsid w:val="00CE5D97"/>
    <w:rsid w:val="00CF0BD8"/>
    <w:rsid w:val="00CF1ADD"/>
    <w:rsid w:val="00D02A16"/>
    <w:rsid w:val="00D06265"/>
    <w:rsid w:val="00D15205"/>
    <w:rsid w:val="00D16DD5"/>
    <w:rsid w:val="00D17A85"/>
    <w:rsid w:val="00D209C6"/>
    <w:rsid w:val="00D32670"/>
    <w:rsid w:val="00D35298"/>
    <w:rsid w:val="00D441E1"/>
    <w:rsid w:val="00D45D53"/>
    <w:rsid w:val="00D56291"/>
    <w:rsid w:val="00D578BC"/>
    <w:rsid w:val="00D60804"/>
    <w:rsid w:val="00D71FE4"/>
    <w:rsid w:val="00D8361F"/>
    <w:rsid w:val="00D85BA0"/>
    <w:rsid w:val="00D87855"/>
    <w:rsid w:val="00DA1A37"/>
    <w:rsid w:val="00DA512A"/>
    <w:rsid w:val="00DC50F0"/>
    <w:rsid w:val="00DC68CC"/>
    <w:rsid w:val="00DD3C7B"/>
    <w:rsid w:val="00DE4703"/>
    <w:rsid w:val="00DE55F8"/>
    <w:rsid w:val="00E045D6"/>
    <w:rsid w:val="00E21A63"/>
    <w:rsid w:val="00E26289"/>
    <w:rsid w:val="00E43CDF"/>
    <w:rsid w:val="00E5732B"/>
    <w:rsid w:val="00E57C60"/>
    <w:rsid w:val="00E65E27"/>
    <w:rsid w:val="00E87E77"/>
    <w:rsid w:val="00E978CE"/>
    <w:rsid w:val="00EA4E8B"/>
    <w:rsid w:val="00EB4D75"/>
    <w:rsid w:val="00EC4C3A"/>
    <w:rsid w:val="00EE0739"/>
    <w:rsid w:val="00EE7872"/>
    <w:rsid w:val="00F01FFC"/>
    <w:rsid w:val="00F02E84"/>
    <w:rsid w:val="00F05C5A"/>
    <w:rsid w:val="00F21AEB"/>
    <w:rsid w:val="00F241E2"/>
    <w:rsid w:val="00F35FF8"/>
    <w:rsid w:val="00F6729D"/>
    <w:rsid w:val="00F97697"/>
    <w:rsid w:val="00FA2223"/>
    <w:rsid w:val="00FD4BA9"/>
    <w:rsid w:val="00FE11D9"/>
    <w:rsid w:val="00FE302C"/>
    <w:rsid w:val="00FF5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94B1C"/>
  <w15:chartTrackingRefBased/>
  <w15:docId w15:val="{7F9D4BF3-CD49-475F-9F2C-DF557672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59B7"/>
  </w:style>
  <w:style w:type="paragraph" w:styleId="Kop1">
    <w:name w:val="heading 1"/>
    <w:basedOn w:val="Standaard"/>
    <w:next w:val="Standaard"/>
    <w:link w:val="Kop1Char"/>
    <w:uiPriority w:val="9"/>
    <w:qFormat/>
    <w:rsid w:val="00532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A1A37"/>
    <w:pPr>
      <w:keepNext/>
      <w:keepLines/>
      <w:spacing w:before="320" w:after="0" w:line="240" w:lineRule="auto"/>
      <w:outlineLvl w:val="1"/>
    </w:pPr>
    <w:rPr>
      <w:rFonts w:ascii="Arial" w:eastAsiaTheme="majorEastAsia" w:hAnsi="Arial" w:cstheme="minorHAnsi"/>
      <w:bCs/>
      <w:noProof/>
      <w:color w:val="5B9BD5" w:themeColor="accent1"/>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3A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3A38"/>
  </w:style>
  <w:style w:type="paragraph" w:styleId="Voettekst">
    <w:name w:val="footer"/>
    <w:basedOn w:val="Standaard"/>
    <w:link w:val="VoettekstChar"/>
    <w:uiPriority w:val="99"/>
    <w:unhideWhenUsed/>
    <w:rsid w:val="009C3A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3A38"/>
  </w:style>
  <w:style w:type="table" w:customStyle="1" w:styleId="TableGrid">
    <w:name w:val="TableGrid"/>
    <w:rsid w:val="00B614BE"/>
    <w:pPr>
      <w:spacing w:after="0" w:line="240" w:lineRule="auto"/>
    </w:pPr>
    <w:rPr>
      <w:rFonts w:eastAsiaTheme="minorEastAsia"/>
      <w:lang w:eastAsia="nl-NL"/>
    </w:rPr>
    <w:tblPr>
      <w:tblCellMar>
        <w:top w:w="0" w:type="dxa"/>
        <w:left w:w="0" w:type="dxa"/>
        <w:bottom w:w="0" w:type="dxa"/>
        <w:right w:w="0" w:type="dxa"/>
      </w:tblCellMar>
    </w:tblPr>
  </w:style>
  <w:style w:type="table" w:styleId="Tabelraster">
    <w:name w:val="Table Grid"/>
    <w:basedOn w:val="Standaardtabel"/>
    <w:uiPriority w:val="39"/>
    <w:rsid w:val="00B614BE"/>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7kleurrijk-Accent6">
    <w:name w:val="Grid Table 7 Colorful Accent 6"/>
    <w:basedOn w:val="Standaardtabel"/>
    <w:uiPriority w:val="52"/>
    <w:rsid w:val="007E4F0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7kleurrijk-Accent3">
    <w:name w:val="Grid Table 7 Colorful Accent 3"/>
    <w:basedOn w:val="Standaardtabel"/>
    <w:uiPriority w:val="52"/>
    <w:rsid w:val="007E4F0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jsttabel7kleurrijk-Accent2">
    <w:name w:val="List Table 7 Colorful Accent 2"/>
    <w:basedOn w:val="Standaardtabel"/>
    <w:uiPriority w:val="52"/>
    <w:rsid w:val="007E4F0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5donker-Accent1">
    <w:name w:val="Grid Table 5 Dark Accent 1"/>
    <w:basedOn w:val="Standaardtabel"/>
    <w:uiPriority w:val="50"/>
    <w:rsid w:val="007E4F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allontekst">
    <w:name w:val="Balloon Text"/>
    <w:basedOn w:val="Standaard"/>
    <w:link w:val="BallontekstChar"/>
    <w:uiPriority w:val="99"/>
    <w:semiHidden/>
    <w:unhideWhenUsed/>
    <w:rsid w:val="001756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75682"/>
    <w:rPr>
      <w:rFonts w:ascii="Segoe UI" w:hAnsi="Segoe UI" w:cs="Segoe UI"/>
      <w:sz w:val="18"/>
      <w:szCs w:val="18"/>
    </w:rPr>
  </w:style>
  <w:style w:type="table" w:styleId="Lijsttabel1licht-Accent3">
    <w:name w:val="List Table 1 Light Accent 3"/>
    <w:basedOn w:val="Standaardtabel"/>
    <w:uiPriority w:val="46"/>
    <w:rsid w:val="001D5C4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Geenafstand">
    <w:name w:val="No Spacing"/>
    <w:uiPriority w:val="1"/>
    <w:qFormat/>
    <w:rsid w:val="00157462"/>
    <w:pPr>
      <w:spacing w:after="0" w:line="240" w:lineRule="auto"/>
    </w:pPr>
  </w:style>
  <w:style w:type="paragraph" w:styleId="Revisie">
    <w:name w:val="Revision"/>
    <w:hidden/>
    <w:uiPriority w:val="99"/>
    <w:semiHidden/>
    <w:rsid w:val="00F35FF8"/>
    <w:pPr>
      <w:spacing w:after="0" w:line="240" w:lineRule="auto"/>
    </w:pPr>
  </w:style>
  <w:style w:type="paragraph" w:styleId="Lijstalinea">
    <w:name w:val="List Paragraph"/>
    <w:basedOn w:val="Standaard"/>
    <w:uiPriority w:val="34"/>
    <w:qFormat/>
    <w:rsid w:val="00191E4F"/>
    <w:pPr>
      <w:ind w:left="720"/>
      <w:contextualSpacing/>
    </w:pPr>
  </w:style>
  <w:style w:type="paragraph" w:customStyle="1" w:styleId="Stijl2-IntroBlack">
    <w:name w:val="Stijl2-Intro Black"/>
    <w:basedOn w:val="Standaard"/>
    <w:link w:val="Stijl2-IntroBlackChar"/>
    <w:qFormat/>
    <w:rsid w:val="00191E4F"/>
    <w:pPr>
      <w:keepNext/>
      <w:keepLines/>
      <w:spacing w:after="0"/>
      <w:outlineLvl w:val="1"/>
    </w:pPr>
    <w:rPr>
      <w:rFonts w:ascii="Intro Black" w:eastAsia="Verdana" w:hAnsi="Intro Black" w:cs="Aharoni"/>
      <w:color w:val="1F4E79" w:themeColor="accent1" w:themeShade="80"/>
      <w:sz w:val="44"/>
      <w:lang w:eastAsia="nl-NL"/>
    </w:rPr>
  </w:style>
  <w:style w:type="paragraph" w:customStyle="1" w:styleId="Stijl3-IntroBlack">
    <w:name w:val="Stijl3-Intro Black"/>
    <w:basedOn w:val="Standaard"/>
    <w:link w:val="Stijl3-IntroBlackChar"/>
    <w:qFormat/>
    <w:rsid w:val="00191E4F"/>
    <w:pPr>
      <w:keepNext/>
      <w:keepLines/>
      <w:tabs>
        <w:tab w:val="center" w:pos="2844"/>
      </w:tabs>
      <w:spacing w:after="0"/>
      <w:outlineLvl w:val="2"/>
    </w:pPr>
    <w:rPr>
      <w:rFonts w:ascii="Intro Black" w:eastAsia="Verdana" w:hAnsi="Intro Black" w:cs="Verdana"/>
      <w:color w:val="0D0D0D" w:themeColor="text1" w:themeTint="F2"/>
      <w:sz w:val="36"/>
      <w:lang w:eastAsia="nl-NL"/>
    </w:rPr>
  </w:style>
  <w:style w:type="character" w:customStyle="1" w:styleId="Stijl2-IntroBlackChar">
    <w:name w:val="Stijl2-Intro Black Char"/>
    <w:basedOn w:val="Standaardalinea-lettertype"/>
    <w:link w:val="Stijl2-IntroBlack"/>
    <w:rsid w:val="00191E4F"/>
    <w:rPr>
      <w:rFonts w:ascii="Intro Black" w:eastAsia="Verdana" w:hAnsi="Intro Black" w:cs="Aharoni"/>
      <w:color w:val="1F4E79" w:themeColor="accent1" w:themeShade="80"/>
      <w:sz w:val="44"/>
      <w:lang w:eastAsia="nl-NL"/>
    </w:rPr>
  </w:style>
  <w:style w:type="paragraph" w:customStyle="1" w:styleId="Stijl4-IntroBlack">
    <w:name w:val="Stijl4-Intro Black"/>
    <w:basedOn w:val="Standaard"/>
    <w:link w:val="Stijl4-IntroBlackChar"/>
    <w:qFormat/>
    <w:rsid w:val="00191E4F"/>
    <w:pPr>
      <w:keepNext/>
      <w:keepLines/>
      <w:spacing w:after="0"/>
      <w:outlineLvl w:val="3"/>
    </w:pPr>
    <w:rPr>
      <w:rFonts w:ascii="Intro Black" w:eastAsia="Verdana" w:hAnsi="Intro Black" w:cs="Verdana"/>
      <w:b/>
      <w:color w:val="C45911" w:themeColor="accent2" w:themeShade="BF"/>
      <w:sz w:val="28"/>
      <w:lang w:eastAsia="nl-NL"/>
    </w:rPr>
  </w:style>
  <w:style w:type="character" w:customStyle="1" w:styleId="Stijl3-IntroBlackChar">
    <w:name w:val="Stijl3-Intro Black Char"/>
    <w:basedOn w:val="Standaardalinea-lettertype"/>
    <w:link w:val="Stijl3-IntroBlack"/>
    <w:rsid w:val="00191E4F"/>
    <w:rPr>
      <w:rFonts w:ascii="Intro Black" w:eastAsia="Verdana" w:hAnsi="Intro Black" w:cs="Verdana"/>
      <w:color w:val="0D0D0D" w:themeColor="text1" w:themeTint="F2"/>
      <w:sz w:val="36"/>
      <w:lang w:eastAsia="nl-NL"/>
    </w:rPr>
  </w:style>
  <w:style w:type="paragraph" w:customStyle="1" w:styleId="Stijl1-IntroBlack">
    <w:name w:val="Stijl1-Intro Black"/>
    <w:basedOn w:val="Standaard"/>
    <w:link w:val="Stijl1-IntroBlackChar"/>
    <w:qFormat/>
    <w:rsid w:val="00191E4F"/>
    <w:pPr>
      <w:jc w:val="center"/>
    </w:pPr>
    <w:rPr>
      <w:rFonts w:ascii="Intro Black" w:eastAsia="Verdana" w:hAnsi="Intro Black" w:cs="Verdana"/>
      <w:color w:val="1F4E79" w:themeColor="accent1" w:themeShade="80"/>
      <w:sz w:val="96"/>
      <w:lang w:eastAsia="nl-NL"/>
    </w:rPr>
  </w:style>
  <w:style w:type="character" w:customStyle="1" w:styleId="Stijl4-IntroBlackChar">
    <w:name w:val="Stijl4-Intro Black Char"/>
    <w:basedOn w:val="Standaardalinea-lettertype"/>
    <w:link w:val="Stijl4-IntroBlack"/>
    <w:rsid w:val="00191E4F"/>
    <w:rPr>
      <w:rFonts w:ascii="Intro Black" w:eastAsia="Verdana" w:hAnsi="Intro Black" w:cs="Verdana"/>
      <w:b/>
      <w:color w:val="C45911" w:themeColor="accent2" w:themeShade="BF"/>
      <w:sz w:val="28"/>
      <w:lang w:eastAsia="nl-NL"/>
    </w:rPr>
  </w:style>
  <w:style w:type="character" w:styleId="Hyperlink">
    <w:name w:val="Hyperlink"/>
    <w:basedOn w:val="Standaardalinea-lettertype"/>
    <w:uiPriority w:val="99"/>
    <w:unhideWhenUsed/>
    <w:rsid w:val="00D45D53"/>
    <w:rPr>
      <w:color w:val="0563C1" w:themeColor="hyperlink"/>
      <w:u w:val="single"/>
    </w:rPr>
  </w:style>
  <w:style w:type="character" w:customStyle="1" w:styleId="Stijl1-IntroBlackChar">
    <w:name w:val="Stijl1-Intro Black Char"/>
    <w:basedOn w:val="Standaardalinea-lettertype"/>
    <w:link w:val="Stijl1-IntroBlack"/>
    <w:rsid w:val="00191E4F"/>
    <w:rPr>
      <w:rFonts w:ascii="Intro Black" w:eastAsia="Verdana" w:hAnsi="Intro Black" w:cs="Verdana"/>
      <w:color w:val="1F4E79" w:themeColor="accent1" w:themeShade="80"/>
      <w:sz w:val="96"/>
      <w:lang w:eastAsia="nl-NL"/>
    </w:rPr>
  </w:style>
  <w:style w:type="character" w:styleId="Onopgelostemelding">
    <w:name w:val="Unresolved Mention"/>
    <w:basedOn w:val="Standaardalinea-lettertype"/>
    <w:uiPriority w:val="99"/>
    <w:semiHidden/>
    <w:unhideWhenUsed/>
    <w:rsid w:val="0077485C"/>
    <w:rPr>
      <w:color w:val="605E5C"/>
      <w:shd w:val="clear" w:color="auto" w:fill="E1DFDD"/>
    </w:rPr>
  </w:style>
  <w:style w:type="character" w:customStyle="1" w:styleId="Kop2Char">
    <w:name w:val="Kop 2 Char"/>
    <w:basedOn w:val="Standaardalinea-lettertype"/>
    <w:link w:val="Kop2"/>
    <w:uiPriority w:val="9"/>
    <w:rsid w:val="00DA1A37"/>
    <w:rPr>
      <w:rFonts w:ascii="Arial" w:eastAsiaTheme="majorEastAsia" w:hAnsi="Arial" w:cstheme="minorHAnsi"/>
      <w:bCs/>
      <w:noProof/>
      <w:color w:val="5B9BD5" w:themeColor="accent1"/>
      <w:sz w:val="28"/>
      <w:szCs w:val="28"/>
      <w:lang w:eastAsia="nl-NL"/>
    </w:rPr>
  </w:style>
  <w:style w:type="paragraph" w:customStyle="1" w:styleId="Rodetekst">
    <w:name w:val="_Rode tekst"/>
    <w:basedOn w:val="Standaard"/>
    <w:qFormat/>
    <w:rsid w:val="00DA1A37"/>
    <w:pPr>
      <w:spacing w:after="0" w:line="276" w:lineRule="auto"/>
    </w:pPr>
    <w:rPr>
      <w:rFonts w:ascii="Arial" w:hAnsi="Arial" w:cs="Segoe UI"/>
      <w:noProof/>
      <w:color w:val="FF0000"/>
      <w:sz w:val="17"/>
      <w:szCs w:val="17"/>
      <w:lang w:eastAsia="nl-NL"/>
    </w:rPr>
  </w:style>
  <w:style w:type="table" w:customStyle="1" w:styleId="NOCNSF">
    <w:name w:val="NOCNSF"/>
    <w:basedOn w:val="Standaardtabel"/>
    <w:uiPriority w:val="99"/>
    <w:rsid w:val="00DA1A37"/>
    <w:pPr>
      <w:spacing w:after="0" w:line="240" w:lineRule="auto"/>
    </w:pPr>
    <w:rPr>
      <w:rFonts w:ascii="Segoe UI" w:hAnsi="Segoe UI"/>
      <w:sz w:val="17"/>
    </w:rPr>
    <w:tblPr>
      <w:tblBorders>
        <w:insideH w:val="single" w:sz="8" w:space="0" w:color="FFFFFF" w:themeColor="background1"/>
        <w:insideV w:val="single" w:sz="8" w:space="0" w:color="FFFFFF" w:themeColor="background1"/>
      </w:tblBorders>
    </w:tblPr>
    <w:tcPr>
      <w:shd w:val="clear" w:color="auto" w:fill="FEF2E7"/>
    </w:tcPr>
    <w:tblStylePr w:type="firstRow">
      <w:rPr>
        <w:b/>
      </w:rPr>
      <w:tblPr/>
      <w:tcPr>
        <w:tcBorders>
          <w:bottom w:val="nil"/>
        </w:tcBorders>
        <w:shd w:val="clear" w:color="auto" w:fill="FEF2E7"/>
      </w:tcPr>
    </w:tblStylePr>
    <w:tblStylePr w:type="firstCol">
      <w:rPr>
        <w:b/>
      </w:rPr>
    </w:tblStylePr>
  </w:style>
  <w:style w:type="paragraph" w:customStyle="1" w:styleId="Opsomming">
    <w:name w:val="_Opsomming"/>
    <w:qFormat/>
    <w:rsid w:val="00DA1A37"/>
    <w:pPr>
      <w:numPr>
        <w:numId w:val="1"/>
      </w:numPr>
      <w:spacing w:after="0" w:line="240" w:lineRule="auto"/>
    </w:pPr>
    <w:rPr>
      <w:rFonts w:ascii="Arial" w:hAnsi="Arial"/>
      <w:noProof/>
      <w:color w:val="000000" w:themeColor="text1"/>
      <w:sz w:val="17"/>
    </w:rPr>
  </w:style>
  <w:style w:type="character" w:customStyle="1" w:styleId="Kop1Char">
    <w:name w:val="Kop 1 Char"/>
    <w:basedOn w:val="Standaardalinea-lettertype"/>
    <w:link w:val="Kop1"/>
    <w:uiPriority w:val="9"/>
    <w:rsid w:val="005324AD"/>
    <w:rPr>
      <w:rFonts w:asciiTheme="majorHAnsi" w:eastAsiaTheme="majorEastAsia" w:hAnsiTheme="majorHAnsi" w:cstheme="majorBidi"/>
      <w:color w:val="2E74B5" w:themeColor="accent1" w:themeShade="BF"/>
      <w:sz w:val="32"/>
      <w:szCs w:val="32"/>
    </w:rPr>
  </w:style>
  <w:style w:type="character" w:styleId="Zwaar">
    <w:name w:val="Strong"/>
    <w:basedOn w:val="Standaardalinea-lettertype"/>
    <w:uiPriority w:val="22"/>
    <w:qFormat/>
    <w:rsid w:val="005324AD"/>
    <w:rPr>
      <w:b/>
      <w:bCs/>
    </w:rPr>
  </w:style>
  <w:style w:type="paragraph" w:styleId="Normaalweb">
    <w:name w:val="Normal (Web)"/>
    <w:basedOn w:val="Standaard"/>
    <w:uiPriority w:val="99"/>
    <w:unhideWhenUsed/>
    <w:rsid w:val="005324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E65E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65E27"/>
  </w:style>
  <w:style w:type="character" w:customStyle="1" w:styleId="spellingerror">
    <w:name w:val="spellingerror"/>
    <w:basedOn w:val="Standaardalinea-lettertype"/>
    <w:rsid w:val="00E65E27"/>
  </w:style>
  <w:style w:type="character" w:customStyle="1" w:styleId="eop">
    <w:name w:val="eop"/>
    <w:basedOn w:val="Standaardalinea-lettertype"/>
    <w:rsid w:val="00E65E27"/>
  </w:style>
  <w:style w:type="character" w:customStyle="1" w:styleId="scxw245066825">
    <w:name w:val="scxw245066825"/>
    <w:basedOn w:val="Standaardalinea-lettertype"/>
    <w:rsid w:val="00E65E27"/>
  </w:style>
  <w:style w:type="character" w:customStyle="1" w:styleId="contextualspellingandgrammarerror">
    <w:name w:val="contextualspellingandgrammarerror"/>
    <w:basedOn w:val="Standaardalinea-lettertype"/>
    <w:rsid w:val="00E65E27"/>
  </w:style>
  <w:style w:type="character" w:customStyle="1" w:styleId="scxw46968053">
    <w:name w:val="scxw46968053"/>
    <w:basedOn w:val="Standaardalinea-lettertype"/>
    <w:rsid w:val="00882C4B"/>
  </w:style>
  <w:style w:type="character" w:styleId="GevolgdeHyperlink">
    <w:name w:val="FollowedHyperlink"/>
    <w:basedOn w:val="Standaardalinea-lettertype"/>
    <w:uiPriority w:val="99"/>
    <w:semiHidden/>
    <w:unhideWhenUsed/>
    <w:rsid w:val="008D7200"/>
    <w:rPr>
      <w:color w:val="954F72" w:themeColor="followedHyperlink"/>
      <w:u w:val="single"/>
    </w:rPr>
  </w:style>
  <w:style w:type="paragraph" w:customStyle="1" w:styleId="Subparagraaftitel">
    <w:name w:val="Subparagraaftitel"/>
    <w:basedOn w:val="Standaard"/>
    <w:next w:val="Standaard"/>
    <w:link w:val="SubparagraaftitelChar"/>
    <w:rsid w:val="00E87E77"/>
    <w:pPr>
      <w:widowControl w:val="0"/>
      <w:suppressAutoHyphens/>
      <w:autoSpaceDE w:val="0"/>
      <w:autoSpaceDN w:val="0"/>
      <w:adjustRightInd w:val="0"/>
      <w:spacing w:before="240" w:after="240" w:line="260" w:lineRule="atLeast"/>
      <w:textAlignment w:val="center"/>
    </w:pPr>
    <w:rPr>
      <w:rFonts w:ascii="Arial" w:eastAsia="Times New Roman" w:hAnsi="Arial" w:cs="Times New Roman"/>
      <w:b/>
      <w:bCs/>
      <w:color w:val="000000"/>
      <w:sz w:val="24"/>
      <w:szCs w:val="20"/>
      <w:lang w:eastAsia="nl-NL"/>
    </w:rPr>
  </w:style>
  <w:style w:type="character" w:customStyle="1" w:styleId="SubparagraaftitelChar">
    <w:name w:val="Subparagraaftitel Char"/>
    <w:link w:val="Subparagraaftitel"/>
    <w:rsid w:val="00E87E77"/>
    <w:rPr>
      <w:rFonts w:ascii="Arial" w:eastAsia="Times New Roman" w:hAnsi="Arial" w:cs="Times New Roman"/>
      <w:b/>
      <w:bCs/>
      <w:color w:val="000000"/>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754">
      <w:bodyDiv w:val="1"/>
      <w:marLeft w:val="0"/>
      <w:marRight w:val="0"/>
      <w:marTop w:val="0"/>
      <w:marBottom w:val="0"/>
      <w:divBdr>
        <w:top w:val="none" w:sz="0" w:space="0" w:color="auto"/>
        <w:left w:val="none" w:sz="0" w:space="0" w:color="auto"/>
        <w:bottom w:val="none" w:sz="0" w:space="0" w:color="auto"/>
        <w:right w:val="none" w:sz="0" w:space="0" w:color="auto"/>
      </w:divBdr>
      <w:divsChild>
        <w:div w:id="1626962139">
          <w:marLeft w:val="0"/>
          <w:marRight w:val="0"/>
          <w:marTop w:val="0"/>
          <w:marBottom w:val="0"/>
          <w:divBdr>
            <w:top w:val="none" w:sz="0" w:space="0" w:color="auto"/>
            <w:left w:val="none" w:sz="0" w:space="0" w:color="auto"/>
            <w:bottom w:val="none" w:sz="0" w:space="0" w:color="auto"/>
            <w:right w:val="none" w:sz="0" w:space="0" w:color="auto"/>
          </w:divBdr>
        </w:div>
        <w:div w:id="433401043">
          <w:marLeft w:val="0"/>
          <w:marRight w:val="0"/>
          <w:marTop w:val="0"/>
          <w:marBottom w:val="0"/>
          <w:divBdr>
            <w:top w:val="none" w:sz="0" w:space="0" w:color="auto"/>
            <w:left w:val="none" w:sz="0" w:space="0" w:color="auto"/>
            <w:bottom w:val="none" w:sz="0" w:space="0" w:color="auto"/>
            <w:right w:val="none" w:sz="0" w:space="0" w:color="auto"/>
          </w:divBdr>
        </w:div>
        <w:div w:id="577910146">
          <w:marLeft w:val="0"/>
          <w:marRight w:val="0"/>
          <w:marTop w:val="0"/>
          <w:marBottom w:val="0"/>
          <w:divBdr>
            <w:top w:val="none" w:sz="0" w:space="0" w:color="auto"/>
            <w:left w:val="none" w:sz="0" w:space="0" w:color="auto"/>
            <w:bottom w:val="none" w:sz="0" w:space="0" w:color="auto"/>
            <w:right w:val="none" w:sz="0" w:space="0" w:color="auto"/>
          </w:divBdr>
        </w:div>
        <w:div w:id="1437364296">
          <w:marLeft w:val="0"/>
          <w:marRight w:val="0"/>
          <w:marTop w:val="0"/>
          <w:marBottom w:val="0"/>
          <w:divBdr>
            <w:top w:val="none" w:sz="0" w:space="0" w:color="auto"/>
            <w:left w:val="none" w:sz="0" w:space="0" w:color="auto"/>
            <w:bottom w:val="none" w:sz="0" w:space="0" w:color="auto"/>
            <w:right w:val="none" w:sz="0" w:space="0" w:color="auto"/>
          </w:divBdr>
        </w:div>
        <w:div w:id="340745717">
          <w:marLeft w:val="0"/>
          <w:marRight w:val="0"/>
          <w:marTop w:val="0"/>
          <w:marBottom w:val="0"/>
          <w:divBdr>
            <w:top w:val="none" w:sz="0" w:space="0" w:color="auto"/>
            <w:left w:val="none" w:sz="0" w:space="0" w:color="auto"/>
            <w:bottom w:val="none" w:sz="0" w:space="0" w:color="auto"/>
            <w:right w:val="none" w:sz="0" w:space="0" w:color="auto"/>
          </w:divBdr>
          <w:divsChild>
            <w:div w:id="1869028962">
              <w:marLeft w:val="-75"/>
              <w:marRight w:val="0"/>
              <w:marTop w:val="30"/>
              <w:marBottom w:val="30"/>
              <w:divBdr>
                <w:top w:val="none" w:sz="0" w:space="0" w:color="auto"/>
                <w:left w:val="none" w:sz="0" w:space="0" w:color="auto"/>
                <w:bottom w:val="none" w:sz="0" w:space="0" w:color="auto"/>
                <w:right w:val="none" w:sz="0" w:space="0" w:color="auto"/>
              </w:divBdr>
              <w:divsChild>
                <w:div w:id="671614432">
                  <w:marLeft w:val="0"/>
                  <w:marRight w:val="0"/>
                  <w:marTop w:val="0"/>
                  <w:marBottom w:val="0"/>
                  <w:divBdr>
                    <w:top w:val="none" w:sz="0" w:space="0" w:color="auto"/>
                    <w:left w:val="none" w:sz="0" w:space="0" w:color="auto"/>
                    <w:bottom w:val="none" w:sz="0" w:space="0" w:color="auto"/>
                    <w:right w:val="none" w:sz="0" w:space="0" w:color="auto"/>
                  </w:divBdr>
                  <w:divsChild>
                    <w:div w:id="1206868055">
                      <w:marLeft w:val="0"/>
                      <w:marRight w:val="0"/>
                      <w:marTop w:val="0"/>
                      <w:marBottom w:val="0"/>
                      <w:divBdr>
                        <w:top w:val="none" w:sz="0" w:space="0" w:color="auto"/>
                        <w:left w:val="none" w:sz="0" w:space="0" w:color="auto"/>
                        <w:bottom w:val="none" w:sz="0" w:space="0" w:color="auto"/>
                        <w:right w:val="none" w:sz="0" w:space="0" w:color="auto"/>
                      </w:divBdr>
                    </w:div>
                  </w:divsChild>
                </w:div>
                <w:div w:id="905456719">
                  <w:marLeft w:val="0"/>
                  <w:marRight w:val="0"/>
                  <w:marTop w:val="0"/>
                  <w:marBottom w:val="0"/>
                  <w:divBdr>
                    <w:top w:val="none" w:sz="0" w:space="0" w:color="auto"/>
                    <w:left w:val="none" w:sz="0" w:space="0" w:color="auto"/>
                    <w:bottom w:val="none" w:sz="0" w:space="0" w:color="auto"/>
                    <w:right w:val="none" w:sz="0" w:space="0" w:color="auto"/>
                  </w:divBdr>
                  <w:divsChild>
                    <w:div w:id="1439132047">
                      <w:marLeft w:val="0"/>
                      <w:marRight w:val="0"/>
                      <w:marTop w:val="0"/>
                      <w:marBottom w:val="0"/>
                      <w:divBdr>
                        <w:top w:val="none" w:sz="0" w:space="0" w:color="auto"/>
                        <w:left w:val="none" w:sz="0" w:space="0" w:color="auto"/>
                        <w:bottom w:val="none" w:sz="0" w:space="0" w:color="auto"/>
                        <w:right w:val="none" w:sz="0" w:space="0" w:color="auto"/>
                      </w:divBdr>
                    </w:div>
                  </w:divsChild>
                </w:div>
                <w:div w:id="1320160369">
                  <w:marLeft w:val="0"/>
                  <w:marRight w:val="0"/>
                  <w:marTop w:val="0"/>
                  <w:marBottom w:val="0"/>
                  <w:divBdr>
                    <w:top w:val="none" w:sz="0" w:space="0" w:color="auto"/>
                    <w:left w:val="none" w:sz="0" w:space="0" w:color="auto"/>
                    <w:bottom w:val="none" w:sz="0" w:space="0" w:color="auto"/>
                    <w:right w:val="none" w:sz="0" w:space="0" w:color="auto"/>
                  </w:divBdr>
                  <w:divsChild>
                    <w:div w:id="467864742">
                      <w:marLeft w:val="0"/>
                      <w:marRight w:val="0"/>
                      <w:marTop w:val="0"/>
                      <w:marBottom w:val="0"/>
                      <w:divBdr>
                        <w:top w:val="none" w:sz="0" w:space="0" w:color="auto"/>
                        <w:left w:val="none" w:sz="0" w:space="0" w:color="auto"/>
                        <w:bottom w:val="none" w:sz="0" w:space="0" w:color="auto"/>
                        <w:right w:val="none" w:sz="0" w:space="0" w:color="auto"/>
                      </w:divBdr>
                    </w:div>
                  </w:divsChild>
                </w:div>
                <w:div w:id="663583825">
                  <w:marLeft w:val="0"/>
                  <w:marRight w:val="0"/>
                  <w:marTop w:val="0"/>
                  <w:marBottom w:val="0"/>
                  <w:divBdr>
                    <w:top w:val="none" w:sz="0" w:space="0" w:color="auto"/>
                    <w:left w:val="none" w:sz="0" w:space="0" w:color="auto"/>
                    <w:bottom w:val="none" w:sz="0" w:space="0" w:color="auto"/>
                    <w:right w:val="none" w:sz="0" w:space="0" w:color="auto"/>
                  </w:divBdr>
                  <w:divsChild>
                    <w:div w:id="655186217">
                      <w:marLeft w:val="0"/>
                      <w:marRight w:val="0"/>
                      <w:marTop w:val="0"/>
                      <w:marBottom w:val="0"/>
                      <w:divBdr>
                        <w:top w:val="none" w:sz="0" w:space="0" w:color="auto"/>
                        <w:left w:val="none" w:sz="0" w:space="0" w:color="auto"/>
                        <w:bottom w:val="none" w:sz="0" w:space="0" w:color="auto"/>
                        <w:right w:val="none" w:sz="0" w:space="0" w:color="auto"/>
                      </w:divBdr>
                    </w:div>
                  </w:divsChild>
                </w:div>
                <w:div w:id="1249848035">
                  <w:marLeft w:val="0"/>
                  <w:marRight w:val="0"/>
                  <w:marTop w:val="0"/>
                  <w:marBottom w:val="0"/>
                  <w:divBdr>
                    <w:top w:val="none" w:sz="0" w:space="0" w:color="auto"/>
                    <w:left w:val="none" w:sz="0" w:space="0" w:color="auto"/>
                    <w:bottom w:val="none" w:sz="0" w:space="0" w:color="auto"/>
                    <w:right w:val="none" w:sz="0" w:space="0" w:color="auto"/>
                  </w:divBdr>
                  <w:divsChild>
                    <w:div w:id="172888744">
                      <w:marLeft w:val="0"/>
                      <w:marRight w:val="0"/>
                      <w:marTop w:val="0"/>
                      <w:marBottom w:val="0"/>
                      <w:divBdr>
                        <w:top w:val="none" w:sz="0" w:space="0" w:color="auto"/>
                        <w:left w:val="none" w:sz="0" w:space="0" w:color="auto"/>
                        <w:bottom w:val="none" w:sz="0" w:space="0" w:color="auto"/>
                        <w:right w:val="none" w:sz="0" w:space="0" w:color="auto"/>
                      </w:divBdr>
                    </w:div>
                  </w:divsChild>
                </w:div>
                <w:div w:id="1510875960">
                  <w:marLeft w:val="0"/>
                  <w:marRight w:val="0"/>
                  <w:marTop w:val="0"/>
                  <w:marBottom w:val="0"/>
                  <w:divBdr>
                    <w:top w:val="none" w:sz="0" w:space="0" w:color="auto"/>
                    <w:left w:val="none" w:sz="0" w:space="0" w:color="auto"/>
                    <w:bottom w:val="none" w:sz="0" w:space="0" w:color="auto"/>
                    <w:right w:val="none" w:sz="0" w:space="0" w:color="auto"/>
                  </w:divBdr>
                  <w:divsChild>
                    <w:div w:id="1758940671">
                      <w:marLeft w:val="0"/>
                      <w:marRight w:val="0"/>
                      <w:marTop w:val="0"/>
                      <w:marBottom w:val="0"/>
                      <w:divBdr>
                        <w:top w:val="none" w:sz="0" w:space="0" w:color="auto"/>
                        <w:left w:val="none" w:sz="0" w:space="0" w:color="auto"/>
                        <w:bottom w:val="none" w:sz="0" w:space="0" w:color="auto"/>
                        <w:right w:val="none" w:sz="0" w:space="0" w:color="auto"/>
                      </w:divBdr>
                    </w:div>
                  </w:divsChild>
                </w:div>
                <w:div w:id="1817991763">
                  <w:marLeft w:val="0"/>
                  <w:marRight w:val="0"/>
                  <w:marTop w:val="0"/>
                  <w:marBottom w:val="0"/>
                  <w:divBdr>
                    <w:top w:val="none" w:sz="0" w:space="0" w:color="auto"/>
                    <w:left w:val="none" w:sz="0" w:space="0" w:color="auto"/>
                    <w:bottom w:val="none" w:sz="0" w:space="0" w:color="auto"/>
                    <w:right w:val="none" w:sz="0" w:space="0" w:color="auto"/>
                  </w:divBdr>
                  <w:divsChild>
                    <w:div w:id="826165216">
                      <w:marLeft w:val="0"/>
                      <w:marRight w:val="0"/>
                      <w:marTop w:val="0"/>
                      <w:marBottom w:val="0"/>
                      <w:divBdr>
                        <w:top w:val="none" w:sz="0" w:space="0" w:color="auto"/>
                        <w:left w:val="none" w:sz="0" w:space="0" w:color="auto"/>
                        <w:bottom w:val="none" w:sz="0" w:space="0" w:color="auto"/>
                        <w:right w:val="none" w:sz="0" w:space="0" w:color="auto"/>
                      </w:divBdr>
                    </w:div>
                  </w:divsChild>
                </w:div>
                <w:div w:id="221986629">
                  <w:marLeft w:val="0"/>
                  <w:marRight w:val="0"/>
                  <w:marTop w:val="0"/>
                  <w:marBottom w:val="0"/>
                  <w:divBdr>
                    <w:top w:val="none" w:sz="0" w:space="0" w:color="auto"/>
                    <w:left w:val="none" w:sz="0" w:space="0" w:color="auto"/>
                    <w:bottom w:val="none" w:sz="0" w:space="0" w:color="auto"/>
                    <w:right w:val="none" w:sz="0" w:space="0" w:color="auto"/>
                  </w:divBdr>
                  <w:divsChild>
                    <w:div w:id="1664891368">
                      <w:marLeft w:val="0"/>
                      <w:marRight w:val="0"/>
                      <w:marTop w:val="0"/>
                      <w:marBottom w:val="0"/>
                      <w:divBdr>
                        <w:top w:val="none" w:sz="0" w:space="0" w:color="auto"/>
                        <w:left w:val="none" w:sz="0" w:space="0" w:color="auto"/>
                        <w:bottom w:val="none" w:sz="0" w:space="0" w:color="auto"/>
                        <w:right w:val="none" w:sz="0" w:space="0" w:color="auto"/>
                      </w:divBdr>
                    </w:div>
                  </w:divsChild>
                </w:div>
                <w:div w:id="1851871679">
                  <w:marLeft w:val="0"/>
                  <w:marRight w:val="0"/>
                  <w:marTop w:val="0"/>
                  <w:marBottom w:val="0"/>
                  <w:divBdr>
                    <w:top w:val="none" w:sz="0" w:space="0" w:color="auto"/>
                    <w:left w:val="none" w:sz="0" w:space="0" w:color="auto"/>
                    <w:bottom w:val="none" w:sz="0" w:space="0" w:color="auto"/>
                    <w:right w:val="none" w:sz="0" w:space="0" w:color="auto"/>
                  </w:divBdr>
                  <w:divsChild>
                    <w:div w:id="1161626110">
                      <w:marLeft w:val="0"/>
                      <w:marRight w:val="0"/>
                      <w:marTop w:val="0"/>
                      <w:marBottom w:val="0"/>
                      <w:divBdr>
                        <w:top w:val="none" w:sz="0" w:space="0" w:color="auto"/>
                        <w:left w:val="none" w:sz="0" w:space="0" w:color="auto"/>
                        <w:bottom w:val="none" w:sz="0" w:space="0" w:color="auto"/>
                        <w:right w:val="none" w:sz="0" w:space="0" w:color="auto"/>
                      </w:divBdr>
                    </w:div>
                  </w:divsChild>
                </w:div>
                <w:div w:id="1312128164">
                  <w:marLeft w:val="0"/>
                  <w:marRight w:val="0"/>
                  <w:marTop w:val="0"/>
                  <w:marBottom w:val="0"/>
                  <w:divBdr>
                    <w:top w:val="none" w:sz="0" w:space="0" w:color="auto"/>
                    <w:left w:val="none" w:sz="0" w:space="0" w:color="auto"/>
                    <w:bottom w:val="none" w:sz="0" w:space="0" w:color="auto"/>
                    <w:right w:val="none" w:sz="0" w:space="0" w:color="auto"/>
                  </w:divBdr>
                  <w:divsChild>
                    <w:div w:id="4555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7021">
          <w:marLeft w:val="0"/>
          <w:marRight w:val="0"/>
          <w:marTop w:val="0"/>
          <w:marBottom w:val="0"/>
          <w:divBdr>
            <w:top w:val="none" w:sz="0" w:space="0" w:color="auto"/>
            <w:left w:val="none" w:sz="0" w:space="0" w:color="auto"/>
            <w:bottom w:val="none" w:sz="0" w:space="0" w:color="auto"/>
            <w:right w:val="none" w:sz="0" w:space="0" w:color="auto"/>
          </w:divBdr>
          <w:divsChild>
            <w:div w:id="374046180">
              <w:marLeft w:val="0"/>
              <w:marRight w:val="0"/>
              <w:marTop w:val="0"/>
              <w:marBottom w:val="0"/>
              <w:divBdr>
                <w:top w:val="none" w:sz="0" w:space="0" w:color="auto"/>
                <w:left w:val="none" w:sz="0" w:space="0" w:color="auto"/>
                <w:bottom w:val="none" w:sz="0" w:space="0" w:color="auto"/>
                <w:right w:val="none" w:sz="0" w:space="0" w:color="auto"/>
              </w:divBdr>
            </w:div>
            <w:div w:id="1314023006">
              <w:marLeft w:val="0"/>
              <w:marRight w:val="0"/>
              <w:marTop w:val="0"/>
              <w:marBottom w:val="0"/>
              <w:divBdr>
                <w:top w:val="none" w:sz="0" w:space="0" w:color="auto"/>
                <w:left w:val="none" w:sz="0" w:space="0" w:color="auto"/>
                <w:bottom w:val="none" w:sz="0" w:space="0" w:color="auto"/>
                <w:right w:val="none" w:sz="0" w:space="0" w:color="auto"/>
              </w:divBdr>
            </w:div>
            <w:div w:id="244071744">
              <w:marLeft w:val="0"/>
              <w:marRight w:val="0"/>
              <w:marTop w:val="0"/>
              <w:marBottom w:val="0"/>
              <w:divBdr>
                <w:top w:val="none" w:sz="0" w:space="0" w:color="auto"/>
                <w:left w:val="none" w:sz="0" w:space="0" w:color="auto"/>
                <w:bottom w:val="none" w:sz="0" w:space="0" w:color="auto"/>
                <w:right w:val="none" w:sz="0" w:space="0" w:color="auto"/>
              </w:divBdr>
            </w:div>
          </w:divsChild>
        </w:div>
        <w:div w:id="442191461">
          <w:marLeft w:val="0"/>
          <w:marRight w:val="0"/>
          <w:marTop w:val="0"/>
          <w:marBottom w:val="0"/>
          <w:divBdr>
            <w:top w:val="none" w:sz="0" w:space="0" w:color="auto"/>
            <w:left w:val="none" w:sz="0" w:space="0" w:color="auto"/>
            <w:bottom w:val="none" w:sz="0" w:space="0" w:color="auto"/>
            <w:right w:val="none" w:sz="0" w:space="0" w:color="auto"/>
          </w:divBdr>
        </w:div>
        <w:div w:id="605118739">
          <w:marLeft w:val="0"/>
          <w:marRight w:val="0"/>
          <w:marTop w:val="0"/>
          <w:marBottom w:val="0"/>
          <w:divBdr>
            <w:top w:val="none" w:sz="0" w:space="0" w:color="auto"/>
            <w:left w:val="none" w:sz="0" w:space="0" w:color="auto"/>
            <w:bottom w:val="none" w:sz="0" w:space="0" w:color="auto"/>
            <w:right w:val="none" w:sz="0" w:space="0" w:color="auto"/>
          </w:divBdr>
        </w:div>
        <w:div w:id="1046879611">
          <w:marLeft w:val="0"/>
          <w:marRight w:val="0"/>
          <w:marTop w:val="0"/>
          <w:marBottom w:val="0"/>
          <w:divBdr>
            <w:top w:val="none" w:sz="0" w:space="0" w:color="auto"/>
            <w:left w:val="none" w:sz="0" w:space="0" w:color="auto"/>
            <w:bottom w:val="none" w:sz="0" w:space="0" w:color="auto"/>
            <w:right w:val="none" w:sz="0" w:space="0" w:color="auto"/>
          </w:divBdr>
        </w:div>
      </w:divsChild>
    </w:div>
    <w:div w:id="36442191">
      <w:bodyDiv w:val="1"/>
      <w:marLeft w:val="0"/>
      <w:marRight w:val="0"/>
      <w:marTop w:val="0"/>
      <w:marBottom w:val="0"/>
      <w:divBdr>
        <w:top w:val="none" w:sz="0" w:space="0" w:color="auto"/>
        <w:left w:val="none" w:sz="0" w:space="0" w:color="auto"/>
        <w:bottom w:val="none" w:sz="0" w:space="0" w:color="auto"/>
        <w:right w:val="none" w:sz="0" w:space="0" w:color="auto"/>
      </w:divBdr>
    </w:div>
    <w:div w:id="63916895">
      <w:bodyDiv w:val="1"/>
      <w:marLeft w:val="0"/>
      <w:marRight w:val="0"/>
      <w:marTop w:val="0"/>
      <w:marBottom w:val="0"/>
      <w:divBdr>
        <w:top w:val="none" w:sz="0" w:space="0" w:color="auto"/>
        <w:left w:val="none" w:sz="0" w:space="0" w:color="auto"/>
        <w:bottom w:val="none" w:sz="0" w:space="0" w:color="auto"/>
        <w:right w:val="none" w:sz="0" w:space="0" w:color="auto"/>
      </w:divBdr>
    </w:div>
    <w:div w:id="95711356">
      <w:bodyDiv w:val="1"/>
      <w:marLeft w:val="0"/>
      <w:marRight w:val="0"/>
      <w:marTop w:val="0"/>
      <w:marBottom w:val="0"/>
      <w:divBdr>
        <w:top w:val="none" w:sz="0" w:space="0" w:color="auto"/>
        <w:left w:val="none" w:sz="0" w:space="0" w:color="auto"/>
        <w:bottom w:val="none" w:sz="0" w:space="0" w:color="auto"/>
        <w:right w:val="none" w:sz="0" w:space="0" w:color="auto"/>
      </w:divBdr>
    </w:div>
    <w:div w:id="100879985">
      <w:bodyDiv w:val="1"/>
      <w:marLeft w:val="0"/>
      <w:marRight w:val="0"/>
      <w:marTop w:val="0"/>
      <w:marBottom w:val="0"/>
      <w:divBdr>
        <w:top w:val="none" w:sz="0" w:space="0" w:color="auto"/>
        <w:left w:val="none" w:sz="0" w:space="0" w:color="auto"/>
        <w:bottom w:val="none" w:sz="0" w:space="0" w:color="auto"/>
        <w:right w:val="none" w:sz="0" w:space="0" w:color="auto"/>
      </w:divBdr>
    </w:div>
    <w:div w:id="126553572">
      <w:bodyDiv w:val="1"/>
      <w:marLeft w:val="0"/>
      <w:marRight w:val="0"/>
      <w:marTop w:val="0"/>
      <w:marBottom w:val="0"/>
      <w:divBdr>
        <w:top w:val="none" w:sz="0" w:space="0" w:color="auto"/>
        <w:left w:val="none" w:sz="0" w:space="0" w:color="auto"/>
        <w:bottom w:val="none" w:sz="0" w:space="0" w:color="auto"/>
        <w:right w:val="none" w:sz="0" w:space="0" w:color="auto"/>
      </w:divBdr>
    </w:div>
    <w:div w:id="185558145">
      <w:bodyDiv w:val="1"/>
      <w:marLeft w:val="0"/>
      <w:marRight w:val="0"/>
      <w:marTop w:val="0"/>
      <w:marBottom w:val="0"/>
      <w:divBdr>
        <w:top w:val="none" w:sz="0" w:space="0" w:color="auto"/>
        <w:left w:val="none" w:sz="0" w:space="0" w:color="auto"/>
        <w:bottom w:val="none" w:sz="0" w:space="0" w:color="auto"/>
        <w:right w:val="none" w:sz="0" w:space="0" w:color="auto"/>
      </w:divBdr>
    </w:div>
    <w:div w:id="203565218">
      <w:bodyDiv w:val="1"/>
      <w:marLeft w:val="0"/>
      <w:marRight w:val="0"/>
      <w:marTop w:val="0"/>
      <w:marBottom w:val="0"/>
      <w:divBdr>
        <w:top w:val="none" w:sz="0" w:space="0" w:color="auto"/>
        <w:left w:val="none" w:sz="0" w:space="0" w:color="auto"/>
        <w:bottom w:val="none" w:sz="0" w:space="0" w:color="auto"/>
        <w:right w:val="none" w:sz="0" w:space="0" w:color="auto"/>
      </w:divBdr>
    </w:div>
    <w:div w:id="206911745">
      <w:bodyDiv w:val="1"/>
      <w:marLeft w:val="0"/>
      <w:marRight w:val="0"/>
      <w:marTop w:val="0"/>
      <w:marBottom w:val="0"/>
      <w:divBdr>
        <w:top w:val="none" w:sz="0" w:space="0" w:color="auto"/>
        <w:left w:val="none" w:sz="0" w:space="0" w:color="auto"/>
        <w:bottom w:val="none" w:sz="0" w:space="0" w:color="auto"/>
        <w:right w:val="none" w:sz="0" w:space="0" w:color="auto"/>
      </w:divBdr>
    </w:div>
    <w:div w:id="226652074">
      <w:bodyDiv w:val="1"/>
      <w:marLeft w:val="0"/>
      <w:marRight w:val="0"/>
      <w:marTop w:val="0"/>
      <w:marBottom w:val="0"/>
      <w:divBdr>
        <w:top w:val="none" w:sz="0" w:space="0" w:color="auto"/>
        <w:left w:val="none" w:sz="0" w:space="0" w:color="auto"/>
        <w:bottom w:val="none" w:sz="0" w:space="0" w:color="auto"/>
        <w:right w:val="none" w:sz="0" w:space="0" w:color="auto"/>
      </w:divBdr>
    </w:div>
    <w:div w:id="227110858">
      <w:bodyDiv w:val="1"/>
      <w:marLeft w:val="0"/>
      <w:marRight w:val="0"/>
      <w:marTop w:val="0"/>
      <w:marBottom w:val="0"/>
      <w:divBdr>
        <w:top w:val="none" w:sz="0" w:space="0" w:color="auto"/>
        <w:left w:val="none" w:sz="0" w:space="0" w:color="auto"/>
        <w:bottom w:val="none" w:sz="0" w:space="0" w:color="auto"/>
        <w:right w:val="none" w:sz="0" w:space="0" w:color="auto"/>
      </w:divBdr>
    </w:div>
    <w:div w:id="235215140">
      <w:bodyDiv w:val="1"/>
      <w:marLeft w:val="0"/>
      <w:marRight w:val="0"/>
      <w:marTop w:val="0"/>
      <w:marBottom w:val="0"/>
      <w:divBdr>
        <w:top w:val="none" w:sz="0" w:space="0" w:color="auto"/>
        <w:left w:val="none" w:sz="0" w:space="0" w:color="auto"/>
        <w:bottom w:val="none" w:sz="0" w:space="0" w:color="auto"/>
        <w:right w:val="none" w:sz="0" w:space="0" w:color="auto"/>
      </w:divBdr>
    </w:div>
    <w:div w:id="260798927">
      <w:bodyDiv w:val="1"/>
      <w:marLeft w:val="0"/>
      <w:marRight w:val="0"/>
      <w:marTop w:val="0"/>
      <w:marBottom w:val="0"/>
      <w:divBdr>
        <w:top w:val="none" w:sz="0" w:space="0" w:color="auto"/>
        <w:left w:val="none" w:sz="0" w:space="0" w:color="auto"/>
        <w:bottom w:val="none" w:sz="0" w:space="0" w:color="auto"/>
        <w:right w:val="none" w:sz="0" w:space="0" w:color="auto"/>
      </w:divBdr>
    </w:div>
    <w:div w:id="267397619">
      <w:bodyDiv w:val="1"/>
      <w:marLeft w:val="0"/>
      <w:marRight w:val="0"/>
      <w:marTop w:val="0"/>
      <w:marBottom w:val="0"/>
      <w:divBdr>
        <w:top w:val="none" w:sz="0" w:space="0" w:color="auto"/>
        <w:left w:val="none" w:sz="0" w:space="0" w:color="auto"/>
        <w:bottom w:val="none" w:sz="0" w:space="0" w:color="auto"/>
        <w:right w:val="none" w:sz="0" w:space="0" w:color="auto"/>
      </w:divBdr>
    </w:div>
    <w:div w:id="280500423">
      <w:bodyDiv w:val="1"/>
      <w:marLeft w:val="0"/>
      <w:marRight w:val="0"/>
      <w:marTop w:val="0"/>
      <w:marBottom w:val="0"/>
      <w:divBdr>
        <w:top w:val="none" w:sz="0" w:space="0" w:color="auto"/>
        <w:left w:val="none" w:sz="0" w:space="0" w:color="auto"/>
        <w:bottom w:val="none" w:sz="0" w:space="0" w:color="auto"/>
        <w:right w:val="none" w:sz="0" w:space="0" w:color="auto"/>
      </w:divBdr>
    </w:div>
    <w:div w:id="300503404">
      <w:bodyDiv w:val="1"/>
      <w:marLeft w:val="0"/>
      <w:marRight w:val="0"/>
      <w:marTop w:val="0"/>
      <w:marBottom w:val="0"/>
      <w:divBdr>
        <w:top w:val="none" w:sz="0" w:space="0" w:color="auto"/>
        <w:left w:val="none" w:sz="0" w:space="0" w:color="auto"/>
        <w:bottom w:val="none" w:sz="0" w:space="0" w:color="auto"/>
        <w:right w:val="none" w:sz="0" w:space="0" w:color="auto"/>
      </w:divBdr>
    </w:div>
    <w:div w:id="439301981">
      <w:bodyDiv w:val="1"/>
      <w:marLeft w:val="0"/>
      <w:marRight w:val="0"/>
      <w:marTop w:val="0"/>
      <w:marBottom w:val="0"/>
      <w:divBdr>
        <w:top w:val="none" w:sz="0" w:space="0" w:color="auto"/>
        <w:left w:val="none" w:sz="0" w:space="0" w:color="auto"/>
        <w:bottom w:val="none" w:sz="0" w:space="0" w:color="auto"/>
        <w:right w:val="none" w:sz="0" w:space="0" w:color="auto"/>
      </w:divBdr>
    </w:div>
    <w:div w:id="467238803">
      <w:bodyDiv w:val="1"/>
      <w:marLeft w:val="0"/>
      <w:marRight w:val="0"/>
      <w:marTop w:val="0"/>
      <w:marBottom w:val="0"/>
      <w:divBdr>
        <w:top w:val="none" w:sz="0" w:space="0" w:color="auto"/>
        <w:left w:val="none" w:sz="0" w:space="0" w:color="auto"/>
        <w:bottom w:val="none" w:sz="0" w:space="0" w:color="auto"/>
        <w:right w:val="none" w:sz="0" w:space="0" w:color="auto"/>
      </w:divBdr>
    </w:div>
    <w:div w:id="494344192">
      <w:bodyDiv w:val="1"/>
      <w:marLeft w:val="0"/>
      <w:marRight w:val="0"/>
      <w:marTop w:val="0"/>
      <w:marBottom w:val="0"/>
      <w:divBdr>
        <w:top w:val="none" w:sz="0" w:space="0" w:color="auto"/>
        <w:left w:val="none" w:sz="0" w:space="0" w:color="auto"/>
        <w:bottom w:val="none" w:sz="0" w:space="0" w:color="auto"/>
        <w:right w:val="none" w:sz="0" w:space="0" w:color="auto"/>
      </w:divBdr>
    </w:div>
    <w:div w:id="495152355">
      <w:bodyDiv w:val="1"/>
      <w:marLeft w:val="0"/>
      <w:marRight w:val="0"/>
      <w:marTop w:val="0"/>
      <w:marBottom w:val="0"/>
      <w:divBdr>
        <w:top w:val="none" w:sz="0" w:space="0" w:color="auto"/>
        <w:left w:val="none" w:sz="0" w:space="0" w:color="auto"/>
        <w:bottom w:val="none" w:sz="0" w:space="0" w:color="auto"/>
        <w:right w:val="none" w:sz="0" w:space="0" w:color="auto"/>
      </w:divBdr>
    </w:div>
    <w:div w:id="498279230">
      <w:bodyDiv w:val="1"/>
      <w:marLeft w:val="0"/>
      <w:marRight w:val="0"/>
      <w:marTop w:val="0"/>
      <w:marBottom w:val="0"/>
      <w:divBdr>
        <w:top w:val="none" w:sz="0" w:space="0" w:color="auto"/>
        <w:left w:val="none" w:sz="0" w:space="0" w:color="auto"/>
        <w:bottom w:val="none" w:sz="0" w:space="0" w:color="auto"/>
        <w:right w:val="none" w:sz="0" w:space="0" w:color="auto"/>
      </w:divBdr>
    </w:div>
    <w:div w:id="602154529">
      <w:bodyDiv w:val="1"/>
      <w:marLeft w:val="0"/>
      <w:marRight w:val="0"/>
      <w:marTop w:val="0"/>
      <w:marBottom w:val="0"/>
      <w:divBdr>
        <w:top w:val="none" w:sz="0" w:space="0" w:color="auto"/>
        <w:left w:val="none" w:sz="0" w:space="0" w:color="auto"/>
        <w:bottom w:val="none" w:sz="0" w:space="0" w:color="auto"/>
        <w:right w:val="none" w:sz="0" w:space="0" w:color="auto"/>
      </w:divBdr>
    </w:div>
    <w:div w:id="607351003">
      <w:bodyDiv w:val="1"/>
      <w:marLeft w:val="0"/>
      <w:marRight w:val="0"/>
      <w:marTop w:val="0"/>
      <w:marBottom w:val="0"/>
      <w:divBdr>
        <w:top w:val="none" w:sz="0" w:space="0" w:color="auto"/>
        <w:left w:val="none" w:sz="0" w:space="0" w:color="auto"/>
        <w:bottom w:val="none" w:sz="0" w:space="0" w:color="auto"/>
        <w:right w:val="none" w:sz="0" w:space="0" w:color="auto"/>
      </w:divBdr>
    </w:div>
    <w:div w:id="609123723">
      <w:bodyDiv w:val="1"/>
      <w:marLeft w:val="0"/>
      <w:marRight w:val="0"/>
      <w:marTop w:val="0"/>
      <w:marBottom w:val="0"/>
      <w:divBdr>
        <w:top w:val="none" w:sz="0" w:space="0" w:color="auto"/>
        <w:left w:val="none" w:sz="0" w:space="0" w:color="auto"/>
        <w:bottom w:val="none" w:sz="0" w:space="0" w:color="auto"/>
        <w:right w:val="none" w:sz="0" w:space="0" w:color="auto"/>
      </w:divBdr>
    </w:div>
    <w:div w:id="632057651">
      <w:bodyDiv w:val="1"/>
      <w:marLeft w:val="0"/>
      <w:marRight w:val="0"/>
      <w:marTop w:val="0"/>
      <w:marBottom w:val="0"/>
      <w:divBdr>
        <w:top w:val="none" w:sz="0" w:space="0" w:color="auto"/>
        <w:left w:val="none" w:sz="0" w:space="0" w:color="auto"/>
        <w:bottom w:val="none" w:sz="0" w:space="0" w:color="auto"/>
        <w:right w:val="none" w:sz="0" w:space="0" w:color="auto"/>
      </w:divBdr>
    </w:div>
    <w:div w:id="668168738">
      <w:bodyDiv w:val="1"/>
      <w:marLeft w:val="0"/>
      <w:marRight w:val="0"/>
      <w:marTop w:val="0"/>
      <w:marBottom w:val="0"/>
      <w:divBdr>
        <w:top w:val="none" w:sz="0" w:space="0" w:color="auto"/>
        <w:left w:val="none" w:sz="0" w:space="0" w:color="auto"/>
        <w:bottom w:val="none" w:sz="0" w:space="0" w:color="auto"/>
        <w:right w:val="none" w:sz="0" w:space="0" w:color="auto"/>
      </w:divBdr>
    </w:div>
    <w:div w:id="668555009">
      <w:bodyDiv w:val="1"/>
      <w:marLeft w:val="0"/>
      <w:marRight w:val="0"/>
      <w:marTop w:val="0"/>
      <w:marBottom w:val="0"/>
      <w:divBdr>
        <w:top w:val="none" w:sz="0" w:space="0" w:color="auto"/>
        <w:left w:val="none" w:sz="0" w:space="0" w:color="auto"/>
        <w:bottom w:val="none" w:sz="0" w:space="0" w:color="auto"/>
        <w:right w:val="none" w:sz="0" w:space="0" w:color="auto"/>
      </w:divBdr>
    </w:div>
    <w:div w:id="696469380">
      <w:bodyDiv w:val="1"/>
      <w:marLeft w:val="0"/>
      <w:marRight w:val="0"/>
      <w:marTop w:val="0"/>
      <w:marBottom w:val="0"/>
      <w:divBdr>
        <w:top w:val="none" w:sz="0" w:space="0" w:color="auto"/>
        <w:left w:val="none" w:sz="0" w:space="0" w:color="auto"/>
        <w:bottom w:val="none" w:sz="0" w:space="0" w:color="auto"/>
        <w:right w:val="none" w:sz="0" w:space="0" w:color="auto"/>
      </w:divBdr>
    </w:div>
    <w:div w:id="703604273">
      <w:bodyDiv w:val="1"/>
      <w:marLeft w:val="0"/>
      <w:marRight w:val="0"/>
      <w:marTop w:val="0"/>
      <w:marBottom w:val="0"/>
      <w:divBdr>
        <w:top w:val="none" w:sz="0" w:space="0" w:color="auto"/>
        <w:left w:val="none" w:sz="0" w:space="0" w:color="auto"/>
        <w:bottom w:val="none" w:sz="0" w:space="0" w:color="auto"/>
        <w:right w:val="none" w:sz="0" w:space="0" w:color="auto"/>
      </w:divBdr>
    </w:div>
    <w:div w:id="718165411">
      <w:bodyDiv w:val="1"/>
      <w:marLeft w:val="0"/>
      <w:marRight w:val="0"/>
      <w:marTop w:val="0"/>
      <w:marBottom w:val="0"/>
      <w:divBdr>
        <w:top w:val="none" w:sz="0" w:space="0" w:color="auto"/>
        <w:left w:val="none" w:sz="0" w:space="0" w:color="auto"/>
        <w:bottom w:val="none" w:sz="0" w:space="0" w:color="auto"/>
        <w:right w:val="none" w:sz="0" w:space="0" w:color="auto"/>
      </w:divBdr>
    </w:div>
    <w:div w:id="744648176">
      <w:bodyDiv w:val="1"/>
      <w:marLeft w:val="0"/>
      <w:marRight w:val="0"/>
      <w:marTop w:val="0"/>
      <w:marBottom w:val="0"/>
      <w:divBdr>
        <w:top w:val="none" w:sz="0" w:space="0" w:color="auto"/>
        <w:left w:val="none" w:sz="0" w:space="0" w:color="auto"/>
        <w:bottom w:val="none" w:sz="0" w:space="0" w:color="auto"/>
        <w:right w:val="none" w:sz="0" w:space="0" w:color="auto"/>
      </w:divBdr>
    </w:div>
    <w:div w:id="750933620">
      <w:bodyDiv w:val="1"/>
      <w:marLeft w:val="0"/>
      <w:marRight w:val="0"/>
      <w:marTop w:val="0"/>
      <w:marBottom w:val="0"/>
      <w:divBdr>
        <w:top w:val="none" w:sz="0" w:space="0" w:color="auto"/>
        <w:left w:val="none" w:sz="0" w:space="0" w:color="auto"/>
        <w:bottom w:val="none" w:sz="0" w:space="0" w:color="auto"/>
        <w:right w:val="none" w:sz="0" w:space="0" w:color="auto"/>
      </w:divBdr>
    </w:div>
    <w:div w:id="768737949">
      <w:bodyDiv w:val="1"/>
      <w:marLeft w:val="0"/>
      <w:marRight w:val="0"/>
      <w:marTop w:val="0"/>
      <w:marBottom w:val="0"/>
      <w:divBdr>
        <w:top w:val="none" w:sz="0" w:space="0" w:color="auto"/>
        <w:left w:val="none" w:sz="0" w:space="0" w:color="auto"/>
        <w:bottom w:val="none" w:sz="0" w:space="0" w:color="auto"/>
        <w:right w:val="none" w:sz="0" w:space="0" w:color="auto"/>
      </w:divBdr>
    </w:div>
    <w:div w:id="809638659">
      <w:bodyDiv w:val="1"/>
      <w:marLeft w:val="0"/>
      <w:marRight w:val="0"/>
      <w:marTop w:val="0"/>
      <w:marBottom w:val="0"/>
      <w:divBdr>
        <w:top w:val="none" w:sz="0" w:space="0" w:color="auto"/>
        <w:left w:val="none" w:sz="0" w:space="0" w:color="auto"/>
        <w:bottom w:val="none" w:sz="0" w:space="0" w:color="auto"/>
        <w:right w:val="none" w:sz="0" w:space="0" w:color="auto"/>
      </w:divBdr>
    </w:div>
    <w:div w:id="822039997">
      <w:bodyDiv w:val="1"/>
      <w:marLeft w:val="0"/>
      <w:marRight w:val="0"/>
      <w:marTop w:val="0"/>
      <w:marBottom w:val="0"/>
      <w:divBdr>
        <w:top w:val="none" w:sz="0" w:space="0" w:color="auto"/>
        <w:left w:val="none" w:sz="0" w:space="0" w:color="auto"/>
        <w:bottom w:val="none" w:sz="0" w:space="0" w:color="auto"/>
        <w:right w:val="none" w:sz="0" w:space="0" w:color="auto"/>
      </w:divBdr>
    </w:div>
    <w:div w:id="848254920">
      <w:bodyDiv w:val="1"/>
      <w:marLeft w:val="0"/>
      <w:marRight w:val="0"/>
      <w:marTop w:val="0"/>
      <w:marBottom w:val="0"/>
      <w:divBdr>
        <w:top w:val="none" w:sz="0" w:space="0" w:color="auto"/>
        <w:left w:val="none" w:sz="0" w:space="0" w:color="auto"/>
        <w:bottom w:val="none" w:sz="0" w:space="0" w:color="auto"/>
        <w:right w:val="none" w:sz="0" w:space="0" w:color="auto"/>
      </w:divBdr>
    </w:div>
    <w:div w:id="884802611">
      <w:bodyDiv w:val="1"/>
      <w:marLeft w:val="0"/>
      <w:marRight w:val="0"/>
      <w:marTop w:val="0"/>
      <w:marBottom w:val="0"/>
      <w:divBdr>
        <w:top w:val="none" w:sz="0" w:space="0" w:color="auto"/>
        <w:left w:val="none" w:sz="0" w:space="0" w:color="auto"/>
        <w:bottom w:val="none" w:sz="0" w:space="0" w:color="auto"/>
        <w:right w:val="none" w:sz="0" w:space="0" w:color="auto"/>
      </w:divBdr>
    </w:div>
    <w:div w:id="918832013">
      <w:bodyDiv w:val="1"/>
      <w:marLeft w:val="0"/>
      <w:marRight w:val="0"/>
      <w:marTop w:val="0"/>
      <w:marBottom w:val="0"/>
      <w:divBdr>
        <w:top w:val="none" w:sz="0" w:space="0" w:color="auto"/>
        <w:left w:val="none" w:sz="0" w:space="0" w:color="auto"/>
        <w:bottom w:val="none" w:sz="0" w:space="0" w:color="auto"/>
        <w:right w:val="none" w:sz="0" w:space="0" w:color="auto"/>
      </w:divBdr>
    </w:div>
    <w:div w:id="968168807">
      <w:bodyDiv w:val="1"/>
      <w:marLeft w:val="0"/>
      <w:marRight w:val="0"/>
      <w:marTop w:val="0"/>
      <w:marBottom w:val="0"/>
      <w:divBdr>
        <w:top w:val="none" w:sz="0" w:space="0" w:color="auto"/>
        <w:left w:val="none" w:sz="0" w:space="0" w:color="auto"/>
        <w:bottom w:val="none" w:sz="0" w:space="0" w:color="auto"/>
        <w:right w:val="none" w:sz="0" w:space="0" w:color="auto"/>
      </w:divBdr>
    </w:div>
    <w:div w:id="989208294">
      <w:bodyDiv w:val="1"/>
      <w:marLeft w:val="0"/>
      <w:marRight w:val="0"/>
      <w:marTop w:val="0"/>
      <w:marBottom w:val="0"/>
      <w:divBdr>
        <w:top w:val="none" w:sz="0" w:space="0" w:color="auto"/>
        <w:left w:val="none" w:sz="0" w:space="0" w:color="auto"/>
        <w:bottom w:val="none" w:sz="0" w:space="0" w:color="auto"/>
        <w:right w:val="none" w:sz="0" w:space="0" w:color="auto"/>
      </w:divBdr>
    </w:div>
    <w:div w:id="1034892383">
      <w:bodyDiv w:val="1"/>
      <w:marLeft w:val="0"/>
      <w:marRight w:val="0"/>
      <w:marTop w:val="0"/>
      <w:marBottom w:val="0"/>
      <w:divBdr>
        <w:top w:val="none" w:sz="0" w:space="0" w:color="auto"/>
        <w:left w:val="none" w:sz="0" w:space="0" w:color="auto"/>
        <w:bottom w:val="none" w:sz="0" w:space="0" w:color="auto"/>
        <w:right w:val="none" w:sz="0" w:space="0" w:color="auto"/>
      </w:divBdr>
    </w:div>
    <w:div w:id="1062018637">
      <w:bodyDiv w:val="1"/>
      <w:marLeft w:val="0"/>
      <w:marRight w:val="0"/>
      <w:marTop w:val="0"/>
      <w:marBottom w:val="0"/>
      <w:divBdr>
        <w:top w:val="none" w:sz="0" w:space="0" w:color="auto"/>
        <w:left w:val="none" w:sz="0" w:space="0" w:color="auto"/>
        <w:bottom w:val="none" w:sz="0" w:space="0" w:color="auto"/>
        <w:right w:val="none" w:sz="0" w:space="0" w:color="auto"/>
      </w:divBdr>
    </w:div>
    <w:div w:id="1063872355">
      <w:bodyDiv w:val="1"/>
      <w:marLeft w:val="0"/>
      <w:marRight w:val="0"/>
      <w:marTop w:val="0"/>
      <w:marBottom w:val="0"/>
      <w:divBdr>
        <w:top w:val="none" w:sz="0" w:space="0" w:color="auto"/>
        <w:left w:val="none" w:sz="0" w:space="0" w:color="auto"/>
        <w:bottom w:val="none" w:sz="0" w:space="0" w:color="auto"/>
        <w:right w:val="none" w:sz="0" w:space="0" w:color="auto"/>
      </w:divBdr>
    </w:div>
    <w:div w:id="1066952558">
      <w:bodyDiv w:val="1"/>
      <w:marLeft w:val="0"/>
      <w:marRight w:val="0"/>
      <w:marTop w:val="0"/>
      <w:marBottom w:val="0"/>
      <w:divBdr>
        <w:top w:val="none" w:sz="0" w:space="0" w:color="auto"/>
        <w:left w:val="none" w:sz="0" w:space="0" w:color="auto"/>
        <w:bottom w:val="none" w:sz="0" w:space="0" w:color="auto"/>
        <w:right w:val="none" w:sz="0" w:space="0" w:color="auto"/>
      </w:divBdr>
    </w:div>
    <w:div w:id="1133982342">
      <w:bodyDiv w:val="1"/>
      <w:marLeft w:val="0"/>
      <w:marRight w:val="0"/>
      <w:marTop w:val="0"/>
      <w:marBottom w:val="0"/>
      <w:divBdr>
        <w:top w:val="none" w:sz="0" w:space="0" w:color="auto"/>
        <w:left w:val="none" w:sz="0" w:space="0" w:color="auto"/>
        <w:bottom w:val="none" w:sz="0" w:space="0" w:color="auto"/>
        <w:right w:val="none" w:sz="0" w:space="0" w:color="auto"/>
      </w:divBdr>
    </w:div>
    <w:div w:id="1165246389">
      <w:bodyDiv w:val="1"/>
      <w:marLeft w:val="0"/>
      <w:marRight w:val="0"/>
      <w:marTop w:val="0"/>
      <w:marBottom w:val="0"/>
      <w:divBdr>
        <w:top w:val="none" w:sz="0" w:space="0" w:color="auto"/>
        <w:left w:val="none" w:sz="0" w:space="0" w:color="auto"/>
        <w:bottom w:val="none" w:sz="0" w:space="0" w:color="auto"/>
        <w:right w:val="none" w:sz="0" w:space="0" w:color="auto"/>
      </w:divBdr>
    </w:div>
    <w:div w:id="1181358261">
      <w:bodyDiv w:val="1"/>
      <w:marLeft w:val="0"/>
      <w:marRight w:val="0"/>
      <w:marTop w:val="0"/>
      <w:marBottom w:val="0"/>
      <w:divBdr>
        <w:top w:val="none" w:sz="0" w:space="0" w:color="auto"/>
        <w:left w:val="none" w:sz="0" w:space="0" w:color="auto"/>
        <w:bottom w:val="none" w:sz="0" w:space="0" w:color="auto"/>
        <w:right w:val="none" w:sz="0" w:space="0" w:color="auto"/>
      </w:divBdr>
    </w:div>
    <w:div w:id="1234968908">
      <w:bodyDiv w:val="1"/>
      <w:marLeft w:val="0"/>
      <w:marRight w:val="0"/>
      <w:marTop w:val="0"/>
      <w:marBottom w:val="0"/>
      <w:divBdr>
        <w:top w:val="none" w:sz="0" w:space="0" w:color="auto"/>
        <w:left w:val="none" w:sz="0" w:space="0" w:color="auto"/>
        <w:bottom w:val="none" w:sz="0" w:space="0" w:color="auto"/>
        <w:right w:val="none" w:sz="0" w:space="0" w:color="auto"/>
      </w:divBdr>
    </w:div>
    <w:div w:id="1238708279">
      <w:bodyDiv w:val="1"/>
      <w:marLeft w:val="0"/>
      <w:marRight w:val="0"/>
      <w:marTop w:val="0"/>
      <w:marBottom w:val="0"/>
      <w:divBdr>
        <w:top w:val="none" w:sz="0" w:space="0" w:color="auto"/>
        <w:left w:val="none" w:sz="0" w:space="0" w:color="auto"/>
        <w:bottom w:val="none" w:sz="0" w:space="0" w:color="auto"/>
        <w:right w:val="none" w:sz="0" w:space="0" w:color="auto"/>
      </w:divBdr>
    </w:div>
    <w:div w:id="1253204910">
      <w:bodyDiv w:val="1"/>
      <w:marLeft w:val="0"/>
      <w:marRight w:val="0"/>
      <w:marTop w:val="0"/>
      <w:marBottom w:val="0"/>
      <w:divBdr>
        <w:top w:val="none" w:sz="0" w:space="0" w:color="auto"/>
        <w:left w:val="none" w:sz="0" w:space="0" w:color="auto"/>
        <w:bottom w:val="none" w:sz="0" w:space="0" w:color="auto"/>
        <w:right w:val="none" w:sz="0" w:space="0" w:color="auto"/>
      </w:divBdr>
    </w:div>
    <w:div w:id="1258901495">
      <w:bodyDiv w:val="1"/>
      <w:marLeft w:val="0"/>
      <w:marRight w:val="0"/>
      <w:marTop w:val="0"/>
      <w:marBottom w:val="0"/>
      <w:divBdr>
        <w:top w:val="none" w:sz="0" w:space="0" w:color="auto"/>
        <w:left w:val="none" w:sz="0" w:space="0" w:color="auto"/>
        <w:bottom w:val="none" w:sz="0" w:space="0" w:color="auto"/>
        <w:right w:val="none" w:sz="0" w:space="0" w:color="auto"/>
      </w:divBdr>
    </w:div>
    <w:div w:id="1276712549">
      <w:bodyDiv w:val="1"/>
      <w:marLeft w:val="0"/>
      <w:marRight w:val="0"/>
      <w:marTop w:val="0"/>
      <w:marBottom w:val="0"/>
      <w:divBdr>
        <w:top w:val="none" w:sz="0" w:space="0" w:color="auto"/>
        <w:left w:val="none" w:sz="0" w:space="0" w:color="auto"/>
        <w:bottom w:val="none" w:sz="0" w:space="0" w:color="auto"/>
        <w:right w:val="none" w:sz="0" w:space="0" w:color="auto"/>
      </w:divBdr>
    </w:div>
    <w:div w:id="1307006819">
      <w:bodyDiv w:val="1"/>
      <w:marLeft w:val="0"/>
      <w:marRight w:val="0"/>
      <w:marTop w:val="0"/>
      <w:marBottom w:val="0"/>
      <w:divBdr>
        <w:top w:val="none" w:sz="0" w:space="0" w:color="auto"/>
        <w:left w:val="none" w:sz="0" w:space="0" w:color="auto"/>
        <w:bottom w:val="none" w:sz="0" w:space="0" w:color="auto"/>
        <w:right w:val="none" w:sz="0" w:space="0" w:color="auto"/>
      </w:divBdr>
    </w:div>
    <w:div w:id="1309480239">
      <w:bodyDiv w:val="1"/>
      <w:marLeft w:val="0"/>
      <w:marRight w:val="0"/>
      <w:marTop w:val="0"/>
      <w:marBottom w:val="0"/>
      <w:divBdr>
        <w:top w:val="none" w:sz="0" w:space="0" w:color="auto"/>
        <w:left w:val="none" w:sz="0" w:space="0" w:color="auto"/>
        <w:bottom w:val="none" w:sz="0" w:space="0" w:color="auto"/>
        <w:right w:val="none" w:sz="0" w:space="0" w:color="auto"/>
      </w:divBdr>
    </w:div>
    <w:div w:id="1330448987">
      <w:bodyDiv w:val="1"/>
      <w:marLeft w:val="0"/>
      <w:marRight w:val="0"/>
      <w:marTop w:val="0"/>
      <w:marBottom w:val="0"/>
      <w:divBdr>
        <w:top w:val="none" w:sz="0" w:space="0" w:color="auto"/>
        <w:left w:val="none" w:sz="0" w:space="0" w:color="auto"/>
        <w:bottom w:val="none" w:sz="0" w:space="0" w:color="auto"/>
        <w:right w:val="none" w:sz="0" w:space="0" w:color="auto"/>
      </w:divBdr>
    </w:div>
    <w:div w:id="1337882219">
      <w:bodyDiv w:val="1"/>
      <w:marLeft w:val="0"/>
      <w:marRight w:val="0"/>
      <w:marTop w:val="0"/>
      <w:marBottom w:val="0"/>
      <w:divBdr>
        <w:top w:val="none" w:sz="0" w:space="0" w:color="auto"/>
        <w:left w:val="none" w:sz="0" w:space="0" w:color="auto"/>
        <w:bottom w:val="none" w:sz="0" w:space="0" w:color="auto"/>
        <w:right w:val="none" w:sz="0" w:space="0" w:color="auto"/>
      </w:divBdr>
    </w:div>
    <w:div w:id="1428698597">
      <w:bodyDiv w:val="1"/>
      <w:marLeft w:val="0"/>
      <w:marRight w:val="0"/>
      <w:marTop w:val="0"/>
      <w:marBottom w:val="0"/>
      <w:divBdr>
        <w:top w:val="none" w:sz="0" w:space="0" w:color="auto"/>
        <w:left w:val="none" w:sz="0" w:space="0" w:color="auto"/>
        <w:bottom w:val="none" w:sz="0" w:space="0" w:color="auto"/>
        <w:right w:val="none" w:sz="0" w:space="0" w:color="auto"/>
      </w:divBdr>
    </w:div>
    <w:div w:id="1434282797">
      <w:bodyDiv w:val="1"/>
      <w:marLeft w:val="0"/>
      <w:marRight w:val="0"/>
      <w:marTop w:val="0"/>
      <w:marBottom w:val="0"/>
      <w:divBdr>
        <w:top w:val="none" w:sz="0" w:space="0" w:color="auto"/>
        <w:left w:val="none" w:sz="0" w:space="0" w:color="auto"/>
        <w:bottom w:val="none" w:sz="0" w:space="0" w:color="auto"/>
        <w:right w:val="none" w:sz="0" w:space="0" w:color="auto"/>
      </w:divBdr>
    </w:div>
    <w:div w:id="1475367995">
      <w:bodyDiv w:val="1"/>
      <w:marLeft w:val="0"/>
      <w:marRight w:val="0"/>
      <w:marTop w:val="0"/>
      <w:marBottom w:val="0"/>
      <w:divBdr>
        <w:top w:val="none" w:sz="0" w:space="0" w:color="auto"/>
        <w:left w:val="none" w:sz="0" w:space="0" w:color="auto"/>
        <w:bottom w:val="none" w:sz="0" w:space="0" w:color="auto"/>
        <w:right w:val="none" w:sz="0" w:space="0" w:color="auto"/>
      </w:divBdr>
    </w:div>
    <w:div w:id="1484079081">
      <w:bodyDiv w:val="1"/>
      <w:marLeft w:val="0"/>
      <w:marRight w:val="0"/>
      <w:marTop w:val="0"/>
      <w:marBottom w:val="0"/>
      <w:divBdr>
        <w:top w:val="none" w:sz="0" w:space="0" w:color="auto"/>
        <w:left w:val="none" w:sz="0" w:space="0" w:color="auto"/>
        <w:bottom w:val="none" w:sz="0" w:space="0" w:color="auto"/>
        <w:right w:val="none" w:sz="0" w:space="0" w:color="auto"/>
      </w:divBdr>
    </w:div>
    <w:div w:id="1515798948">
      <w:bodyDiv w:val="1"/>
      <w:marLeft w:val="0"/>
      <w:marRight w:val="0"/>
      <w:marTop w:val="0"/>
      <w:marBottom w:val="0"/>
      <w:divBdr>
        <w:top w:val="none" w:sz="0" w:space="0" w:color="auto"/>
        <w:left w:val="none" w:sz="0" w:space="0" w:color="auto"/>
        <w:bottom w:val="none" w:sz="0" w:space="0" w:color="auto"/>
        <w:right w:val="none" w:sz="0" w:space="0" w:color="auto"/>
      </w:divBdr>
    </w:div>
    <w:div w:id="1555310566">
      <w:bodyDiv w:val="1"/>
      <w:marLeft w:val="0"/>
      <w:marRight w:val="0"/>
      <w:marTop w:val="0"/>
      <w:marBottom w:val="0"/>
      <w:divBdr>
        <w:top w:val="none" w:sz="0" w:space="0" w:color="auto"/>
        <w:left w:val="none" w:sz="0" w:space="0" w:color="auto"/>
        <w:bottom w:val="none" w:sz="0" w:space="0" w:color="auto"/>
        <w:right w:val="none" w:sz="0" w:space="0" w:color="auto"/>
      </w:divBdr>
    </w:div>
    <w:div w:id="1566182111">
      <w:bodyDiv w:val="1"/>
      <w:marLeft w:val="0"/>
      <w:marRight w:val="0"/>
      <w:marTop w:val="0"/>
      <w:marBottom w:val="0"/>
      <w:divBdr>
        <w:top w:val="none" w:sz="0" w:space="0" w:color="auto"/>
        <w:left w:val="none" w:sz="0" w:space="0" w:color="auto"/>
        <w:bottom w:val="none" w:sz="0" w:space="0" w:color="auto"/>
        <w:right w:val="none" w:sz="0" w:space="0" w:color="auto"/>
      </w:divBdr>
    </w:div>
    <w:div w:id="1568563752">
      <w:bodyDiv w:val="1"/>
      <w:marLeft w:val="0"/>
      <w:marRight w:val="0"/>
      <w:marTop w:val="0"/>
      <w:marBottom w:val="0"/>
      <w:divBdr>
        <w:top w:val="none" w:sz="0" w:space="0" w:color="auto"/>
        <w:left w:val="none" w:sz="0" w:space="0" w:color="auto"/>
        <w:bottom w:val="none" w:sz="0" w:space="0" w:color="auto"/>
        <w:right w:val="none" w:sz="0" w:space="0" w:color="auto"/>
      </w:divBdr>
    </w:div>
    <w:div w:id="1596788762">
      <w:bodyDiv w:val="1"/>
      <w:marLeft w:val="0"/>
      <w:marRight w:val="0"/>
      <w:marTop w:val="0"/>
      <w:marBottom w:val="0"/>
      <w:divBdr>
        <w:top w:val="none" w:sz="0" w:space="0" w:color="auto"/>
        <w:left w:val="none" w:sz="0" w:space="0" w:color="auto"/>
        <w:bottom w:val="none" w:sz="0" w:space="0" w:color="auto"/>
        <w:right w:val="none" w:sz="0" w:space="0" w:color="auto"/>
      </w:divBdr>
    </w:div>
    <w:div w:id="1603611242">
      <w:bodyDiv w:val="1"/>
      <w:marLeft w:val="0"/>
      <w:marRight w:val="0"/>
      <w:marTop w:val="0"/>
      <w:marBottom w:val="0"/>
      <w:divBdr>
        <w:top w:val="none" w:sz="0" w:space="0" w:color="auto"/>
        <w:left w:val="none" w:sz="0" w:space="0" w:color="auto"/>
        <w:bottom w:val="none" w:sz="0" w:space="0" w:color="auto"/>
        <w:right w:val="none" w:sz="0" w:space="0" w:color="auto"/>
      </w:divBdr>
    </w:div>
    <w:div w:id="1627664172">
      <w:bodyDiv w:val="1"/>
      <w:marLeft w:val="0"/>
      <w:marRight w:val="0"/>
      <w:marTop w:val="0"/>
      <w:marBottom w:val="0"/>
      <w:divBdr>
        <w:top w:val="none" w:sz="0" w:space="0" w:color="auto"/>
        <w:left w:val="none" w:sz="0" w:space="0" w:color="auto"/>
        <w:bottom w:val="none" w:sz="0" w:space="0" w:color="auto"/>
        <w:right w:val="none" w:sz="0" w:space="0" w:color="auto"/>
      </w:divBdr>
    </w:div>
    <w:div w:id="1658651969">
      <w:bodyDiv w:val="1"/>
      <w:marLeft w:val="0"/>
      <w:marRight w:val="0"/>
      <w:marTop w:val="0"/>
      <w:marBottom w:val="0"/>
      <w:divBdr>
        <w:top w:val="none" w:sz="0" w:space="0" w:color="auto"/>
        <w:left w:val="none" w:sz="0" w:space="0" w:color="auto"/>
        <w:bottom w:val="none" w:sz="0" w:space="0" w:color="auto"/>
        <w:right w:val="none" w:sz="0" w:space="0" w:color="auto"/>
      </w:divBdr>
    </w:div>
    <w:div w:id="1667785762">
      <w:bodyDiv w:val="1"/>
      <w:marLeft w:val="0"/>
      <w:marRight w:val="0"/>
      <w:marTop w:val="0"/>
      <w:marBottom w:val="0"/>
      <w:divBdr>
        <w:top w:val="none" w:sz="0" w:space="0" w:color="auto"/>
        <w:left w:val="none" w:sz="0" w:space="0" w:color="auto"/>
        <w:bottom w:val="none" w:sz="0" w:space="0" w:color="auto"/>
        <w:right w:val="none" w:sz="0" w:space="0" w:color="auto"/>
      </w:divBdr>
    </w:div>
    <w:div w:id="1758861450">
      <w:bodyDiv w:val="1"/>
      <w:marLeft w:val="0"/>
      <w:marRight w:val="0"/>
      <w:marTop w:val="0"/>
      <w:marBottom w:val="0"/>
      <w:divBdr>
        <w:top w:val="none" w:sz="0" w:space="0" w:color="auto"/>
        <w:left w:val="none" w:sz="0" w:space="0" w:color="auto"/>
        <w:bottom w:val="none" w:sz="0" w:space="0" w:color="auto"/>
        <w:right w:val="none" w:sz="0" w:space="0" w:color="auto"/>
      </w:divBdr>
    </w:div>
    <w:div w:id="1765951488">
      <w:bodyDiv w:val="1"/>
      <w:marLeft w:val="0"/>
      <w:marRight w:val="0"/>
      <w:marTop w:val="0"/>
      <w:marBottom w:val="0"/>
      <w:divBdr>
        <w:top w:val="none" w:sz="0" w:space="0" w:color="auto"/>
        <w:left w:val="none" w:sz="0" w:space="0" w:color="auto"/>
        <w:bottom w:val="none" w:sz="0" w:space="0" w:color="auto"/>
        <w:right w:val="none" w:sz="0" w:space="0" w:color="auto"/>
      </w:divBdr>
    </w:div>
    <w:div w:id="1779637915">
      <w:bodyDiv w:val="1"/>
      <w:marLeft w:val="0"/>
      <w:marRight w:val="0"/>
      <w:marTop w:val="0"/>
      <w:marBottom w:val="0"/>
      <w:divBdr>
        <w:top w:val="none" w:sz="0" w:space="0" w:color="auto"/>
        <w:left w:val="none" w:sz="0" w:space="0" w:color="auto"/>
        <w:bottom w:val="none" w:sz="0" w:space="0" w:color="auto"/>
        <w:right w:val="none" w:sz="0" w:space="0" w:color="auto"/>
      </w:divBdr>
    </w:div>
    <w:div w:id="1782650907">
      <w:bodyDiv w:val="1"/>
      <w:marLeft w:val="0"/>
      <w:marRight w:val="0"/>
      <w:marTop w:val="0"/>
      <w:marBottom w:val="0"/>
      <w:divBdr>
        <w:top w:val="none" w:sz="0" w:space="0" w:color="auto"/>
        <w:left w:val="none" w:sz="0" w:space="0" w:color="auto"/>
        <w:bottom w:val="none" w:sz="0" w:space="0" w:color="auto"/>
        <w:right w:val="none" w:sz="0" w:space="0" w:color="auto"/>
      </w:divBdr>
    </w:div>
    <w:div w:id="1819765695">
      <w:bodyDiv w:val="1"/>
      <w:marLeft w:val="0"/>
      <w:marRight w:val="0"/>
      <w:marTop w:val="0"/>
      <w:marBottom w:val="0"/>
      <w:divBdr>
        <w:top w:val="none" w:sz="0" w:space="0" w:color="auto"/>
        <w:left w:val="none" w:sz="0" w:space="0" w:color="auto"/>
        <w:bottom w:val="none" w:sz="0" w:space="0" w:color="auto"/>
        <w:right w:val="none" w:sz="0" w:space="0" w:color="auto"/>
      </w:divBdr>
    </w:div>
    <w:div w:id="1832066466">
      <w:bodyDiv w:val="1"/>
      <w:marLeft w:val="0"/>
      <w:marRight w:val="0"/>
      <w:marTop w:val="0"/>
      <w:marBottom w:val="0"/>
      <w:divBdr>
        <w:top w:val="none" w:sz="0" w:space="0" w:color="auto"/>
        <w:left w:val="none" w:sz="0" w:space="0" w:color="auto"/>
        <w:bottom w:val="none" w:sz="0" w:space="0" w:color="auto"/>
        <w:right w:val="none" w:sz="0" w:space="0" w:color="auto"/>
      </w:divBdr>
    </w:div>
    <w:div w:id="1845896742">
      <w:bodyDiv w:val="1"/>
      <w:marLeft w:val="0"/>
      <w:marRight w:val="0"/>
      <w:marTop w:val="0"/>
      <w:marBottom w:val="0"/>
      <w:divBdr>
        <w:top w:val="none" w:sz="0" w:space="0" w:color="auto"/>
        <w:left w:val="none" w:sz="0" w:space="0" w:color="auto"/>
        <w:bottom w:val="none" w:sz="0" w:space="0" w:color="auto"/>
        <w:right w:val="none" w:sz="0" w:space="0" w:color="auto"/>
      </w:divBdr>
    </w:div>
    <w:div w:id="1848783759">
      <w:bodyDiv w:val="1"/>
      <w:marLeft w:val="0"/>
      <w:marRight w:val="0"/>
      <w:marTop w:val="0"/>
      <w:marBottom w:val="0"/>
      <w:divBdr>
        <w:top w:val="none" w:sz="0" w:space="0" w:color="auto"/>
        <w:left w:val="none" w:sz="0" w:space="0" w:color="auto"/>
        <w:bottom w:val="none" w:sz="0" w:space="0" w:color="auto"/>
        <w:right w:val="none" w:sz="0" w:space="0" w:color="auto"/>
      </w:divBdr>
    </w:div>
    <w:div w:id="1850606016">
      <w:bodyDiv w:val="1"/>
      <w:marLeft w:val="0"/>
      <w:marRight w:val="0"/>
      <w:marTop w:val="0"/>
      <w:marBottom w:val="0"/>
      <w:divBdr>
        <w:top w:val="none" w:sz="0" w:space="0" w:color="auto"/>
        <w:left w:val="none" w:sz="0" w:space="0" w:color="auto"/>
        <w:bottom w:val="none" w:sz="0" w:space="0" w:color="auto"/>
        <w:right w:val="none" w:sz="0" w:space="0" w:color="auto"/>
      </w:divBdr>
    </w:div>
    <w:div w:id="1912496422">
      <w:bodyDiv w:val="1"/>
      <w:marLeft w:val="0"/>
      <w:marRight w:val="0"/>
      <w:marTop w:val="0"/>
      <w:marBottom w:val="0"/>
      <w:divBdr>
        <w:top w:val="none" w:sz="0" w:space="0" w:color="auto"/>
        <w:left w:val="none" w:sz="0" w:space="0" w:color="auto"/>
        <w:bottom w:val="none" w:sz="0" w:space="0" w:color="auto"/>
        <w:right w:val="none" w:sz="0" w:space="0" w:color="auto"/>
      </w:divBdr>
    </w:div>
    <w:div w:id="1975209776">
      <w:bodyDiv w:val="1"/>
      <w:marLeft w:val="0"/>
      <w:marRight w:val="0"/>
      <w:marTop w:val="0"/>
      <w:marBottom w:val="0"/>
      <w:divBdr>
        <w:top w:val="none" w:sz="0" w:space="0" w:color="auto"/>
        <w:left w:val="none" w:sz="0" w:space="0" w:color="auto"/>
        <w:bottom w:val="none" w:sz="0" w:space="0" w:color="auto"/>
        <w:right w:val="none" w:sz="0" w:space="0" w:color="auto"/>
      </w:divBdr>
    </w:div>
    <w:div w:id="2047899598">
      <w:bodyDiv w:val="1"/>
      <w:marLeft w:val="0"/>
      <w:marRight w:val="0"/>
      <w:marTop w:val="0"/>
      <w:marBottom w:val="0"/>
      <w:divBdr>
        <w:top w:val="none" w:sz="0" w:space="0" w:color="auto"/>
        <w:left w:val="none" w:sz="0" w:space="0" w:color="auto"/>
        <w:bottom w:val="none" w:sz="0" w:space="0" w:color="auto"/>
        <w:right w:val="none" w:sz="0" w:space="0" w:color="auto"/>
      </w:divBdr>
    </w:div>
    <w:div w:id="2073119412">
      <w:bodyDiv w:val="1"/>
      <w:marLeft w:val="0"/>
      <w:marRight w:val="0"/>
      <w:marTop w:val="0"/>
      <w:marBottom w:val="0"/>
      <w:divBdr>
        <w:top w:val="none" w:sz="0" w:space="0" w:color="auto"/>
        <w:left w:val="none" w:sz="0" w:space="0" w:color="auto"/>
        <w:bottom w:val="none" w:sz="0" w:space="0" w:color="auto"/>
        <w:right w:val="none" w:sz="0" w:space="0" w:color="auto"/>
      </w:divBdr>
      <w:divsChild>
        <w:div w:id="1453087217">
          <w:marLeft w:val="0"/>
          <w:marRight w:val="0"/>
          <w:marTop w:val="0"/>
          <w:marBottom w:val="0"/>
          <w:divBdr>
            <w:top w:val="none" w:sz="0" w:space="0" w:color="auto"/>
            <w:left w:val="none" w:sz="0" w:space="0" w:color="auto"/>
            <w:bottom w:val="none" w:sz="0" w:space="0" w:color="auto"/>
            <w:right w:val="none" w:sz="0" w:space="0" w:color="auto"/>
          </w:divBdr>
        </w:div>
        <w:div w:id="300119984">
          <w:marLeft w:val="0"/>
          <w:marRight w:val="0"/>
          <w:marTop w:val="0"/>
          <w:marBottom w:val="0"/>
          <w:divBdr>
            <w:top w:val="none" w:sz="0" w:space="0" w:color="auto"/>
            <w:left w:val="none" w:sz="0" w:space="0" w:color="auto"/>
            <w:bottom w:val="none" w:sz="0" w:space="0" w:color="auto"/>
            <w:right w:val="none" w:sz="0" w:space="0" w:color="auto"/>
          </w:divBdr>
        </w:div>
        <w:div w:id="1310286609">
          <w:marLeft w:val="0"/>
          <w:marRight w:val="0"/>
          <w:marTop w:val="0"/>
          <w:marBottom w:val="0"/>
          <w:divBdr>
            <w:top w:val="none" w:sz="0" w:space="0" w:color="auto"/>
            <w:left w:val="none" w:sz="0" w:space="0" w:color="auto"/>
            <w:bottom w:val="none" w:sz="0" w:space="0" w:color="auto"/>
            <w:right w:val="none" w:sz="0" w:space="0" w:color="auto"/>
          </w:divBdr>
        </w:div>
        <w:div w:id="895630902">
          <w:marLeft w:val="0"/>
          <w:marRight w:val="0"/>
          <w:marTop w:val="0"/>
          <w:marBottom w:val="0"/>
          <w:divBdr>
            <w:top w:val="none" w:sz="0" w:space="0" w:color="auto"/>
            <w:left w:val="none" w:sz="0" w:space="0" w:color="auto"/>
            <w:bottom w:val="none" w:sz="0" w:space="0" w:color="auto"/>
            <w:right w:val="none" w:sz="0" w:space="0" w:color="auto"/>
          </w:divBdr>
        </w:div>
        <w:div w:id="1119882920">
          <w:marLeft w:val="0"/>
          <w:marRight w:val="0"/>
          <w:marTop w:val="0"/>
          <w:marBottom w:val="0"/>
          <w:divBdr>
            <w:top w:val="none" w:sz="0" w:space="0" w:color="auto"/>
            <w:left w:val="none" w:sz="0" w:space="0" w:color="auto"/>
            <w:bottom w:val="none" w:sz="0" w:space="0" w:color="auto"/>
            <w:right w:val="none" w:sz="0" w:space="0" w:color="auto"/>
          </w:divBdr>
        </w:div>
        <w:div w:id="1356423303">
          <w:marLeft w:val="0"/>
          <w:marRight w:val="0"/>
          <w:marTop w:val="0"/>
          <w:marBottom w:val="0"/>
          <w:divBdr>
            <w:top w:val="none" w:sz="0" w:space="0" w:color="auto"/>
            <w:left w:val="none" w:sz="0" w:space="0" w:color="auto"/>
            <w:bottom w:val="none" w:sz="0" w:space="0" w:color="auto"/>
            <w:right w:val="none" w:sz="0" w:space="0" w:color="auto"/>
          </w:divBdr>
          <w:divsChild>
            <w:div w:id="1872914151">
              <w:marLeft w:val="-75"/>
              <w:marRight w:val="0"/>
              <w:marTop w:val="30"/>
              <w:marBottom w:val="30"/>
              <w:divBdr>
                <w:top w:val="none" w:sz="0" w:space="0" w:color="auto"/>
                <w:left w:val="none" w:sz="0" w:space="0" w:color="auto"/>
                <w:bottom w:val="none" w:sz="0" w:space="0" w:color="auto"/>
                <w:right w:val="none" w:sz="0" w:space="0" w:color="auto"/>
              </w:divBdr>
              <w:divsChild>
                <w:div w:id="967399004">
                  <w:marLeft w:val="0"/>
                  <w:marRight w:val="0"/>
                  <w:marTop w:val="0"/>
                  <w:marBottom w:val="0"/>
                  <w:divBdr>
                    <w:top w:val="none" w:sz="0" w:space="0" w:color="auto"/>
                    <w:left w:val="none" w:sz="0" w:space="0" w:color="auto"/>
                    <w:bottom w:val="none" w:sz="0" w:space="0" w:color="auto"/>
                    <w:right w:val="none" w:sz="0" w:space="0" w:color="auto"/>
                  </w:divBdr>
                  <w:divsChild>
                    <w:div w:id="1385644328">
                      <w:marLeft w:val="0"/>
                      <w:marRight w:val="0"/>
                      <w:marTop w:val="0"/>
                      <w:marBottom w:val="0"/>
                      <w:divBdr>
                        <w:top w:val="none" w:sz="0" w:space="0" w:color="auto"/>
                        <w:left w:val="none" w:sz="0" w:space="0" w:color="auto"/>
                        <w:bottom w:val="none" w:sz="0" w:space="0" w:color="auto"/>
                        <w:right w:val="none" w:sz="0" w:space="0" w:color="auto"/>
                      </w:divBdr>
                    </w:div>
                  </w:divsChild>
                </w:div>
                <w:div w:id="186987032">
                  <w:marLeft w:val="0"/>
                  <w:marRight w:val="0"/>
                  <w:marTop w:val="0"/>
                  <w:marBottom w:val="0"/>
                  <w:divBdr>
                    <w:top w:val="none" w:sz="0" w:space="0" w:color="auto"/>
                    <w:left w:val="none" w:sz="0" w:space="0" w:color="auto"/>
                    <w:bottom w:val="none" w:sz="0" w:space="0" w:color="auto"/>
                    <w:right w:val="none" w:sz="0" w:space="0" w:color="auto"/>
                  </w:divBdr>
                  <w:divsChild>
                    <w:div w:id="1331637928">
                      <w:marLeft w:val="0"/>
                      <w:marRight w:val="0"/>
                      <w:marTop w:val="0"/>
                      <w:marBottom w:val="0"/>
                      <w:divBdr>
                        <w:top w:val="none" w:sz="0" w:space="0" w:color="auto"/>
                        <w:left w:val="none" w:sz="0" w:space="0" w:color="auto"/>
                        <w:bottom w:val="none" w:sz="0" w:space="0" w:color="auto"/>
                        <w:right w:val="none" w:sz="0" w:space="0" w:color="auto"/>
                      </w:divBdr>
                    </w:div>
                  </w:divsChild>
                </w:div>
                <w:div w:id="738788041">
                  <w:marLeft w:val="0"/>
                  <w:marRight w:val="0"/>
                  <w:marTop w:val="0"/>
                  <w:marBottom w:val="0"/>
                  <w:divBdr>
                    <w:top w:val="none" w:sz="0" w:space="0" w:color="auto"/>
                    <w:left w:val="none" w:sz="0" w:space="0" w:color="auto"/>
                    <w:bottom w:val="none" w:sz="0" w:space="0" w:color="auto"/>
                    <w:right w:val="none" w:sz="0" w:space="0" w:color="auto"/>
                  </w:divBdr>
                  <w:divsChild>
                    <w:div w:id="916355752">
                      <w:marLeft w:val="0"/>
                      <w:marRight w:val="0"/>
                      <w:marTop w:val="0"/>
                      <w:marBottom w:val="0"/>
                      <w:divBdr>
                        <w:top w:val="none" w:sz="0" w:space="0" w:color="auto"/>
                        <w:left w:val="none" w:sz="0" w:space="0" w:color="auto"/>
                        <w:bottom w:val="none" w:sz="0" w:space="0" w:color="auto"/>
                        <w:right w:val="none" w:sz="0" w:space="0" w:color="auto"/>
                      </w:divBdr>
                    </w:div>
                  </w:divsChild>
                </w:div>
                <w:div w:id="695471231">
                  <w:marLeft w:val="0"/>
                  <w:marRight w:val="0"/>
                  <w:marTop w:val="0"/>
                  <w:marBottom w:val="0"/>
                  <w:divBdr>
                    <w:top w:val="none" w:sz="0" w:space="0" w:color="auto"/>
                    <w:left w:val="none" w:sz="0" w:space="0" w:color="auto"/>
                    <w:bottom w:val="none" w:sz="0" w:space="0" w:color="auto"/>
                    <w:right w:val="none" w:sz="0" w:space="0" w:color="auto"/>
                  </w:divBdr>
                  <w:divsChild>
                    <w:div w:id="1980529614">
                      <w:marLeft w:val="0"/>
                      <w:marRight w:val="0"/>
                      <w:marTop w:val="0"/>
                      <w:marBottom w:val="0"/>
                      <w:divBdr>
                        <w:top w:val="none" w:sz="0" w:space="0" w:color="auto"/>
                        <w:left w:val="none" w:sz="0" w:space="0" w:color="auto"/>
                        <w:bottom w:val="none" w:sz="0" w:space="0" w:color="auto"/>
                        <w:right w:val="none" w:sz="0" w:space="0" w:color="auto"/>
                      </w:divBdr>
                    </w:div>
                  </w:divsChild>
                </w:div>
                <w:div w:id="298413763">
                  <w:marLeft w:val="0"/>
                  <w:marRight w:val="0"/>
                  <w:marTop w:val="0"/>
                  <w:marBottom w:val="0"/>
                  <w:divBdr>
                    <w:top w:val="none" w:sz="0" w:space="0" w:color="auto"/>
                    <w:left w:val="none" w:sz="0" w:space="0" w:color="auto"/>
                    <w:bottom w:val="none" w:sz="0" w:space="0" w:color="auto"/>
                    <w:right w:val="none" w:sz="0" w:space="0" w:color="auto"/>
                  </w:divBdr>
                  <w:divsChild>
                    <w:div w:id="1414161716">
                      <w:marLeft w:val="0"/>
                      <w:marRight w:val="0"/>
                      <w:marTop w:val="0"/>
                      <w:marBottom w:val="0"/>
                      <w:divBdr>
                        <w:top w:val="none" w:sz="0" w:space="0" w:color="auto"/>
                        <w:left w:val="none" w:sz="0" w:space="0" w:color="auto"/>
                        <w:bottom w:val="none" w:sz="0" w:space="0" w:color="auto"/>
                        <w:right w:val="none" w:sz="0" w:space="0" w:color="auto"/>
                      </w:divBdr>
                    </w:div>
                  </w:divsChild>
                </w:div>
                <w:div w:id="603540457">
                  <w:marLeft w:val="0"/>
                  <w:marRight w:val="0"/>
                  <w:marTop w:val="0"/>
                  <w:marBottom w:val="0"/>
                  <w:divBdr>
                    <w:top w:val="none" w:sz="0" w:space="0" w:color="auto"/>
                    <w:left w:val="none" w:sz="0" w:space="0" w:color="auto"/>
                    <w:bottom w:val="none" w:sz="0" w:space="0" w:color="auto"/>
                    <w:right w:val="none" w:sz="0" w:space="0" w:color="auto"/>
                  </w:divBdr>
                  <w:divsChild>
                    <w:div w:id="480974123">
                      <w:marLeft w:val="0"/>
                      <w:marRight w:val="0"/>
                      <w:marTop w:val="0"/>
                      <w:marBottom w:val="0"/>
                      <w:divBdr>
                        <w:top w:val="none" w:sz="0" w:space="0" w:color="auto"/>
                        <w:left w:val="none" w:sz="0" w:space="0" w:color="auto"/>
                        <w:bottom w:val="none" w:sz="0" w:space="0" w:color="auto"/>
                        <w:right w:val="none" w:sz="0" w:space="0" w:color="auto"/>
                      </w:divBdr>
                    </w:div>
                  </w:divsChild>
                </w:div>
                <w:div w:id="1241405975">
                  <w:marLeft w:val="0"/>
                  <w:marRight w:val="0"/>
                  <w:marTop w:val="0"/>
                  <w:marBottom w:val="0"/>
                  <w:divBdr>
                    <w:top w:val="none" w:sz="0" w:space="0" w:color="auto"/>
                    <w:left w:val="none" w:sz="0" w:space="0" w:color="auto"/>
                    <w:bottom w:val="none" w:sz="0" w:space="0" w:color="auto"/>
                    <w:right w:val="none" w:sz="0" w:space="0" w:color="auto"/>
                  </w:divBdr>
                  <w:divsChild>
                    <w:div w:id="57362462">
                      <w:marLeft w:val="0"/>
                      <w:marRight w:val="0"/>
                      <w:marTop w:val="0"/>
                      <w:marBottom w:val="0"/>
                      <w:divBdr>
                        <w:top w:val="none" w:sz="0" w:space="0" w:color="auto"/>
                        <w:left w:val="none" w:sz="0" w:space="0" w:color="auto"/>
                        <w:bottom w:val="none" w:sz="0" w:space="0" w:color="auto"/>
                        <w:right w:val="none" w:sz="0" w:space="0" w:color="auto"/>
                      </w:divBdr>
                    </w:div>
                  </w:divsChild>
                </w:div>
                <w:div w:id="337394219">
                  <w:marLeft w:val="0"/>
                  <w:marRight w:val="0"/>
                  <w:marTop w:val="0"/>
                  <w:marBottom w:val="0"/>
                  <w:divBdr>
                    <w:top w:val="none" w:sz="0" w:space="0" w:color="auto"/>
                    <w:left w:val="none" w:sz="0" w:space="0" w:color="auto"/>
                    <w:bottom w:val="none" w:sz="0" w:space="0" w:color="auto"/>
                    <w:right w:val="none" w:sz="0" w:space="0" w:color="auto"/>
                  </w:divBdr>
                  <w:divsChild>
                    <w:div w:id="33820877">
                      <w:marLeft w:val="0"/>
                      <w:marRight w:val="0"/>
                      <w:marTop w:val="0"/>
                      <w:marBottom w:val="0"/>
                      <w:divBdr>
                        <w:top w:val="none" w:sz="0" w:space="0" w:color="auto"/>
                        <w:left w:val="none" w:sz="0" w:space="0" w:color="auto"/>
                        <w:bottom w:val="none" w:sz="0" w:space="0" w:color="auto"/>
                        <w:right w:val="none" w:sz="0" w:space="0" w:color="auto"/>
                      </w:divBdr>
                    </w:div>
                  </w:divsChild>
                </w:div>
                <w:div w:id="506484218">
                  <w:marLeft w:val="0"/>
                  <w:marRight w:val="0"/>
                  <w:marTop w:val="0"/>
                  <w:marBottom w:val="0"/>
                  <w:divBdr>
                    <w:top w:val="none" w:sz="0" w:space="0" w:color="auto"/>
                    <w:left w:val="none" w:sz="0" w:space="0" w:color="auto"/>
                    <w:bottom w:val="none" w:sz="0" w:space="0" w:color="auto"/>
                    <w:right w:val="none" w:sz="0" w:space="0" w:color="auto"/>
                  </w:divBdr>
                  <w:divsChild>
                    <w:div w:id="1072846601">
                      <w:marLeft w:val="0"/>
                      <w:marRight w:val="0"/>
                      <w:marTop w:val="0"/>
                      <w:marBottom w:val="0"/>
                      <w:divBdr>
                        <w:top w:val="none" w:sz="0" w:space="0" w:color="auto"/>
                        <w:left w:val="none" w:sz="0" w:space="0" w:color="auto"/>
                        <w:bottom w:val="none" w:sz="0" w:space="0" w:color="auto"/>
                        <w:right w:val="none" w:sz="0" w:space="0" w:color="auto"/>
                      </w:divBdr>
                    </w:div>
                  </w:divsChild>
                </w:div>
                <w:div w:id="2121145251">
                  <w:marLeft w:val="0"/>
                  <w:marRight w:val="0"/>
                  <w:marTop w:val="0"/>
                  <w:marBottom w:val="0"/>
                  <w:divBdr>
                    <w:top w:val="none" w:sz="0" w:space="0" w:color="auto"/>
                    <w:left w:val="none" w:sz="0" w:space="0" w:color="auto"/>
                    <w:bottom w:val="none" w:sz="0" w:space="0" w:color="auto"/>
                    <w:right w:val="none" w:sz="0" w:space="0" w:color="auto"/>
                  </w:divBdr>
                  <w:divsChild>
                    <w:div w:id="117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6221">
          <w:marLeft w:val="0"/>
          <w:marRight w:val="0"/>
          <w:marTop w:val="0"/>
          <w:marBottom w:val="0"/>
          <w:divBdr>
            <w:top w:val="none" w:sz="0" w:space="0" w:color="auto"/>
            <w:left w:val="none" w:sz="0" w:space="0" w:color="auto"/>
            <w:bottom w:val="none" w:sz="0" w:space="0" w:color="auto"/>
            <w:right w:val="none" w:sz="0" w:space="0" w:color="auto"/>
          </w:divBdr>
          <w:divsChild>
            <w:div w:id="1153446376">
              <w:marLeft w:val="0"/>
              <w:marRight w:val="0"/>
              <w:marTop w:val="0"/>
              <w:marBottom w:val="0"/>
              <w:divBdr>
                <w:top w:val="none" w:sz="0" w:space="0" w:color="auto"/>
                <w:left w:val="none" w:sz="0" w:space="0" w:color="auto"/>
                <w:bottom w:val="none" w:sz="0" w:space="0" w:color="auto"/>
                <w:right w:val="none" w:sz="0" w:space="0" w:color="auto"/>
              </w:divBdr>
            </w:div>
            <w:div w:id="820341570">
              <w:marLeft w:val="0"/>
              <w:marRight w:val="0"/>
              <w:marTop w:val="0"/>
              <w:marBottom w:val="0"/>
              <w:divBdr>
                <w:top w:val="none" w:sz="0" w:space="0" w:color="auto"/>
                <w:left w:val="none" w:sz="0" w:space="0" w:color="auto"/>
                <w:bottom w:val="none" w:sz="0" w:space="0" w:color="auto"/>
                <w:right w:val="none" w:sz="0" w:space="0" w:color="auto"/>
              </w:divBdr>
            </w:div>
            <w:div w:id="724569168">
              <w:marLeft w:val="0"/>
              <w:marRight w:val="0"/>
              <w:marTop w:val="0"/>
              <w:marBottom w:val="0"/>
              <w:divBdr>
                <w:top w:val="none" w:sz="0" w:space="0" w:color="auto"/>
                <w:left w:val="none" w:sz="0" w:space="0" w:color="auto"/>
                <w:bottom w:val="none" w:sz="0" w:space="0" w:color="auto"/>
                <w:right w:val="none" w:sz="0" w:space="0" w:color="auto"/>
              </w:divBdr>
            </w:div>
          </w:divsChild>
        </w:div>
        <w:div w:id="1537153664">
          <w:marLeft w:val="0"/>
          <w:marRight w:val="0"/>
          <w:marTop w:val="0"/>
          <w:marBottom w:val="0"/>
          <w:divBdr>
            <w:top w:val="none" w:sz="0" w:space="0" w:color="auto"/>
            <w:left w:val="none" w:sz="0" w:space="0" w:color="auto"/>
            <w:bottom w:val="none" w:sz="0" w:space="0" w:color="auto"/>
            <w:right w:val="none" w:sz="0" w:space="0" w:color="auto"/>
          </w:divBdr>
        </w:div>
        <w:div w:id="1053844694">
          <w:marLeft w:val="0"/>
          <w:marRight w:val="0"/>
          <w:marTop w:val="0"/>
          <w:marBottom w:val="0"/>
          <w:divBdr>
            <w:top w:val="none" w:sz="0" w:space="0" w:color="auto"/>
            <w:left w:val="none" w:sz="0" w:space="0" w:color="auto"/>
            <w:bottom w:val="none" w:sz="0" w:space="0" w:color="auto"/>
            <w:right w:val="none" w:sz="0" w:space="0" w:color="auto"/>
          </w:divBdr>
        </w:div>
        <w:div w:id="217284552">
          <w:marLeft w:val="0"/>
          <w:marRight w:val="0"/>
          <w:marTop w:val="0"/>
          <w:marBottom w:val="0"/>
          <w:divBdr>
            <w:top w:val="none" w:sz="0" w:space="0" w:color="auto"/>
            <w:left w:val="none" w:sz="0" w:space="0" w:color="auto"/>
            <w:bottom w:val="none" w:sz="0" w:space="0" w:color="auto"/>
            <w:right w:val="none" w:sz="0" w:space="0" w:color="auto"/>
          </w:divBdr>
        </w:div>
        <w:div w:id="1365249676">
          <w:marLeft w:val="0"/>
          <w:marRight w:val="0"/>
          <w:marTop w:val="0"/>
          <w:marBottom w:val="0"/>
          <w:divBdr>
            <w:top w:val="none" w:sz="0" w:space="0" w:color="auto"/>
            <w:left w:val="none" w:sz="0" w:space="0" w:color="auto"/>
            <w:bottom w:val="none" w:sz="0" w:space="0" w:color="auto"/>
            <w:right w:val="none" w:sz="0" w:space="0" w:color="auto"/>
          </w:divBdr>
        </w:div>
        <w:div w:id="183596844">
          <w:marLeft w:val="0"/>
          <w:marRight w:val="0"/>
          <w:marTop w:val="0"/>
          <w:marBottom w:val="0"/>
          <w:divBdr>
            <w:top w:val="none" w:sz="0" w:space="0" w:color="auto"/>
            <w:left w:val="none" w:sz="0" w:space="0" w:color="auto"/>
            <w:bottom w:val="none" w:sz="0" w:space="0" w:color="auto"/>
            <w:right w:val="none" w:sz="0" w:space="0" w:color="auto"/>
          </w:divBdr>
        </w:div>
      </w:divsChild>
    </w:div>
    <w:div w:id="2088264660">
      <w:bodyDiv w:val="1"/>
      <w:marLeft w:val="0"/>
      <w:marRight w:val="0"/>
      <w:marTop w:val="0"/>
      <w:marBottom w:val="0"/>
      <w:divBdr>
        <w:top w:val="none" w:sz="0" w:space="0" w:color="auto"/>
        <w:left w:val="none" w:sz="0" w:space="0" w:color="auto"/>
        <w:bottom w:val="none" w:sz="0" w:space="0" w:color="auto"/>
        <w:right w:val="none" w:sz="0" w:space="0" w:color="auto"/>
      </w:divBdr>
    </w:div>
    <w:div w:id="21422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5854e-8516-44da-9522-a9acca08c3f2">
      <Terms xmlns="http://schemas.microsoft.com/office/infopath/2007/PartnerControls"/>
    </lcf76f155ced4ddcb4097134ff3c332f>
    <TaxCatchAll xmlns="1e0bc7ba-4b91-4e4d-8d47-6ad5bb6709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98FC7-0441-4C41-A06B-3AC83909CA4F}">
  <ds:schemaRefs>
    <ds:schemaRef ds:uri="http://schemas.microsoft.com/office/2006/metadata/properties"/>
    <ds:schemaRef ds:uri="http://schemas.microsoft.com/office/infopath/2007/PartnerControls"/>
    <ds:schemaRef ds:uri="b7b5854e-8516-44da-9522-a9acca08c3f2"/>
    <ds:schemaRef ds:uri="1e0bc7ba-4b91-4e4d-8d47-6ad5bb67093e"/>
  </ds:schemaRefs>
</ds:datastoreItem>
</file>

<file path=customXml/itemProps2.xml><?xml version="1.0" encoding="utf-8"?>
<ds:datastoreItem xmlns:ds="http://schemas.openxmlformats.org/officeDocument/2006/customXml" ds:itemID="{5F0C9D19-1654-419E-B059-41244A0DDEAE}"/>
</file>

<file path=customXml/itemProps3.xml><?xml version="1.0" encoding="utf-8"?>
<ds:datastoreItem xmlns:ds="http://schemas.openxmlformats.org/officeDocument/2006/customXml" ds:itemID="{D2AF974C-98A3-46DD-AF41-198356813DC5}">
  <ds:schemaRefs>
    <ds:schemaRef ds:uri="http://schemas.openxmlformats.org/officeDocument/2006/bibliography"/>
  </ds:schemaRefs>
</ds:datastoreItem>
</file>

<file path=customXml/itemProps4.xml><?xml version="1.0" encoding="utf-8"?>
<ds:datastoreItem xmlns:ds="http://schemas.openxmlformats.org/officeDocument/2006/customXml" ds:itemID="{4FC7C5A5-B456-4D29-8F86-8F74AC57A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1316</Words>
  <Characters>7241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der Meijden</dc:creator>
  <cp:keywords/>
  <dc:description/>
  <cp:lastModifiedBy>Vincent van der Meijden</cp:lastModifiedBy>
  <cp:revision>78</cp:revision>
  <cp:lastPrinted>2023-02-24T13:01:00Z</cp:lastPrinted>
  <dcterms:created xsi:type="dcterms:W3CDTF">2023-02-24T09:37:00Z</dcterms:created>
  <dcterms:modified xsi:type="dcterms:W3CDTF">2023-05-26T17:44:00Z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0x0101003D2DD41B192123479611BD847A90C449</vt:lpwstr>
  </property>
  <property fmtid="{D5CDD505-2E9C-101B-9397-08002B2CF9AE}" pid="3" name="Order">
    <vt:r8>42600</vt:r8>
  </property>
  <property fmtid="{D5CDD505-2E9C-101B-9397-08002B2CF9AE}" pid="4" name="MediaServiceImageTags">
    <vt:lpwstr/>
  </property>
</Properties>
</file>