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5088" w14:textId="77777777" w:rsidR="00442F27" w:rsidRPr="00FA35EE" w:rsidRDefault="00442F27" w:rsidP="00442F27">
      <w:pPr>
        <w:shd w:val="clear" w:color="auto" w:fill="FFFFFF"/>
        <w:spacing w:after="240" w:line="240" w:lineRule="auto"/>
        <w:outlineLvl w:val="0"/>
        <w:rPr>
          <w:rFonts w:ascii="Helvetica" w:eastAsia="Times New Roman" w:hAnsi="Helvetica" w:cs="Helvetica"/>
          <w:color w:val="FF5200"/>
          <w:kern w:val="36"/>
          <w:sz w:val="42"/>
          <w:szCs w:val="42"/>
          <w:lang w:val="en-US" w:eastAsia="nl-NL"/>
        </w:rPr>
      </w:pPr>
      <w:r w:rsidRPr="00FA35EE">
        <w:rPr>
          <w:rFonts w:ascii="Helvetica" w:eastAsia="Times New Roman" w:hAnsi="Helvetica" w:cs="Helvetica"/>
          <w:color w:val="FF5200"/>
          <w:kern w:val="36"/>
          <w:sz w:val="42"/>
          <w:szCs w:val="42"/>
          <w:lang w:val="en-US" w:eastAsia="nl-NL"/>
        </w:rPr>
        <w:t xml:space="preserve">Livestreams en privacy </w:t>
      </w:r>
      <w:r w:rsidR="0090297F" w:rsidRPr="00FA35EE">
        <w:rPr>
          <w:rFonts w:ascii="Helvetica" w:eastAsia="Times New Roman" w:hAnsi="Helvetica" w:cs="Helvetica"/>
          <w:color w:val="FF5200"/>
          <w:kern w:val="36"/>
          <w:sz w:val="42"/>
          <w:szCs w:val="42"/>
          <w:lang w:val="en-US" w:eastAsia="nl-NL"/>
        </w:rPr>
        <w:t>t.o.v.</w:t>
      </w:r>
      <w:r w:rsidRPr="00FA35EE">
        <w:rPr>
          <w:rFonts w:ascii="Helvetica" w:eastAsia="Times New Roman" w:hAnsi="Helvetica" w:cs="Helvetica"/>
          <w:color w:val="FF5200"/>
          <w:kern w:val="36"/>
          <w:sz w:val="42"/>
          <w:szCs w:val="42"/>
          <w:lang w:val="en-US" w:eastAsia="nl-NL"/>
        </w:rPr>
        <w:t xml:space="preserve"> de AVG</w:t>
      </w:r>
    </w:p>
    <w:p w14:paraId="578C508A" w14:textId="77777777" w:rsidR="00442F27" w:rsidRPr="00A71F33" w:rsidRDefault="00442F27" w:rsidP="00442F27">
      <w:p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color w:val="333333"/>
          <w:sz w:val="23"/>
          <w:szCs w:val="23"/>
          <w:lang w:eastAsia="nl-NL"/>
        </w:rPr>
        <w:t>L</w:t>
      </w:r>
      <w:r w:rsidRPr="00442F27">
        <w:rPr>
          <w:rFonts w:ascii="Arial" w:eastAsia="Times New Roman" w:hAnsi="Arial" w:cs="Arial"/>
          <w:color w:val="333333"/>
          <w:sz w:val="23"/>
          <w:szCs w:val="23"/>
          <w:lang w:eastAsia="nl-NL"/>
        </w:rPr>
        <w:t xml:space="preserve">ivestreams bij sportwedstrijden </w:t>
      </w:r>
      <w:r w:rsidRPr="00A71F33">
        <w:rPr>
          <w:rFonts w:ascii="Arial" w:eastAsia="Times New Roman" w:hAnsi="Arial" w:cs="Arial"/>
          <w:color w:val="333333"/>
          <w:sz w:val="23"/>
          <w:szCs w:val="23"/>
          <w:lang w:eastAsia="nl-NL"/>
        </w:rPr>
        <w:t xml:space="preserve">is </w:t>
      </w:r>
      <w:r w:rsidRPr="00442F27">
        <w:rPr>
          <w:rFonts w:ascii="Arial" w:eastAsia="Times New Roman" w:hAnsi="Arial" w:cs="Arial"/>
          <w:color w:val="333333"/>
          <w:sz w:val="23"/>
          <w:szCs w:val="23"/>
          <w:lang w:eastAsia="nl-NL"/>
        </w:rPr>
        <w:t xml:space="preserve">geen vanzelfsprekendheid </w:t>
      </w:r>
      <w:r w:rsidRPr="00A71F33">
        <w:rPr>
          <w:rFonts w:ascii="Arial" w:eastAsia="Times New Roman" w:hAnsi="Arial" w:cs="Arial"/>
          <w:color w:val="333333"/>
          <w:sz w:val="23"/>
          <w:szCs w:val="23"/>
          <w:lang w:eastAsia="nl-NL"/>
        </w:rPr>
        <w:t>volgens de APG.</w:t>
      </w:r>
    </w:p>
    <w:p w14:paraId="578C508B" w14:textId="77777777" w:rsidR="00442F27" w:rsidRPr="00442F27" w:rsidRDefault="00442F27" w:rsidP="00442F27">
      <w:pPr>
        <w:shd w:val="clear" w:color="auto" w:fill="FFFFFF"/>
        <w:spacing w:after="240" w:line="240" w:lineRule="auto"/>
        <w:rPr>
          <w:rFonts w:ascii="Arial" w:eastAsia="Times New Roman" w:hAnsi="Arial" w:cs="Arial"/>
          <w:color w:val="333333"/>
          <w:sz w:val="23"/>
          <w:szCs w:val="23"/>
          <w:lang w:eastAsia="nl-NL"/>
        </w:rPr>
      </w:pPr>
      <w:r w:rsidRPr="00442F27">
        <w:rPr>
          <w:rFonts w:ascii="Arial" w:eastAsia="Times New Roman" w:hAnsi="Arial" w:cs="Arial"/>
          <w:color w:val="333333"/>
          <w:sz w:val="23"/>
          <w:szCs w:val="23"/>
          <w:lang w:eastAsia="nl-NL"/>
        </w:rPr>
        <w:t>Een belangrijk bezwaar van de AP</w:t>
      </w:r>
      <w:r w:rsidRPr="00A71F33">
        <w:rPr>
          <w:rFonts w:ascii="Arial" w:eastAsia="Times New Roman" w:hAnsi="Arial" w:cs="Arial"/>
          <w:color w:val="333333"/>
          <w:sz w:val="23"/>
          <w:szCs w:val="23"/>
          <w:lang w:eastAsia="nl-NL"/>
        </w:rPr>
        <w:t>G</w:t>
      </w:r>
      <w:r w:rsidRPr="00442F27">
        <w:rPr>
          <w:rFonts w:ascii="Arial" w:eastAsia="Times New Roman" w:hAnsi="Arial" w:cs="Arial"/>
          <w:color w:val="333333"/>
          <w:sz w:val="23"/>
          <w:szCs w:val="23"/>
          <w:lang w:eastAsia="nl-NL"/>
        </w:rPr>
        <w:t xml:space="preserve"> is dat de privacy van spelers </w:t>
      </w:r>
      <w:r w:rsidRPr="00A71F33">
        <w:rPr>
          <w:rFonts w:ascii="Arial" w:eastAsia="Times New Roman" w:hAnsi="Arial" w:cs="Arial"/>
          <w:color w:val="333333"/>
          <w:sz w:val="23"/>
          <w:szCs w:val="23"/>
          <w:lang w:eastAsia="nl-NL"/>
        </w:rPr>
        <w:t>kan worden</w:t>
      </w:r>
      <w:r w:rsidRPr="00442F27">
        <w:rPr>
          <w:rFonts w:ascii="Arial" w:eastAsia="Times New Roman" w:hAnsi="Arial" w:cs="Arial"/>
          <w:color w:val="333333"/>
          <w:sz w:val="23"/>
          <w:szCs w:val="23"/>
          <w:lang w:eastAsia="nl-NL"/>
        </w:rPr>
        <w:t> geschonden, omdat deze spelers geen individuele toestemming </w:t>
      </w:r>
      <w:r w:rsidRPr="00A71F33">
        <w:rPr>
          <w:rFonts w:ascii="Arial" w:eastAsia="Times New Roman" w:hAnsi="Arial" w:cs="Arial"/>
          <w:color w:val="333333"/>
          <w:sz w:val="23"/>
          <w:szCs w:val="23"/>
          <w:lang w:eastAsia="nl-NL"/>
        </w:rPr>
        <w:t>hebben</w:t>
      </w:r>
      <w:r w:rsidRPr="00442F27">
        <w:rPr>
          <w:rFonts w:ascii="Arial" w:eastAsia="Times New Roman" w:hAnsi="Arial" w:cs="Arial"/>
          <w:color w:val="333333"/>
          <w:sz w:val="23"/>
          <w:szCs w:val="23"/>
          <w:lang w:eastAsia="nl-NL"/>
        </w:rPr>
        <w:t xml:space="preserve"> verstrekt voor het filmen van </w:t>
      </w:r>
      <w:r w:rsidRPr="00A71F33">
        <w:rPr>
          <w:rFonts w:ascii="Arial" w:eastAsia="Times New Roman" w:hAnsi="Arial" w:cs="Arial"/>
          <w:color w:val="333333"/>
          <w:sz w:val="23"/>
          <w:szCs w:val="23"/>
          <w:lang w:eastAsia="nl-NL"/>
        </w:rPr>
        <w:t xml:space="preserve">hen binnen </w:t>
      </w:r>
      <w:r w:rsidRPr="00442F27">
        <w:rPr>
          <w:rFonts w:ascii="Arial" w:eastAsia="Times New Roman" w:hAnsi="Arial" w:cs="Arial"/>
          <w:color w:val="333333"/>
          <w:sz w:val="23"/>
          <w:szCs w:val="23"/>
          <w:lang w:eastAsia="nl-NL"/>
        </w:rPr>
        <w:t>hun wedstrijden. </w:t>
      </w:r>
    </w:p>
    <w:p w14:paraId="578C508C" w14:textId="77777777" w:rsidR="00442F27" w:rsidRPr="00442F27" w:rsidRDefault="00442F27" w:rsidP="00442F27">
      <w:p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color w:val="333333"/>
          <w:sz w:val="23"/>
          <w:szCs w:val="23"/>
          <w:lang w:eastAsia="nl-NL"/>
        </w:rPr>
        <w:t>Om dit te kunnen regelen i</w:t>
      </w:r>
      <w:r w:rsidRPr="00442F27">
        <w:rPr>
          <w:rFonts w:ascii="Arial" w:eastAsia="Times New Roman" w:hAnsi="Arial" w:cs="Arial"/>
          <w:color w:val="333333"/>
          <w:sz w:val="23"/>
          <w:szCs w:val="23"/>
          <w:lang w:eastAsia="nl-NL"/>
        </w:rPr>
        <w:t>s het van belang </w:t>
      </w:r>
      <w:r w:rsidRPr="00A71F33">
        <w:rPr>
          <w:rFonts w:ascii="Arial" w:eastAsia="Times New Roman" w:hAnsi="Arial" w:cs="Arial"/>
          <w:color w:val="333333"/>
          <w:sz w:val="23"/>
          <w:szCs w:val="23"/>
          <w:lang w:eastAsia="nl-NL"/>
        </w:rPr>
        <w:t xml:space="preserve">dat de </w:t>
      </w:r>
      <w:r w:rsidRPr="00442F27">
        <w:rPr>
          <w:rFonts w:ascii="Arial" w:eastAsia="Times New Roman" w:hAnsi="Arial" w:cs="Arial"/>
          <w:color w:val="333333"/>
          <w:sz w:val="23"/>
          <w:szCs w:val="23"/>
          <w:lang w:eastAsia="nl-NL"/>
        </w:rPr>
        <w:t>vereniging</w:t>
      </w:r>
      <w:r w:rsidRPr="00A71F33">
        <w:rPr>
          <w:rFonts w:ascii="Arial" w:eastAsia="Times New Roman" w:hAnsi="Arial" w:cs="Arial"/>
          <w:color w:val="333333"/>
          <w:sz w:val="23"/>
          <w:szCs w:val="23"/>
          <w:lang w:eastAsia="nl-NL"/>
        </w:rPr>
        <w:t xml:space="preserve"> een aantal zaken zorgvuldig vooraf </w:t>
      </w:r>
      <w:r w:rsidRPr="00442F27">
        <w:rPr>
          <w:rFonts w:ascii="Arial" w:eastAsia="Times New Roman" w:hAnsi="Arial" w:cs="Arial"/>
          <w:color w:val="333333"/>
          <w:sz w:val="23"/>
          <w:szCs w:val="23"/>
          <w:lang w:eastAsia="nl-NL"/>
        </w:rPr>
        <w:t>regel</w:t>
      </w:r>
      <w:r w:rsidRPr="00A71F33">
        <w:rPr>
          <w:rFonts w:ascii="Arial" w:eastAsia="Times New Roman" w:hAnsi="Arial" w:cs="Arial"/>
          <w:color w:val="333333"/>
          <w:sz w:val="23"/>
          <w:szCs w:val="23"/>
          <w:lang w:eastAsia="nl-NL"/>
        </w:rPr>
        <w:t>t</w:t>
      </w:r>
      <w:r w:rsidRPr="00442F27">
        <w:rPr>
          <w:rFonts w:ascii="Arial" w:eastAsia="Times New Roman" w:hAnsi="Arial" w:cs="Arial"/>
          <w:color w:val="333333"/>
          <w:sz w:val="23"/>
          <w:szCs w:val="23"/>
          <w:lang w:eastAsia="nl-NL"/>
        </w:rPr>
        <w:t>, zodat privacy-issues zo goed mogelijk vermeden worden.  </w:t>
      </w:r>
    </w:p>
    <w:p w14:paraId="578C508D" w14:textId="77777777" w:rsidR="00442F27" w:rsidRPr="00A71F33" w:rsidRDefault="00442F27" w:rsidP="00442F27">
      <w:pPr>
        <w:pStyle w:val="Lijstalinea"/>
        <w:numPr>
          <w:ilvl w:val="0"/>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b/>
          <w:bCs/>
          <w:color w:val="333333"/>
          <w:sz w:val="23"/>
          <w:szCs w:val="23"/>
          <w:lang w:eastAsia="nl-NL"/>
        </w:rPr>
        <w:t>Toestemming door eigen leden </w:t>
      </w:r>
      <w:r w:rsidRPr="00A71F33">
        <w:rPr>
          <w:rFonts w:ascii="Arial" w:eastAsia="Times New Roman" w:hAnsi="Arial" w:cs="Arial"/>
          <w:color w:val="333333"/>
          <w:sz w:val="23"/>
          <w:szCs w:val="23"/>
          <w:lang w:eastAsia="nl-NL"/>
        </w:rPr>
        <w:br/>
      </w:r>
      <w:r w:rsidRPr="00A71F33">
        <w:rPr>
          <w:rFonts w:ascii="Arial" w:hAnsi="Arial" w:cs="Arial"/>
        </w:rPr>
        <w:t xml:space="preserve">De hoofdregel is dat alleen beelden mogen worden gepubliceerd van personen die herkenbaar in beeld zijn als deze personen daar toestemming voor hebben gegeven. Dat geldt zowel voor beelden die online worden geplaatst als voor foto’s, video’s, livestreams etc. Indien de club beelden wil publiceren waarop individuele sporters/officials herkenbaar in beeld zijn, dan heeft de vereniging daar zijn of haar uitdrukkelijke toestemming voor nodig. Deze toestemming zal ook actief moeten worden gegeven door de sporter/official. De club zou daarvoor bijvoorbeeld bij de aanmelding als lid toestemming kunnen vragen tot het publiceren van zijn of haar beelden op de website van de club, in het clubblad of via andere kanalen. In geval het lid minderjarig is, is toestemming van zijn of haar ouder(s) nodig. Het zal duidelijk moeten zijn waarvoor precies toestemming wordt gegeven en waar de beelden geplaatst zou kunnen worden. Als een lid/ouder geen toestemming geeft is het niet toegestaan om zijn of haar beelden te publiceren. Dit zal dus goed in de gaten moeten worden gehouden. </w:t>
      </w:r>
    </w:p>
    <w:p w14:paraId="578C508E" w14:textId="77777777" w:rsidR="00442F27" w:rsidRPr="00A71F33" w:rsidRDefault="00442F27" w:rsidP="00E04790">
      <w:pPr>
        <w:pStyle w:val="Lijstalinea"/>
        <w:numPr>
          <w:ilvl w:val="1"/>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b/>
          <w:bCs/>
          <w:color w:val="333333"/>
          <w:sz w:val="23"/>
          <w:szCs w:val="23"/>
          <w:lang w:eastAsia="nl-NL"/>
        </w:rPr>
        <w:t>Let op: Bij kinderen onder de 16 jaar </w:t>
      </w:r>
      <w:r w:rsidRPr="00442F27">
        <w:rPr>
          <w:rFonts w:ascii="Arial" w:eastAsia="Times New Roman" w:hAnsi="Arial" w:cs="Arial"/>
          <w:color w:val="333333"/>
          <w:sz w:val="23"/>
          <w:szCs w:val="23"/>
          <w:lang w:eastAsia="nl-NL"/>
        </w:rPr>
        <w:br/>
        <w:t>Leden vanaf 16 jaar mogen zelf hun toestemming voor geven. Voor leden onder de 16 jaar is toestemming vanuit een ouder nodig.</w:t>
      </w:r>
    </w:p>
    <w:p w14:paraId="578C508F" w14:textId="77777777" w:rsidR="00442F27" w:rsidRPr="00A71F33" w:rsidRDefault="00442F27" w:rsidP="00442F27">
      <w:pPr>
        <w:pStyle w:val="Lijstalinea"/>
        <w:shd w:val="clear" w:color="auto" w:fill="FFFFFF"/>
        <w:spacing w:after="240" w:line="240" w:lineRule="auto"/>
        <w:ind w:left="1440"/>
        <w:rPr>
          <w:rFonts w:ascii="Arial" w:eastAsia="Times New Roman" w:hAnsi="Arial" w:cs="Arial"/>
          <w:color w:val="333333"/>
          <w:sz w:val="23"/>
          <w:szCs w:val="23"/>
          <w:lang w:eastAsia="nl-NL"/>
        </w:rPr>
      </w:pPr>
    </w:p>
    <w:p w14:paraId="578C5090" w14:textId="77777777" w:rsidR="00442F27" w:rsidRPr="00A71F33" w:rsidRDefault="00442F27" w:rsidP="00437BB7">
      <w:pPr>
        <w:pStyle w:val="Lijstalinea"/>
        <w:numPr>
          <w:ilvl w:val="0"/>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color w:val="333333"/>
          <w:sz w:val="23"/>
          <w:szCs w:val="23"/>
          <w:lang w:eastAsia="nl-NL"/>
        </w:rPr>
        <w:t xml:space="preserve"> </w:t>
      </w:r>
      <w:r w:rsidRPr="00A71F33">
        <w:rPr>
          <w:rFonts w:ascii="Arial" w:eastAsia="Times New Roman" w:hAnsi="Arial" w:cs="Arial"/>
          <w:b/>
          <w:bCs/>
          <w:color w:val="333333"/>
          <w:sz w:val="23"/>
          <w:szCs w:val="23"/>
          <w:lang w:eastAsia="nl-NL"/>
        </w:rPr>
        <w:t>Toestemming bezoekende teams </w:t>
      </w:r>
      <w:r w:rsidRPr="00442F27">
        <w:rPr>
          <w:rFonts w:ascii="Arial" w:eastAsia="Times New Roman" w:hAnsi="Arial" w:cs="Arial"/>
          <w:color w:val="333333"/>
          <w:sz w:val="23"/>
          <w:szCs w:val="23"/>
          <w:lang w:eastAsia="nl-NL"/>
        </w:rPr>
        <w:br/>
        <w:t>Ook voor de leden van een bezoekend team is individuele toestemming nodig. Omdat dit per wedstrijd die je wilt livestreamen georganiseerd dient te worden, vraagt dit extra organisatorische inspanningen. Het beste is om de bezoekende clubs / teams vooraf een formulier toe te sturen waarop iedereen zijn akkoord plaatst. Op die manier weet je van tevoren of de stream daadwerkelijk uitgezonden kan worden en kun je dit ook delen met jouw achterban. Voor spelers vanaf 16 jaar kan je er ook voor kiezen de toestemming kort voor de wedstrijd ter plekke te organiseren. </w:t>
      </w:r>
    </w:p>
    <w:p w14:paraId="578C5091" w14:textId="77777777" w:rsidR="00442F27" w:rsidRPr="00A71F33" w:rsidRDefault="00442F27" w:rsidP="00442F27">
      <w:pPr>
        <w:pStyle w:val="Lijstalinea"/>
        <w:shd w:val="clear" w:color="auto" w:fill="FFFFFF"/>
        <w:spacing w:after="240" w:line="240" w:lineRule="auto"/>
        <w:rPr>
          <w:rFonts w:ascii="Arial" w:eastAsia="Times New Roman" w:hAnsi="Arial" w:cs="Arial"/>
          <w:color w:val="333333"/>
          <w:sz w:val="23"/>
          <w:szCs w:val="23"/>
          <w:lang w:eastAsia="nl-NL"/>
        </w:rPr>
      </w:pPr>
    </w:p>
    <w:p w14:paraId="578C5092" w14:textId="77777777" w:rsidR="00442F27" w:rsidRPr="00A71F33" w:rsidRDefault="00442F27" w:rsidP="00F45A65">
      <w:pPr>
        <w:pStyle w:val="Lijstalinea"/>
        <w:numPr>
          <w:ilvl w:val="0"/>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b/>
          <w:bCs/>
          <w:color w:val="333333"/>
          <w:sz w:val="23"/>
          <w:szCs w:val="23"/>
          <w:lang w:eastAsia="nl-NL"/>
        </w:rPr>
        <w:t>Extra mogelijkheden door ‘gerechtvaardigd belang’, zeker voor eerste teams </w:t>
      </w:r>
      <w:r w:rsidRPr="00442F27">
        <w:rPr>
          <w:rFonts w:ascii="Arial" w:eastAsia="Times New Roman" w:hAnsi="Arial" w:cs="Arial"/>
          <w:color w:val="333333"/>
          <w:sz w:val="23"/>
          <w:szCs w:val="23"/>
          <w:lang w:eastAsia="nl-NL"/>
        </w:rPr>
        <w:br/>
      </w:r>
      <w:r w:rsidRPr="00A71F33">
        <w:rPr>
          <w:rFonts w:ascii="Arial" w:eastAsia="Times New Roman" w:hAnsi="Arial" w:cs="Arial"/>
          <w:color w:val="333333"/>
          <w:sz w:val="23"/>
          <w:szCs w:val="23"/>
          <w:lang w:eastAsia="nl-NL"/>
        </w:rPr>
        <w:t>Ondanks</w:t>
      </w:r>
      <w:r w:rsidRPr="00442F27">
        <w:rPr>
          <w:rFonts w:ascii="Arial" w:eastAsia="Times New Roman" w:hAnsi="Arial" w:cs="Arial"/>
          <w:color w:val="333333"/>
          <w:sz w:val="23"/>
          <w:szCs w:val="23"/>
          <w:lang w:eastAsia="nl-NL"/>
        </w:rPr>
        <w:t xml:space="preserve"> dat de privacywet allerlei beperkingen oplegt om foto’s en video’s te publiceren, blijft er nog voldoende mogelijk. De volgende passage uit de ‘Q&amp;A AVG Sportverenigingen’, die is opgesteld door DAS, geeft hier houvast voor:</w:t>
      </w:r>
    </w:p>
    <w:p w14:paraId="578C5093" w14:textId="77777777" w:rsidR="00442F27" w:rsidRPr="00A71F33" w:rsidRDefault="00442F27" w:rsidP="00442F27">
      <w:pPr>
        <w:pStyle w:val="Lijstalinea"/>
        <w:rPr>
          <w:rFonts w:ascii="Arial" w:eastAsia="Times New Roman" w:hAnsi="Arial" w:cs="Arial"/>
          <w:color w:val="333333"/>
          <w:sz w:val="23"/>
          <w:szCs w:val="23"/>
          <w:lang w:eastAsia="nl-NL"/>
        </w:rPr>
      </w:pPr>
    </w:p>
    <w:p w14:paraId="578C5094" w14:textId="77777777" w:rsidR="00442F27" w:rsidRPr="00A71F33" w:rsidRDefault="00442F27" w:rsidP="00442F27">
      <w:pPr>
        <w:pStyle w:val="Lijstalinea"/>
        <w:numPr>
          <w:ilvl w:val="1"/>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i/>
          <w:iCs/>
          <w:color w:val="333333"/>
          <w:sz w:val="23"/>
          <w:szCs w:val="23"/>
          <w:lang w:eastAsia="nl-NL"/>
        </w:rPr>
        <w:t xml:space="preserve">Voor het maken en publiceren van beeldmateriaal moet de sportorganisatie toestemming hebben van herkenbaar in beeld gebrachte betrokkenen, óf een gerechtvaardigd belang hebben. Denk bij een gerechtvaardigd belang bijvoorbeeld aan persvrijheid, direct marketing, </w:t>
      </w:r>
      <w:r w:rsidRPr="00A71F33">
        <w:rPr>
          <w:rFonts w:ascii="Arial" w:eastAsia="Times New Roman" w:hAnsi="Arial" w:cs="Arial"/>
          <w:i/>
          <w:iCs/>
          <w:color w:val="333333"/>
          <w:sz w:val="23"/>
          <w:szCs w:val="23"/>
          <w:lang w:eastAsia="nl-NL"/>
        </w:rPr>
        <w:lastRenderedPageBreak/>
        <w:t>promotie van de organisatie of beveiliging. Ook wedstrijdverslaggeving kan gemotiveerd onder het gerechtvaardigd belang vallen. Een sportorganisatie mag in dat geval foto’s en beelden van wedstrijden publiceren of uitzenden, ook als daarbij bijvoorbeeld toeschouwers herkenbaar in beeld komen.</w:t>
      </w:r>
    </w:p>
    <w:p w14:paraId="578C5095" w14:textId="77777777" w:rsidR="00442F27" w:rsidRPr="00A71F33" w:rsidRDefault="00442F27" w:rsidP="00442F27">
      <w:pPr>
        <w:pStyle w:val="Lijstalinea"/>
        <w:shd w:val="clear" w:color="auto" w:fill="FFFFFF"/>
        <w:spacing w:after="240" w:line="240" w:lineRule="auto"/>
        <w:ind w:left="1440"/>
        <w:rPr>
          <w:rFonts w:ascii="Arial" w:eastAsia="Times New Roman" w:hAnsi="Arial" w:cs="Arial"/>
          <w:color w:val="333333"/>
          <w:sz w:val="23"/>
          <w:szCs w:val="23"/>
          <w:lang w:eastAsia="nl-NL"/>
        </w:rPr>
      </w:pPr>
    </w:p>
    <w:p w14:paraId="578C5096" w14:textId="77777777" w:rsidR="00815F84" w:rsidRPr="00A71F33" w:rsidRDefault="00442F27" w:rsidP="00442F27">
      <w:pPr>
        <w:pStyle w:val="Lijstalinea"/>
        <w:shd w:val="clear" w:color="auto" w:fill="FFFFFF"/>
        <w:spacing w:after="240" w:line="240" w:lineRule="auto"/>
        <w:rPr>
          <w:rFonts w:ascii="Arial" w:eastAsia="Times New Roman" w:hAnsi="Arial" w:cs="Arial"/>
          <w:color w:val="333333"/>
          <w:sz w:val="23"/>
          <w:szCs w:val="23"/>
          <w:lang w:eastAsia="nl-NL"/>
        </w:rPr>
      </w:pPr>
      <w:r w:rsidRPr="00442F27">
        <w:rPr>
          <w:rFonts w:ascii="Arial" w:eastAsia="Times New Roman" w:hAnsi="Arial" w:cs="Arial"/>
          <w:color w:val="333333"/>
          <w:sz w:val="23"/>
          <w:szCs w:val="23"/>
          <w:lang w:eastAsia="nl-NL"/>
        </w:rPr>
        <w:t>Bovenstaande passage laat zien dat de AVG ook mogelijkheden biedt om zonder verregaande </w:t>
      </w:r>
      <w:r w:rsidR="00D70848" w:rsidRPr="00442F27">
        <w:rPr>
          <w:rFonts w:ascii="Arial" w:eastAsia="Times New Roman" w:hAnsi="Arial" w:cs="Arial"/>
          <w:color w:val="333333"/>
          <w:sz w:val="23"/>
          <w:szCs w:val="23"/>
          <w:lang w:eastAsia="nl-NL"/>
        </w:rPr>
        <w:t>privacy maatregelen</w:t>
      </w:r>
      <w:r w:rsidRPr="00442F27">
        <w:rPr>
          <w:rFonts w:ascii="Arial" w:eastAsia="Times New Roman" w:hAnsi="Arial" w:cs="Arial"/>
          <w:color w:val="333333"/>
          <w:sz w:val="23"/>
          <w:szCs w:val="23"/>
          <w:lang w:eastAsia="nl-NL"/>
        </w:rPr>
        <w:t xml:space="preserve"> je sport, sporters en club in beeld te brengen. </w:t>
      </w:r>
    </w:p>
    <w:p w14:paraId="578C5097" w14:textId="77777777" w:rsidR="00815F84" w:rsidRPr="00A71F33" w:rsidRDefault="00442F27" w:rsidP="00442F27">
      <w:pPr>
        <w:pStyle w:val="Lijstalinea"/>
        <w:shd w:val="clear" w:color="auto" w:fill="FFFFFF"/>
        <w:spacing w:after="240" w:line="240" w:lineRule="auto"/>
        <w:rPr>
          <w:rFonts w:ascii="Arial" w:eastAsia="Times New Roman" w:hAnsi="Arial" w:cs="Arial"/>
          <w:color w:val="333333"/>
          <w:sz w:val="23"/>
          <w:szCs w:val="23"/>
          <w:lang w:eastAsia="nl-NL"/>
        </w:rPr>
      </w:pPr>
      <w:r w:rsidRPr="00442F27">
        <w:rPr>
          <w:rFonts w:ascii="Arial" w:eastAsia="Times New Roman" w:hAnsi="Arial" w:cs="Arial"/>
          <w:color w:val="333333"/>
          <w:sz w:val="23"/>
          <w:szCs w:val="23"/>
          <w:lang w:eastAsia="nl-NL"/>
        </w:rPr>
        <w:t>De beelden zijn in veel gevallen immers vaak gekoppeld aan persvrijheid, promotie of wedstrijdverslaglegging. </w:t>
      </w:r>
    </w:p>
    <w:p w14:paraId="578C5098" w14:textId="77777777" w:rsidR="00442F27" w:rsidRPr="00A71F33" w:rsidRDefault="00442F27" w:rsidP="00442F27">
      <w:pPr>
        <w:pStyle w:val="Lijstalinea"/>
        <w:shd w:val="clear" w:color="auto" w:fill="FFFFFF"/>
        <w:spacing w:after="240" w:line="240" w:lineRule="auto"/>
        <w:rPr>
          <w:rFonts w:ascii="Arial" w:eastAsia="Times New Roman" w:hAnsi="Arial" w:cs="Arial"/>
          <w:color w:val="333333"/>
          <w:sz w:val="23"/>
          <w:szCs w:val="23"/>
          <w:lang w:eastAsia="nl-NL"/>
        </w:rPr>
      </w:pPr>
      <w:r w:rsidRPr="00442F27">
        <w:rPr>
          <w:rFonts w:ascii="Arial" w:eastAsia="Times New Roman" w:hAnsi="Arial" w:cs="Arial"/>
          <w:color w:val="333333"/>
          <w:sz w:val="23"/>
          <w:szCs w:val="23"/>
          <w:lang w:eastAsia="nl-NL"/>
        </w:rPr>
        <w:t>Zeker de wedstrijden van eerste teams kunnen we plaatsen onder de noemer ‘gerechtvaardigd belang’.   </w:t>
      </w:r>
    </w:p>
    <w:p w14:paraId="578C5099" w14:textId="77777777" w:rsidR="00815F84" w:rsidRPr="00442F27" w:rsidRDefault="00815F84" w:rsidP="00442F27">
      <w:pPr>
        <w:pStyle w:val="Lijstalinea"/>
        <w:shd w:val="clear" w:color="auto" w:fill="FFFFFF"/>
        <w:spacing w:after="240" w:line="240" w:lineRule="auto"/>
        <w:rPr>
          <w:rFonts w:ascii="Arial" w:eastAsia="Times New Roman" w:hAnsi="Arial" w:cs="Arial"/>
          <w:color w:val="333333"/>
          <w:sz w:val="23"/>
          <w:szCs w:val="23"/>
          <w:lang w:eastAsia="nl-NL"/>
        </w:rPr>
      </w:pPr>
    </w:p>
    <w:p w14:paraId="578C509A" w14:textId="77777777" w:rsidR="00815F84" w:rsidRPr="00A71F33" w:rsidRDefault="00815F84" w:rsidP="00815F84">
      <w:pPr>
        <w:pStyle w:val="Lijstalinea"/>
        <w:numPr>
          <w:ilvl w:val="0"/>
          <w:numId w:val="1"/>
        </w:numPr>
        <w:shd w:val="clear" w:color="auto" w:fill="FFFFFF"/>
        <w:spacing w:after="240" w:line="240" w:lineRule="auto"/>
        <w:rPr>
          <w:rFonts w:ascii="Arial" w:eastAsia="Times New Roman" w:hAnsi="Arial" w:cs="Arial"/>
          <w:b/>
          <w:bCs/>
          <w:color w:val="333333"/>
          <w:sz w:val="23"/>
          <w:szCs w:val="23"/>
          <w:lang w:eastAsia="nl-NL"/>
        </w:rPr>
      </w:pPr>
      <w:r w:rsidRPr="00A71F33">
        <w:rPr>
          <w:rFonts w:ascii="Arial" w:eastAsia="Times New Roman" w:hAnsi="Arial" w:cs="Arial"/>
          <w:b/>
          <w:bCs/>
          <w:color w:val="333333"/>
          <w:sz w:val="23"/>
          <w:szCs w:val="23"/>
          <w:lang w:eastAsia="nl-NL"/>
        </w:rPr>
        <w:t>Aankondiging bij betreden van de sportfaciliteit</w:t>
      </w:r>
      <w:r w:rsidR="00442F27" w:rsidRPr="00A71F33">
        <w:rPr>
          <w:rFonts w:ascii="Arial" w:eastAsia="Times New Roman" w:hAnsi="Arial" w:cs="Arial"/>
          <w:b/>
          <w:bCs/>
          <w:color w:val="333333"/>
          <w:sz w:val="23"/>
          <w:szCs w:val="23"/>
          <w:lang w:eastAsia="nl-NL"/>
        </w:rPr>
        <w:t>  </w:t>
      </w:r>
    </w:p>
    <w:p w14:paraId="578C509B" w14:textId="55A1ADDE" w:rsidR="00815F84" w:rsidRPr="00A71F33" w:rsidRDefault="00442F27" w:rsidP="00815F84">
      <w:pPr>
        <w:pStyle w:val="Lijstalinea"/>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color w:val="333333"/>
          <w:sz w:val="23"/>
          <w:szCs w:val="23"/>
          <w:lang w:eastAsia="nl-NL"/>
        </w:rPr>
        <w:t xml:space="preserve">Maakt jouw vereniging livestreams en/of ander beeldmateriaal? We raden aan bij de ingang van de sporthal / sportcomplex jouw leden en bezoekers bewust te maken dat er opnames gemaakt </w:t>
      </w:r>
      <w:r w:rsidR="000D2487">
        <w:rPr>
          <w:rFonts w:ascii="Arial" w:eastAsia="Times New Roman" w:hAnsi="Arial" w:cs="Arial"/>
          <w:color w:val="333333"/>
          <w:sz w:val="23"/>
          <w:szCs w:val="23"/>
          <w:lang w:eastAsia="nl-NL"/>
        </w:rPr>
        <w:t>(kunnen</w:t>
      </w:r>
      <w:r w:rsidR="00A37C98">
        <w:rPr>
          <w:rFonts w:ascii="Arial" w:eastAsia="Times New Roman" w:hAnsi="Arial" w:cs="Arial"/>
          <w:color w:val="333333"/>
          <w:sz w:val="23"/>
          <w:szCs w:val="23"/>
          <w:lang w:eastAsia="nl-NL"/>
        </w:rPr>
        <w:t xml:space="preserve">) </w:t>
      </w:r>
      <w:r w:rsidRPr="00A71F33">
        <w:rPr>
          <w:rFonts w:ascii="Arial" w:eastAsia="Times New Roman" w:hAnsi="Arial" w:cs="Arial"/>
          <w:color w:val="333333"/>
          <w:sz w:val="23"/>
          <w:szCs w:val="23"/>
          <w:lang w:eastAsia="nl-NL"/>
        </w:rPr>
        <w:t>worden. Dit kan goed met bordjes</w:t>
      </w:r>
      <w:r w:rsidR="00D70848">
        <w:rPr>
          <w:rFonts w:ascii="Arial" w:eastAsia="Times New Roman" w:hAnsi="Arial" w:cs="Arial"/>
          <w:color w:val="333333"/>
          <w:sz w:val="23"/>
          <w:szCs w:val="23"/>
          <w:lang w:eastAsia="nl-NL"/>
        </w:rPr>
        <w:t>/poster etc</w:t>
      </w:r>
      <w:r w:rsidRPr="00A71F33">
        <w:rPr>
          <w:rFonts w:ascii="Arial" w:eastAsia="Times New Roman" w:hAnsi="Arial" w:cs="Arial"/>
          <w:color w:val="333333"/>
          <w:sz w:val="23"/>
          <w:szCs w:val="23"/>
          <w:lang w:eastAsia="nl-NL"/>
        </w:rPr>
        <w:t xml:space="preserve"> of vergelijkbare uitingen.</w:t>
      </w:r>
    </w:p>
    <w:p w14:paraId="578C509C" w14:textId="77777777" w:rsidR="00442F27" w:rsidRPr="00A71F33" w:rsidRDefault="00442F27" w:rsidP="00815F84">
      <w:pPr>
        <w:pStyle w:val="Lijstalinea"/>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color w:val="333333"/>
          <w:sz w:val="23"/>
          <w:szCs w:val="23"/>
          <w:lang w:eastAsia="nl-NL"/>
        </w:rPr>
        <w:t> </w:t>
      </w:r>
    </w:p>
    <w:p w14:paraId="578C509D" w14:textId="77777777" w:rsidR="00442F27" w:rsidRPr="00A71F33" w:rsidRDefault="00815F84" w:rsidP="00815F84">
      <w:pPr>
        <w:pStyle w:val="Lijstalinea"/>
        <w:numPr>
          <w:ilvl w:val="0"/>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b/>
          <w:bCs/>
          <w:color w:val="333333"/>
          <w:sz w:val="23"/>
          <w:szCs w:val="23"/>
          <w:lang w:eastAsia="nl-NL"/>
        </w:rPr>
        <w:t>B</w:t>
      </w:r>
      <w:r w:rsidR="00442F27" w:rsidRPr="00A71F33">
        <w:rPr>
          <w:rFonts w:ascii="Arial" w:eastAsia="Times New Roman" w:hAnsi="Arial" w:cs="Arial"/>
          <w:b/>
          <w:bCs/>
          <w:color w:val="333333"/>
          <w:sz w:val="23"/>
          <w:szCs w:val="23"/>
          <w:lang w:eastAsia="nl-NL"/>
        </w:rPr>
        <w:t>ezwaar? </w:t>
      </w:r>
      <w:r w:rsidR="00442F27" w:rsidRPr="00A71F33">
        <w:rPr>
          <w:rFonts w:ascii="Arial" w:eastAsia="Times New Roman" w:hAnsi="Arial" w:cs="Arial"/>
          <w:color w:val="333333"/>
          <w:sz w:val="23"/>
          <w:szCs w:val="23"/>
          <w:lang w:eastAsia="nl-NL"/>
        </w:rPr>
        <w:br/>
        <w:t>Heb je opnames gemaakt en gepubliceerd en maakt iemand toch bezwaar? Personen kunnen ‘dwingende gerechtvaardigde gronden’ hebben die zwaarder wegen dan de belangen van de vereniging. Bied als club ruimte om deze bezwaren kenbaar te maken en maak zorgvuldig de afweging van de belangen van het individu en de vereniging. Over het algemeen is ons advies: respecteer de privacywensen en verwijder indien gewenst reeds geplaatste beelden. </w:t>
      </w:r>
    </w:p>
    <w:p w14:paraId="578C509E" w14:textId="77777777" w:rsidR="00815F84" w:rsidRPr="00A71F33" w:rsidRDefault="00815F84" w:rsidP="00815F84">
      <w:pPr>
        <w:pStyle w:val="Lijstalinea"/>
        <w:shd w:val="clear" w:color="auto" w:fill="FFFFFF"/>
        <w:spacing w:after="240" w:line="240" w:lineRule="auto"/>
        <w:rPr>
          <w:rFonts w:ascii="Arial" w:eastAsia="Times New Roman" w:hAnsi="Arial" w:cs="Arial"/>
          <w:color w:val="333333"/>
          <w:sz w:val="23"/>
          <w:szCs w:val="23"/>
          <w:lang w:eastAsia="nl-NL"/>
        </w:rPr>
      </w:pPr>
    </w:p>
    <w:p w14:paraId="578C509F" w14:textId="77777777" w:rsidR="00815F84" w:rsidRPr="00A71F33" w:rsidRDefault="00815F84" w:rsidP="00815F84">
      <w:pPr>
        <w:pStyle w:val="Lijstalinea"/>
        <w:numPr>
          <w:ilvl w:val="0"/>
          <w:numId w:val="1"/>
        </w:numPr>
        <w:shd w:val="clear" w:color="auto" w:fill="FFFFFF"/>
        <w:spacing w:after="240" w:line="240" w:lineRule="auto"/>
        <w:rPr>
          <w:rFonts w:ascii="Arial" w:eastAsia="Times New Roman" w:hAnsi="Arial" w:cs="Arial"/>
          <w:b/>
          <w:color w:val="333333"/>
          <w:sz w:val="23"/>
          <w:szCs w:val="23"/>
          <w:lang w:eastAsia="nl-NL"/>
        </w:rPr>
      </w:pPr>
      <w:r w:rsidRPr="00A71F33">
        <w:rPr>
          <w:rFonts w:ascii="Arial" w:eastAsia="Times New Roman" w:hAnsi="Arial" w:cs="Arial"/>
          <w:b/>
          <w:color w:val="333333"/>
          <w:sz w:val="23"/>
          <w:szCs w:val="23"/>
          <w:lang w:eastAsia="nl-NL"/>
        </w:rPr>
        <w:t>Spelregels:</w:t>
      </w:r>
    </w:p>
    <w:p w14:paraId="578C50A0" w14:textId="77777777" w:rsidR="00815F84" w:rsidRPr="00A71F33" w:rsidRDefault="0090297F" w:rsidP="0090297F">
      <w:pPr>
        <w:shd w:val="clear" w:color="auto" w:fill="FFFFFF"/>
        <w:spacing w:after="240" w:line="240" w:lineRule="auto"/>
        <w:ind w:firstLine="708"/>
        <w:rPr>
          <w:rFonts w:ascii="Arial" w:hAnsi="Arial" w:cs="Arial"/>
        </w:rPr>
      </w:pPr>
      <w:r w:rsidRPr="00A71F33">
        <w:rPr>
          <w:rFonts w:ascii="Arial" w:hAnsi="Arial" w:cs="Arial"/>
        </w:rPr>
        <w:t>A</w:t>
      </w:r>
      <w:r w:rsidR="00815F84" w:rsidRPr="00A71F33">
        <w:rPr>
          <w:rFonts w:ascii="Arial" w:hAnsi="Arial" w:cs="Arial"/>
        </w:rPr>
        <w:t xml:space="preserve">ls NHV hebben we een aantal spelregels samengesteld: </w:t>
      </w:r>
    </w:p>
    <w:p w14:paraId="578C50A1" w14:textId="77777777" w:rsidR="0090297F" w:rsidRPr="00A71F33" w:rsidRDefault="00815F84" w:rsidP="0090297F">
      <w:pPr>
        <w:pStyle w:val="Lijstalinea"/>
        <w:numPr>
          <w:ilvl w:val="1"/>
          <w:numId w:val="1"/>
        </w:numPr>
        <w:shd w:val="clear" w:color="auto" w:fill="FFFFFF"/>
        <w:spacing w:after="240" w:line="240" w:lineRule="auto"/>
        <w:rPr>
          <w:rFonts w:ascii="Arial" w:hAnsi="Arial" w:cs="Arial"/>
        </w:rPr>
      </w:pPr>
      <w:r w:rsidRPr="00A71F33">
        <w:rPr>
          <w:rFonts w:ascii="Arial" w:hAnsi="Arial" w:cs="Arial"/>
        </w:rPr>
        <w:t>De thuisspelende vereniging is en blijft verantwoordelijk voor de veiligheid van spelers en officials;</w:t>
      </w:r>
    </w:p>
    <w:p w14:paraId="578C50A2" w14:textId="77777777" w:rsidR="0090297F" w:rsidRPr="00A71F33" w:rsidRDefault="00815F84" w:rsidP="00B87C2D">
      <w:pPr>
        <w:pStyle w:val="Lijstalinea"/>
        <w:numPr>
          <w:ilvl w:val="1"/>
          <w:numId w:val="1"/>
        </w:numPr>
        <w:shd w:val="clear" w:color="auto" w:fill="FFFFFF"/>
        <w:spacing w:after="240" w:line="240" w:lineRule="auto"/>
        <w:rPr>
          <w:rFonts w:ascii="Arial" w:hAnsi="Arial" w:cs="Arial"/>
        </w:rPr>
      </w:pPr>
      <w:r w:rsidRPr="00A71F33">
        <w:rPr>
          <w:rFonts w:ascii="Arial" w:hAnsi="Arial" w:cs="Arial"/>
        </w:rPr>
        <w:t xml:space="preserve">De </w:t>
      </w:r>
      <w:r w:rsidR="00975707">
        <w:rPr>
          <w:rFonts w:ascii="Arial" w:hAnsi="Arial" w:cs="Arial"/>
        </w:rPr>
        <w:t xml:space="preserve">(interne/externe) </w:t>
      </w:r>
      <w:r w:rsidRPr="00A71F33">
        <w:rPr>
          <w:rFonts w:ascii="Arial" w:hAnsi="Arial" w:cs="Arial"/>
        </w:rPr>
        <w:t xml:space="preserve">cineast/cameraman(vrouw) dient zich voorafgaande aan de wedstrijd gemeld te hebben bij de </w:t>
      </w:r>
      <w:r w:rsidR="005316A2">
        <w:rPr>
          <w:rFonts w:ascii="Arial" w:hAnsi="Arial" w:cs="Arial"/>
        </w:rPr>
        <w:t xml:space="preserve">verantwoordelijke </w:t>
      </w:r>
      <w:r w:rsidRPr="00A71F33">
        <w:rPr>
          <w:rFonts w:ascii="Arial" w:hAnsi="Arial" w:cs="Arial"/>
        </w:rPr>
        <w:t>vertegenwoordiger van de thuisspelende vereniging;</w:t>
      </w:r>
    </w:p>
    <w:p w14:paraId="578C50A3" w14:textId="77777777" w:rsidR="0090297F" w:rsidRPr="00A71F33" w:rsidRDefault="00815F84" w:rsidP="00576E97">
      <w:pPr>
        <w:pStyle w:val="Lijstalinea"/>
        <w:numPr>
          <w:ilvl w:val="1"/>
          <w:numId w:val="1"/>
        </w:numPr>
        <w:shd w:val="clear" w:color="auto" w:fill="FFFFFF"/>
        <w:spacing w:after="240" w:line="240" w:lineRule="auto"/>
        <w:rPr>
          <w:rFonts w:ascii="Arial" w:hAnsi="Arial" w:cs="Arial"/>
        </w:rPr>
      </w:pPr>
      <w:r w:rsidRPr="00A71F33">
        <w:rPr>
          <w:rFonts w:ascii="Arial" w:hAnsi="Arial" w:cs="Arial"/>
        </w:rPr>
        <w:t>De thuisspelende vereniging dient met de tegenstander te overleggen of er bezwaren zijn tegen beelden van hun spelers/speelsters en de officials;</w:t>
      </w:r>
    </w:p>
    <w:p w14:paraId="578C50A4" w14:textId="77777777" w:rsidR="0090297F" w:rsidRPr="00A71F33" w:rsidRDefault="00815F84" w:rsidP="00684E9A">
      <w:pPr>
        <w:pStyle w:val="Lijstalinea"/>
        <w:numPr>
          <w:ilvl w:val="1"/>
          <w:numId w:val="1"/>
        </w:numPr>
        <w:shd w:val="clear" w:color="auto" w:fill="FFFFFF"/>
        <w:spacing w:after="240" w:line="240" w:lineRule="auto"/>
        <w:rPr>
          <w:rFonts w:ascii="Arial" w:hAnsi="Arial" w:cs="Arial"/>
        </w:rPr>
      </w:pPr>
      <w:r w:rsidRPr="00A71F33">
        <w:rPr>
          <w:rFonts w:ascii="Arial" w:hAnsi="Arial" w:cs="Arial"/>
        </w:rPr>
        <w:t xml:space="preserve">De </w:t>
      </w:r>
      <w:r w:rsidR="0090297F" w:rsidRPr="00A71F33">
        <w:rPr>
          <w:rFonts w:ascii="Arial" w:hAnsi="Arial" w:cs="Arial"/>
        </w:rPr>
        <w:t>cineast/cameraman(vrouw)</w:t>
      </w:r>
      <w:r w:rsidRPr="00A71F33">
        <w:rPr>
          <w:rFonts w:ascii="Arial" w:hAnsi="Arial" w:cs="Arial"/>
        </w:rPr>
        <w:t xml:space="preserve"> dient zich te legitimeren m.b.v. bijvoorbeeld een perskaart;</w:t>
      </w:r>
    </w:p>
    <w:p w14:paraId="578C50A5" w14:textId="77777777" w:rsidR="0090297F" w:rsidRPr="00A71F33" w:rsidRDefault="00815F84" w:rsidP="00684E9A">
      <w:pPr>
        <w:pStyle w:val="Lijstalinea"/>
        <w:numPr>
          <w:ilvl w:val="1"/>
          <w:numId w:val="1"/>
        </w:numPr>
        <w:shd w:val="clear" w:color="auto" w:fill="FFFFFF"/>
        <w:spacing w:after="240" w:line="240" w:lineRule="auto"/>
        <w:rPr>
          <w:rFonts w:ascii="Arial" w:hAnsi="Arial" w:cs="Arial"/>
        </w:rPr>
      </w:pPr>
      <w:r w:rsidRPr="00A71F33">
        <w:rPr>
          <w:rFonts w:ascii="Arial" w:hAnsi="Arial" w:cs="Arial"/>
        </w:rPr>
        <w:t xml:space="preserve">De </w:t>
      </w:r>
      <w:r w:rsidR="0090297F" w:rsidRPr="00A71F33">
        <w:rPr>
          <w:rFonts w:ascii="Arial" w:hAnsi="Arial" w:cs="Arial"/>
        </w:rPr>
        <w:t>cineast/cameraman(vrouw)</w:t>
      </w:r>
      <w:r w:rsidRPr="00A71F33">
        <w:rPr>
          <w:rFonts w:ascii="Arial" w:hAnsi="Arial" w:cs="Arial"/>
        </w:rPr>
        <w:t xml:space="preserve"> dient aan te geven met welk doel hij </w:t>
      </w:r>
      <w:r w:rsidR="0090297F" w:rsidRPr="00A71F33">
        <w:rPr>
          <w:rFonts w:ascii="Arial" w:hAnsi="Arial" w:cs="Arial"/>
        </w:rPr>
        <w:t>beelden maakt</w:t>
      </w:r>
      <w:r w:rsidRPr="00A71F33">
        <w:rPr>
          <w:rFonts w:ascii="Arial" w:hAnsi="Arial" w:cs="Arial"/>
        </w:rPr>
        <w:t>;</w:t>
      </w:r>
    </w:p>
    <w:p w14:paraId="578C50A6" w14:textId="77777777" w:rsidR="0090297F" w:rsidRPr="00A71F33" w:rsidRDefault="00815F84" w:rsidP="00B96655">
      <w:pPr>
        <w:pStyle w:val="Lijstalinea"/>
        <w:numPr>
          <w:ilvl w:val="2"/>
          <w:numId w:val="1"/>
        </w:numPr>
        <w:shd w:val="clear" w:color="auto" w:fill="FFFFFF"/>
        <w:spacing w:after="240" w:line="240" w:lineRule="auto"/>
        <w:rPr>
          <w:rFonts w:ascii="Arial" w:hAnsi="Arial" w:cs="Arial"/>
        </w:rPr>
      </w:pPr>
      <w:r w:rsidRPr="00A71F33">
        <w:rPr>
          <w:rFonts w:ascii="Arial" w:hAnsi="Arial" w:cs="Arial"/>
        </w:rPr>
        <w:t>T.b.v. welk medium;</w:t>
      </w:r>
    </w:p>
    <w:p w14:paraId="578C50A7" w14:textId="77777777" w:rsidR="00815F84" w:rsidRPr="00A71F33" w:rsidRDefault="00815F84" w:rsidP="00B96655">
      <w:pPr>
        <w:pStyle w:val="Lijstalinea"/>
        <w:numPr>
          <w:ilvl w:val="2"/>
          <w:numId w:val="1"/>
        </w:numPr>
        <w:shd w:val="clear" w:color="auto" w:fill="FFFFFF"/>
        <w:spacing w:after="240" w:line="240" w:lineRule="auto"/>
        <w:rPr>
          <w:rFonts w:ascii="Arial" w:hAnsi="Arial" w:cs="Arial"/>
        </w:rPr>
      </w:pPr>
      <w:r w:rsidRPr="00A71F33">
        <w:rPr>
          <w:rFonts w:ascii="Arial" w:hAnsi="Arial" w:cs="Arial"/>
        </w:rPr>
        <w:t xml:space="preserve">Is er al of niet publieke publicatie van de </w:t>
      </w:r>
      <w:r w:rsidR="0090297F" w:rsidRPr="00A71F33">
        <w:rPr>
          <w:rFonts w:ascii="Arial" w:hAnsi="Arial" w:cs="Arial"/>
        </w:rPr>
        <w:t>beelden</w:t>
      </w:r>
      <w:r w:rsidRPr="00A71F33">
        <w:rPr>
          <w:rFonts w:ascii="Arial" w:hAnsi="Arial" w:cs="Arial"/>
        </w:rPr>
        <w:t xml:space="preserve">; </w:t>
      </w:r>
    </w:p>
    <w:p w14:paraId="578C50A8" w14:textId="77777777" w:rsidR="00815F84" w:rsidRPr="00A71F33" w:rsidRDefault="00815F84" w:rsidP="00535CE2">
      <w:pPr>
        <w:pStyle w:val="Lijstalinea"/>
        <w:numPr>
          <w:ilvl w:val="2"/>
          <w:numId w:val="1"/>
        </w:numPr>
        <w:shd w:val="clear" w:color="auto" w:fill="FFFFFF"/>
        <w:spacing w:after="240" w:line="240" w:lineRule="auto"/>
        <w:rPr>
          <w:rFonts w:ascii="Arial" w:hAnsi="Arial" w:cs="Arial"/>
        </w:rPr>
      </w:pPr>
      <w:r w:rsidRPr="00A71F33">
        <w:rPr>
          <w:rFonts w:ascii="Arial" w:hAnsi="Arial" w:cs="Arial"/>
        </w:rPr>
        <w:t xml:space="preserve">Is het voor privé gebruik? </w:t>
      </w:r>
    </w:p>
    <w:p w14:paraId="578C50A9" w14:textId="77777777" w:rsidR="00815F84" w:rsidRPr="00A71F33" w:rsidRDefault="00815F84" w:rsidP="000650BB">
      <w:pPr>
        <w:pStyle w:val="Lijstalinea"/>
        <w:numPr>
          <w:ilvl w:val="1"/>
          <w:numId w:val="1"/>
        </w:numPr>
        <w:shd w:val="clear" w:color="auto" w:fill="FFFFFF"/>
        <w:spacing w:after="240" w:line="240" w:lineRule="auto"/>
        <w:rPr>
          <w:rFonts w:ascii="Arial" w:hAnsi="Arial" w:cs="Arial"/>
        </w:rPr>
      </w:pPr>
      <w:r w:rsidRPr="00A71F33">
        <w:rPr>
          <w:rFonts w:ascii="Arial" w:hAnsi="Arial" w:cs="Arial"/>
        </w:rPr>
        <w:t xml:space="preserve">De thuisspelende vereniging instrueert de </w:t>
      </w:r>
      <w:r w:rsidR="0093577A">
        <w:rPr>
          <w:rFonts w:ascii="Arial" w:hAnsi="Arial" w:cs="Arial"/>
        </w:rPr>
        <w:t>cineast</w:t>
      </w:r>
      <w:r w:rsidRPr="00A71F33">
        <w:rPr>
          <w:rFonts w:ascii="Arial" w:hAnsi="Arial" w:cs="Arial"/>
        </w:rPr>
        <w:t xml:space="preserve"> wat het bewegingsgebied is; </w:t>
      </w:r>
    </w:p>
    <w:p w14:paraId="578C50AA" w14:textId="77777777" w:rsidR="0090297F" w:rsidRPr="00A71F33" w:rsidRDefault="0090297F" w:rsidP="00814F51">
      <w:pPr>
        <w:pStyle w:val="Lijstalinea"/>
        <w:numPr>
          <w:ilvl w:val="2"/>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hAnsi="Arial" w:cs="Arial"/>
        </w:rPr>
        <w:t xml:space="preserve"> </w:t>
      </w:r>
      <w:r w:rsidR="00815F84" w:rsidRPr="00A71F33">
        <w:rPr>
          <w:rFonts w:ascii="Arial" w:hAnsi="Arial" w:cs="Arial"/>
        </w:rPr>
        <w:t>B.v. Niet naast de doelen, achter het doel met inachtneming van 2 m ru</w:t>
      </w:r>
      <w:r w:rsidRPr="00A71F33">
        <w:rPr>
          <w:rFonts w:ascii="Arial" w:hAnsi="Arial" w:cs="Arial"/>
        </w:rPr>
        <w:t>imte aan de achterzijde etc.;</w:t>
      </w:r>
    </w:p>
    <w:p w14:paraId="578C50AB" w14:textId="77777777" w:rsidR="0090297F" w:rsidRPr="00A71F33" w:rsidRDefault="00815F84" w:rsidP="00814F51">
      <w:pPr>
        <w:pStyle w:val="Lijstalinea"/>
        <w:numPr>
          <w:ilvl w:val="2"/>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hAnsi="Arial" w:cs="Arial"/>
        </w:rPr>
        <w:lastRenderedPageBreak/>
        <w:t xml:space="preserve">Niet achter de spelersbanken/wedstrijdtafel; </w:t>
      </w:r>
    </w:p>
    <w:p w14:paraId="578C50AC" w14:textId="77777777" w:rsidR="0090297F" w:rsidRPr="00A71F33" w:rsidRDefault="0090297F" w:rsidP="0090297F">
      <w:pPr>
        <w:pStyle w:val="Lijstalinea"/>
        <w:shd w:val="clear" w:color="auto" w:fill="FFFFFF"/>
        <w:spacing w:after="240" w:line="240" w:lineRule="auto"/>
        <w:ind w:left="2160"/>
        <w:rPr>
          <w:rFonts w:ascii="Arial" w:eastAsia="Times New Roman" w:hAnsi="Arial" w:cs="Arial"/>
          <w:color w:val="333333"/>
          <w:sz w:val="23"/>
          <w:szCs w:val="23"/>
          <w:lang w:eastAsia="nl-NL"/>
        </w:rPr>
      </w:pPr>
    </w:p>
    <w:p w14:paraId="578C50AD" w14:textId="77777777" w:rsidR="0093577A" w:rsidRPr="0093577A" w:rsidRDefault="00815F84" w:rsidP="0090297F">
      <w:pPr>
        <w:pStyle w:val="Lijstalinea"/>
        <w:numPr>
          <w:ilvl w:val="1"/>
          <w:numId w:val="1"/>
        </w:numPr>
        <w:shd w:val="clear" w:color="auto" w:fill="FFFFFF"/>
        <w:spacing w:after="240" w:line="240" w:lineRule="auto"/>
        <w:rPr>
          <w:rFonts w:ascii="Arial" w:eastAsia="Times New Roman" w:hAnsi="Arial" w:cs="Arial"/>
          <w:color w:val="333333"/>
          <w:sz w:val="23"/>
          <w:szCs w:val="23"/>
          <w:lang w:eastAsia="nl-NL"/>
        </w:rPr>
      </w:pPr>
      <w:r w:rsidRPr="00A71F33">
        <w:rPr>
          <w:rFonts w:ascii="Arial" w:hAnsi="Arial" w:cs="Arial"/>
        </w:rPr>
        <w:t xml:space="preserve">Indien er bezwaren zijn van spelers/speelsters en officials tegen publicatie mogen die beelden niet gebruikt worden. </w:t>
      </w:r>
    </w:p>
    <w:p w14:paraId="578C50AE" w14:textId="77777777" w:rsidR="0093577A" w:rsidRPr="0093577A" w:rsidRDefault="0093577A" w:rsidP="0093577A">
      <w:pPr>
        <w:pStyle w:val="Lijstalinea"/>
        <w:shd w:val="clear" w:color="auto" w:fill="FFFFFF"/>
        <w:spacing w:after="240" w:line="240" w:lineRule="auto"/>
        <w:ind w:left="1440"/>
        <w:rPr>
          <w:rFonts w:ascii="Arial" w:eastAsia="Times New Roman" w:hAnsi="Arial" w:cs="Arial"/>
          <w:color w:val="333333"/>
          <w:sz w:val="23"/>
          <w:szCs w:val="23"/>
          <w:lang w:eastAsia="nl-NL"/>
        </w:rPr>
      </w:pPr>
    </w:p>
    <w:p w14:paraId="578C50AF" w14:textId="77777777" w:rsidR="0090297F" w:rsidRPr="0093577A" w:rsidRDefault="00815F84" w:rsidP="0093577A">
      <w:pPr>
        <w:pStyle w:val="Lijstalinea"/>
        <w:shd w:val="clear" w:color="auto" w:fill="FFFFFF"/>
        <w:spacing w:after="240" w:line="240" w:lineRule="auto"/>
        <w:ind w:left="1440"/>
        <w:rPr>
          <w:rFonts w:ascii="Arial" w:eastAsia="Times New Roman" w:hAnsi="Arial" w:cs="Arial"/>
          <w:b/>
          <w:color w:val="333333"/>
          <w:sz w:val="23"/>
          <w:szCs w:val="23"/>
          <w:lang w:eastAsia="nl-NL"/>
        </w:rPr>
      </w:pPr>
      <w:r w:rsidRPr="0093577A">
        <w:rPr>
          <w:rFonts w:ascii="Arial" w:hAnsi="Arial" w:cs="Arial"/>
          <w:b/>
        </w:rPr>
        <w:t xml:space="preserve">Nogmaals: de thuisspelende vereniging is verantwoordelijk voor de goede afhandeling. </w:t>
      </w:r>
    </w:p>
    <w:p w14:paraId="578C50B0" w14:textId="77777777" w:rsidR="008C71B8" w:rsidRPr="00A71F33" w:rsidRDefault="008C71B8" w:rsidP="008C71B8">
      <w:pPr>
        <w:pStyle w:val="Lijstalinea"/>
        <w:shd w:val="clear" w:color="auto" w:fill="FFFFFF"/>
        <w:spacing w:after="240" w:line="240" w:lineRule="auto"/>
        <w:ind w:left="1440"/>
        <w:rPr>
          <w:rFonts w:ascii="Arial" w:eastAsia="Times New Roman" w:hAnsi="Arial" w:cs="Arial"/>
          <w:color w:val="333333"/>
          <w:sz w:val="23"/>
          <w:szCs w:val="23"/>
          <w:lang w:eastAsia="nl-NL"/>
        </w:rPr>
      </w:pPr>
    </w:p>
    <w:p w14:paraId="54DAC182" w14:textId="77777777" w:rsidR="00C85EE5" w:rsidRDefault="0090297F" w:rsidP="008C71B8">
      <w:pPr>
        <w:shd w:val="clear" w:color="auto" w:fill="FFFFFF"/>
        <w:spacing w:after="240" w:line="240" w:lineRule="auto"/>
        <w:rPr>
          <w:rFonts w:ascii="Arial" w:eastAsia="Times New Roman" w:hAnsi="Arial" w:cs="Arial"/>
          <w:b/>
          <w:bCs/>
          <w:color w:val="333333"/>
          <w:sz w:val="23"/>
          <w:szCs w:val="23"/>
          <w:lang w:eastAsia="nl-NL"/>
        </w:rPr>
      </w:pPr>
      <w:r w:rsidRPr="00A71F33">
        <w:rPr>
          <w:rFonts w:ascii="Arial" w:eastAsia="Times New Roman" w:hAnsi="Arial" w:cs="Arial"/>
          <w:b/>
          <w:bCs/>
          <w:color w:val="333333"/>
          <w:sz w:val="23"/>
          <w:szCs w:val="23"/>
          <w:lang w:eastAsia="nl-NL"/>
        </w:rPr>
        <w:t>Pers mag bij wedstrijden zijn</w:t>
      </w:r>
      <w:r w:rsidR="00C85EE5">
        <w:rPr>
          <w:rFonts w:ascii="Arial" w:eastAsia="Times New Roman" w:hAnsi="Arial" w:cs="Arial"/>
          <w:b/>
          <w:bCs/>
          <w:color w:val="333333"/>
          <w:sz w:val="23"/>
          <w:szCs w:val="23"/>
          <w:lang w:eastAsia="nl-NL"/>
        </w:rPr>
        <w:t>.</w:t>
      </w:r>
    </w:p>
    <w:p w14:paraId="578C50B1" w14:textId="734A0C7A" w:rsidR="0090297F" w:rsidRPr="00A71F33" w:rsidRDefault="0090297F" w:rsidP="008C71B8">
      <w:pPr>
        <w:shd w:val="clear" w:color="auto" w:fill="FFFFFF"/>
        <w:spacing w:after="240" w:line="240" w:lineRule="auto"/>
        <w:rPr>
          <w:rFonts w:ascii="Arial" w:eastAsia="Times New Roman" w:hAnsi="Arial" w:cs="Arial"/>
          <w:color w:val="333333"/>
          <w:sz w:val="23"/>
          <w:szCs w:val="23"/>
          <w:lang w:eastAsia="nl-NL"/>
        </w:rPr>
      </w:pPr>
      <w:r w:rsidRPr="00A71F33">
        <w:rPr>
          <w:rFonts w:ascii="Arial" w:eastAsia="Times New Roman" w:hAnsi="Arial" w:cs="Arial"/>
          <w:color w:val="333333"/>
          <w:sz w:val="23"/>
          <w:szCs w:val="23"/>
          <w:lang w:eastAsia="nl-NL"/>
        </w:rPr>
        <w:t>Pers wordt niet gezien als toeschouwers maar als beroepsgroep die dit werk</w:t>
      </w:r>
      <w:r w:rsidR="001C13D9">
        <w:rPr>
          <w:rFonts w:ascii="Arial" w:eastAsia="Times New Roman" w:hAnsi="Arial" w:cs="Arial"/>
          <w:color w:val="333333"/>
          <w:sz w:val="23"/>
          <w:szCs w:val="23"/>
          <w:lang w:eastAsia="nl-NL"/>
        </w:rPr>
        <w:t xml:space="preserve"> beroepshalve</w:t>
      </w:r>
      <w:r w:rsidR="00D140DA">
        <w:rPr>
          <w:rFonts w:ascii="Arial" w:eastAsia="Times New Roman" w:hAnsi="Arial" w:cs="Arial"/>
          <w:color w:val="333333"/>
          <w:sz w:val="23"/>
          <w:szCs w:val="23"/>
          <w:lang w:eastAsia="nl-NL"/>
        </w:rPr>
        <w:t xml:space="preserve"> </w:t>
      </w:r>
      <w:r w:rsidRPr="00A71F33">
        <w:rPr>
          <w:rFonts w:ascii="Arial" w:eastAsia="Times New Roman" w:hAnsi="Arial" w:cs="Arial"/>
          <w:color w:val="333333"/>
          <w:sz w:val="23"/>
          <w:szCs w:val="23"/>
          <w:lang w:eastAsia="nl-NL"/>
        </w:rPr>
        <w:t>doen. Ook voor mediafunctionarissen vanuit een club, die zich bijvoorbeeld ontfermen over een livestream, biedt dit de ruimte om bij wedstrijden aanwezig te zijn.</w:t>
      </w:r>
    </w:p>
    <w:p w14:paraId="578C50B2" w14:textId="77777777" w:rsidR="0090297F" w:rsidRPr="00A71F33" w:rsidRDefault="00815F84" w:rsidP="008C71B8">
      <w:pPr>
        <w:pStyle w:val="Lijstalinea"/>
        <w:numPr>
          <w:ilvl w:val="0"/>
          <w:numId w:val="2"/>
        </w:numPr>
        <w:shd w:val="clear" w:color="auto" w:fill="FFFFFF"/>
        <w:spacing w:after="240" w:line="240" w:lineRule="auto"/>
        <w:rPr>
          <w:rFonts w:ascii="Arial" w:hAnsi="Arial" w:cs="Arial"/>
        </w:rPr>
      </w:pPr>
      <w:r w:rsidRPr="00A71F33">
        <w:rPr>
          <w:rFonts w:ascii="Arial" w:hAnsi="Arial" w:cs="Arial"/>
        </w:rPr>
        <w:t xml:space="preserve">Voor verdere vragen kan er contact gezocht worden met: Nico Hoogerwerf, </w:t>
      </w:r>
    </w:p>
    <w:p w14:paraId="578C50B3" w14:textId="77777777" w:rsidR="0090297F" w:rsidRPr="00A71F33" w:rsidRDefault="00815F84" w:rsidP="008C71B8">
      <w:pPr>
        <w:pStyle w:val="Lijstalinea"/>
        <w:numPr>
          <w:ilvl w:val="0"/>
          <w:numId w:val="2"/>
        </w:numPr>
        <w:shd w:val="clear" w:color="auto" w:fill="FFFFFF"/>
        <w:spacing w:after="240" w:line="240" w:lineRule="auto"/>
        <w:rPr>
          <w:rFonts w:ascii="Arial" w:hAnsi="Arial" w:cs="Arial"/>
        </w:rPr>
      </w:pPr>
      <w:r w:rsidRPr="00A71F33">
        <w:rPr>
          <w:rFonts w:ascii="Arial" w:hAnsi="Arial" w:cs="Arial"/>
        </w:rPr>
        <w:t xml:space="preserve">Coördinator AVG van het NHV. </w:t>
      </w:r>
    </w:p>
    <w:p w14:paraId="578C50B4" w14:textId="26A4BF88" w:rsidR="0090297F" w:rsidRPr="00A71F33" w:rsidRDefault="00815F84" w:rsidP="008C71B8">
      <w:pPr>
        <w:pStyle w:val="Lijstalinea"/>
        <w:numPr>
          <w:ilvl w:val="0"/>
          <w:numId w:val="2"/>
        </w:numPr>
        <w:shd w:val="clear" w:color="auto" w:fill="FFFFFF"/>
        <w:spacing w:after="240" w:line="240" w:lineRule="auto"/>
        <w:rPr>
          <w:rFonts w:ascii="Arial" w:hAnsi="Arial" w:cs="Arial"/>
        </w:rPr>
      </w:pPr>
      <w:r w:rsidRPr="00A71F33">
        <w:rPr>
          <w:rFonts w:ascii="Arial" w:hAnsi="Arial" w:cs="Arial"/>
        </w:rPr>
        <w:t xml:space="preserve">Te bereiken (zie onder) </w:t>
      </w:r>
      <w:r w:rsidRPr="00A71F33">
        <w:rPr>
          <w:rFonts w:ascii="Arial" w:hAnsi="Arial" w:cs="Arial"/>
        </w:rPr>
        <w:sym w:font="Symbol" w:char="F020"/>
      </w:r>
      <w:r w:rsidRPr="00A71F33">
        <w:rPr>
          <w:rFonts w:ascii="Arial" w:hAnsi="Arial" w:cs="Arial"/>
        </w:rPr>
        <w:t xml:space="preserve"> </w:t>
      </w:r>
      <w:r w:rsidRPr="00A71F33">
        <w:rPr>
          <w:rFonts w:ascii="Arial" w:hAnsi="Arial" w:cs="Arial"/>
        </w:rPr>
        <w:sym w:font="Symbol" w:char="F029"/>
      </w:r>
      <w:r w:rsidRPr="00A71F33">
        <w:rPr>
          <w:rFonts w:ascii="Arial" w:hAnsi="Arial" w:cs="Arial"/>
        </w:rPr>
        <w:t xml:space="preserve"> </w:t>
      </w:r>
      <w:r w:rsidR="00335242">
        <w:rPr>
          <w:rFonts w:ascii="Arial" w:hAnsi="Arial" w:cs="Arial"/>
        </w:rPr>
        <w:t>+31 (0)</w:t>
      </w:r>
      <w:r w:rsidRPr="00A71F33">
        <w:rPr>
          <w:rFonts w:ascii="Arial" w:hAnsi="Arial" w:cs="Arial"/>
        </w:rPr>
        <w:t xml:space="preserve">6 </w:t>
      </w:r>
      <w:r w:rsidR="00BC640E">
        <w:rPr>
          <w:rFonts w:ascii="Arial" w:hAnsi="Arial" w:cs="Arial"/>
        </w:rPr>
        <w:t>22002400</w:t>
      </w:r>
      <w:r w:rsidRPr="00A71F33">
        <w:rPr>
          <w:rFonts w:ascii="Arial" w:hAnsi="Arial" w:cs="Arial"/>
        </w:rPr>
        <w:t xml:space="preserve"> </w:t>
      </w:r>
    </w:p>
    <w:p w14:paraId="578C50B5" w14:textId="77777777" w:rsidR="0090297F" w:rsidRPr="00A71F33" w:rsidRDefault="0090297F" w:rsidP="008C71B8">
      <w:pPr>
        <w:pStyle w:val="Lijstalinea"/>
        <w:numPr>
          <w:ilvl w:val="0"/>
          <w:numId w:val="2"/>
        </w:numPr>
        <w:shd w:val="clear" w:color="auto" w:fill="FFFFFF"/>
        <w:spacing w:after="240" w:line="240" w:lineRule="auto"/>
        <w:rPr>
          <w:rFonts w:ascii="Arial" w:hAnsi="Arial" w:cs="Arial"/>
        </w:rPr>
      </w:pPr>
      <w:hyperlink r:id="rId10" w:history="1">
        <w:r w:rsidRPr="00A71F33">
          <w:rPr>
            <w:rStyle w:val="Hyperlink"/>
            <w:rFonts w:ascii="Arial" w:hAnsi="Arial" w:cs="Arial"/>
          </w:rPr>
          <w:t>n.hoogerwerf@handbal.nl</w:t>
        </w:r>
      </w:hyperlink>
      <w:r w:rsidR="00815F84" w:rsidRPr="00A71F33">
        <w:rPr>
          <w:rFonts w:ascii="Arial" w:hAnsi="Arial" w:cs="Arial"/>
        </w:rPr>
        <w:t xml:space="preserve"> </w:t>
      </w:r>
    </w:p>
    <w:p w14:paraId="578C50B6" w14:textId="77777777" w:rsidR="0090297F" w:rsidRPr="00A71F33" w:rsidRDefault="00815F84" w:rsidP="008C71B8">
      <w:pPr>
        <w:pStyle w:val="Lijstalinea"/>
        <w:numPr>
          <w:ilvl w:val="0"/>
          <w:numId w:val="2"/>
        </w:numPr>
        <w:shd w:val="clear" w:color="auto" w:fill="FFFFFF"/>
        <w:spacing w:after="240" w:line="240" w:lineRule="auto"/>
        <w:rPr>
          <w:rFonts w:ascii="Arial" w:hAnsi="Arial" w:cs="Arial"/>
        </w:rPr>
      </w:pPr>
      <w:r w:rsidRPr="00A71F33">
        <w:rPr>
          <w:rFonts w:ascii="Arial" w:hAnsi="Arial" w:cs="Arial"/>
        </w:rPr>
        <w:t xml:space="preserve">www.handbal.nl </w:t>
      </w:r>
    </w:p>
    <w:p w14:paraId="578C50B7" w14:textId="77777777" w:rsidR="00815F84" w:rsidRPr="00FA35EE" w:rsidRDefault="00815F84" w:rsidP="008C71B8">
      <w:pPr>
        <w:pStyle w:val="Lijstalinea"/>
        <w:numPr>
          <w:ilvl w:val="0"/>
          <w:numId w:val="2"/>
        </w:numPr>
        <w:shd w:val="clear" w:color="auto" w:fill="FFFFFF"/>
        <w:spacing w:after="240" w:line="240" w:lineRule="auto"/>
        <w:rPr>
          <w:rFonts w:ascii="Arial" w:eastAsia="Times New Roman" w:hAnsi="Arial" w:cs="Arial"/>
          <w:color w:val="333333"/>
          <w:sz w:val="23"/>
          <w:szCs w:val="23"/>
          <w:lang w:val="en-US" w:eastAsia="nl-NL"/>
        </w:rPr>
      </w:pPr>
      <w:r w:rsidRPr="00FA35EE">
        <w:rPr>
          <w:rFonts w:ascii="Arial" w:hAnsi="Arial" w:cs="Arial"/>
          <w:lang w:val="en-US"/>
        </w:rPr>
        <w:t xml:space="preserve">Sport Business Centre Papendal </w:t>
      </w:r>
      <w:r w:rsidRPr="00A71F33">
        <w:rPr>
          <w:rFonts w:ascii="Arial" w:hAnsi="Arial" w:cs="Arial"/>
        </w:rPr>
        <w:sym w:font="Symbol" w:char="F02C"/>
      </w:r>
      <w:r w:rsidRPr="00FA35EE">
        <w:rPr>
          <w:rFonts w:ascii="Arial" w:hAnsi="Arial" w:cs="Arial"/>
          <w:lang w:val="en-US"/>
        </w:rPr>
        <w:t xml:space="preserve"> Papendallaan 60, 6816 VD Arnhem</w:t>
      </w:r>
    </w:p>
    <w:sectPr w:rsidR="00815F84" w:rsidRPr="00FA35E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3D1B" w14:textId="77777777" w:rsidR="002D7A41" w:rsidRDefault="002D7A41" w:rsidP="00D01994">
      <w:pPr>
        <w:spacing w:after="0" w:line="240" w:lineRule="auto"/>
      </w:pPr>
      <w:r>
        <w:separator/>
      </w:r>
    </w:p>
  </w:endnote>
  <w:endnote w:type="continuationSeparator" w:id="0">
    <w:p w14:paraId="6C50D990" w14:textId="77777777" w:rsidR="002D7A41" w:rsidRDefault="002D7A41" w:rsidP="00D0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C4F2" w14:textId="3720D78E" w:rsidR="004951DF" w:rsidRDefault="008E7BD7">
    <w:pPr>
      <w:pStyle w:val="Voettekst"/>
    </w:pPr>
    <w:r>
      <w:t xml:space="preserve">Versie 2.1 </w:t>
    </w:r>
    <w:r w:rsidR="00830327">
      <w:tab/>
    </w:r>
    <w:r w:rsidR="00C70F95">
      <w:t>1-7</w:t>
    </w:r>
    <w:r w:rsidR="004951DF">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5B2D" w14:textId="77777777" w:rsidR="002D7A41" w:rsidRDefault="002D7A41" w:rsidP="00D01994">
      <w:pPr>
        <w:spacing w:after="0" w:line="240" w:lineRule="auto"/>
      </w:pPr>
      <w:r>
        <w:separator/>
      </w:r>
    </w:p>
  </w:footnote>
  <w:footnote w:type="continuationSeparator" w:id="0">
    <w:p w14:paraId="0B562FAA" w14:textId="77777777" w:rsidR="002D7A41" w:rsidRDefault="002D7A41" w:rsidP="00D0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50BC" w14:textId="77777777" w:rsidR="00A71F33" w:rsidRDefault="00A71F33" w:rsidP="00A71F33">
    <w:pPr>
      <w:pStyle w:val="Koptekst"/>
      <w:jc w:val="right"/>
    </w:pPr>
    <w:r>
      <w:rPr>
        <w:noProof/>
        <w:lang w:eastAsia="nl-NL"/>
      </w:rPr>
      <w:drawing>
        <wp:inline distT="0" distB="0" distL="0" distR="0" wp14:anchorId="578C50BE" wp14:editId="578C50BF">
          <wp:extent cx="1647825" cy="619125"/>
          <wp:effectExtent l="0" t="0" r="9525" b="9525"/>
          <wp:docPr id="1" name="Afbeelding 1" descr="NHV-logo"/>
          <wp:cNvGraphicFramePr/>
          <a:graphic xmlns:a="http://schemas.openxmlformats.org/drawingml/2006/main">
            <a:graphicData uri="http://schemas.openxmlformats.org/drawingml/2006/picture">
              <pic:pic xmlns:pic="http://schemas.openxmlformats.org/drawingml/2006/picture">
                <pic:nvPicPr>
                  <pic:cNvPr id="1" name="Afbeelding 1" descr="NHV-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19125"/>
                  </a:xfrm>
                  <a:prstGeom prst="rect">
                    <a:avLst/>
                  </a:prstGeom>
                  <a:noFill/>
                  <a:ln>
                    <a:noFill/>
                  </a:ln>
                </pic:spPr>
              </pic:pic>
            </a:graphicData>
          </a:graphic>
        </wp:inline>
      </w:drawing>
    </w:r>
  </w:p>
  <w:p w14:paraId="578C50BD" w14:textId="77777777" w:rsidR="00A71F33" w:rsidRDefault="00A71F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81F18"/>
    <w:multiLevelType w:val="hybridMultilevel"/>
    <w:tmpl w:val="AA20FD54"/>
    <w:lvl w:ilvl="0" w:tplc="04130001">
      <w:start w:val="1"/>
      <w:numFmt w:val="bullet"/>
      <w:lvlText w:val=""/>
      <w:lvlJc w:val="left"/>
      <w:pPr>
        <w:ind w:left="720" w:hanging="360"/>
      </w:pPr>
      <w:rPr>
        <w:rFonts w:ascii="Symbol" w:hAnsi="Symbol" w:hint="default"/>
      </w:rPr>
    </w:lvl>
    <w:lvl w:ilvl="1" w:tplc="295287EE">
      <w:numFmt w:val="bullet"/>
      <w:lvlText w:val=""/>
      <w:lvlJc w:val="left"/>
      <w:pPr>
        <w:ind w:left="1440" w:hanging="360"/>
      </w:pPr>
      <w:rPr>
        <w:rFonts w:ascii="Symbol" w:eastAsiaTheme="minorHAnsi" w:hAnsi="Symbol" w:cstheme="minorBidi" w:hint="default"/>
      </w:rPr>
    </w:lvl>
    <w:lvl w:ilvl="2" w:tplc="2934290E">
      <w:numFmt w:val="bullet"/>
      <w:lvlText w:val=""/>
      <w:lvlJc w:val="left"/>
      <w:pPr>
        <w:ind w:left="2160" w:hanging="360"/>
      </w:pPr>
      <w:rPr>
        <w:rFonts w:ascii="Symbol" w:eastAsiaTheme="minorHAnsi" w:hAnsi="Symbol" w:cstheme="minorBidi" w:hint="default"/>
        <w:color w:val="auto"/>
        <w:sz w:val="22"/>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09231F"/>
    <w:multiLevelType w:val="hybridMultilevel"/>
    <w:tmpl w:val="4860065E"/>
    <w:lvl w:ilvl="0" w:tplc="B0E4B9BE">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888450">
    <w:abstractNumId w:val="1"/>
  </w:num>
  <w:num w:numId="2" w16cid:durableId="109539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27"/>
    <w:rsid w:val="00004EB3"/>
    <w:rsid w:val="000155F5"/>
    <w:rsid w:val="00015DF0"/>
    <w:rsid w:val="00017657"/>
    <w:rsid w:val="00031381"/>
    <w:rsid w:val="00034ADD"/>
    <w:rsid w:val="00035900"/>
    <w:rsid w:val="00036372"/>
    <w:rsid w:val="00053031"/>
    <w:rsid w:val="00062E5F"/>
    <w:rsid w:val="000649E1"/>
    <w:rsid w:val="00072988"/>
    <w:rsid w:val="00084E2A"/>
    <w:rsid w:val="000915D8"/>
    <w:rsid w:val="00093284"/>
    <w:rsid w:val="000971A6"/>
    <w:rsid w:val="000A15C8"/>
    <w:rsid w:val="000A282D"/>
    <w:rsid w:val="000B023A"/>
    <w:rsid w:val="000B1A72"/>
    <w:rsid w:val="000B6790"/>
    <w:rsid w:val="000C2048"/>
    <w:rsid w:val="000C600E"/>
    <w:rsid w:val="000C6831"/>
    <w:rsid w:val="000C70B5"/>
    <w:rsid w:val="000D2487"/>
    <w:rsid w:val="000D2CFD"/>
    <w:rsid w:val="000D3BC4"/>
    <w:rsid w:val="000F3C25"/>
    <w:rsid w:val="000F4415"/>
    <w:rsid w:val="000F7AEF"/>
    <w:rsid w:val="00101631"/>
    <w:rsid w:val="00103422"/>
    <w:rsid w:val="00104105"/>
    <w:rsid w:val="0010731D"/>
    <w:rsid w:val="00107F24"/>
    <w:rsid w:val="001105A2"/>
    <w:rsid w:val="00111928"/>
    <w:rsid w:val="00114E19"/>
    <w:rsid w:val="00117B60"/>
    <w:rsid w:val="00120F5B"/>
    <w:rsid w:val="001225EF"/>
    <w:rsid w:val="00124A92"/>
    <w:rsid w:val="00126FAC"/>
    <w:rsid w:val="001336B9"/>
    <w:rsid w:val="00143B81"/>
    <w:rsid w:val="001474B3"/>
    <w:rsid w:val="00147A44"/>
    <w:rsid w:val="00152607"/>
    <w:rsid w:val="0015396A"/>
    <w:rsid w:val="0015672F"/>
    <w:rsid w:val="0015702F"/>
    <w:rsid w:val="001606B6"/>
    <w:rsid w:val="00161619"/>
    <w:rsid w:val="00161DB4"/>
    <w:rsid w:val="001640E0"/>
    <w:rsid w:val="00166974"/>
    <w:rsid w:val="001701A8"/>
    <w:rsid w:val="00170FA4"/>
    <w:rsid w:val="00176CF6"/>
    <w:rsid w:val="0017750C"/>
    <w:rsid w:val="00177B34"/>
    <w:rsid w:val="00177DCB"/>
    <w:rsid w:val="00182B89"/>
    <w:rsid w:val="00184DE7"/>
    <w:rsid w:val="0018791A"/>
    <w:rsid w:val="00196249"/>
    <w:rsid w:val="001972DD"/>
    <w:rsid w:val="001A53D7"/>
    <w:rsid w:val="001B0017"/>
    <w:rsid w:val="001B0760"/>
    <w:rsid w:val="001B25EB"/>
    <w:rsid w:val="001B695A"/>
    <w:rsid w:val="001B74F4"/>
    <w:rsid w:val="001B7598"/>
    <w:rsid w:val="001C13D9"/>
    <w:rsid w:val="001C2EBE"/>
    <w:rsid w:val="001D2FFF"/>
    <w:rsid w:val="001D3E20"/>
    <w:rsid w:val="001E0BD7"/>
    <w:rsid w:val="001E2146"/>
    <w:rsid w:val="001E42E6"/>
    <w:rsid w:val="001E5559"/>
    <w:rsid w:val="001F3077"/>
    <w:rsid w:val="001F77C5"/>
    <w:rsid w:val="00200835"/>
    <w:rsid w:val="00204689"/>
    <w:rsid w:val="002102B8"/>
    <w:rsid w:val="00210CD2"/>
    <w:rsid w:val="00214945"/>
    <w:rsid w:val="0021587F"/>
    <w:rsid w:val="00221FD5"/>
    <w:rsid w:val="00224630"/>
    <w:rsid w:val="00232A01"/>
    <w:rsid w:val="0025009C"/>
    <w:rsid w:val="002549F5"/>
    <w:rsid w:val="0025705A"/>
    <w:rsid w:val="002607FE"/>
    <w:rsid w:val="00260936"/>
    <w:rsid w:val="00261C19"/>
    <w:rsid w:val="00267500"/>
    <w:rsid w:val="00270E68"/>
    <w:rsid w:val="0027418E"/>
    <w:rsid w:val="00274E91"/>
    <w:rsid w:val="00280833"/>
    <w:rsid w:val="002812FF"/>
    <w:rsid w:val="00287B20"/>
    <w:rsid w:val="00293551"/>
    <w:rsid w:val="002A0AB0"/>
    <w:rsid w:val="002A568D"/>
    <w:rsid w:val="002B1AD0"/>
    <w:rsid w:val="002B1BFE"/>
    <w:rsid w:val="002B2E73"/>
    <w:rsid w:val="002B6B2D"/>
    <w:rsid w:val="002C20B0"/>
    <w:rsid w:val="002C2985"/>
    <w:rsid w:val="002C33CE"/>
    <w:rsid w:val="002D36AC"/>
    <w:rsid w:val="002D7A41"/>
    <w:rsid w:val="002E14EE"/>
    <w:rsid w:val="00302002"/>
    <w:rsid w:val="00304312"/>
    <w:rsid w:val="00307654"/>
    <w:rsid w:val="00316092"/>
    <w:rsid w:val="00330051"/>
    <w:rsid w:val="0033017C"/>
    <w:rsid w:val="0033157C"/>
    <w:rsid w:val="00333B0F"/>
    <w:rsid w:val="0033415A"/>
    <w:rsid w:val="003347FA"/>
    <w:rsid w:val="00335242"/>
    <w:rsid w:val="00337CE0"/>
    <w:rsid w:val="00341CF6"/>
    <w:rsid w:val="003469AF"/>
    <w:rsid w:val="00347326"/>
    <w:rsid w:val="00361E6D"/>
    <w:rsid w:val="00367E3A"/>
    <w:rsid w:val="00372EAC"/>
    <w:rsid w:val="00372FF3"/>
    <w:rsid w:val="00373046"/>
    <w:rsid w:val="00381215"/>
    <w:rsid w:val="00385BB1"/>
    <w:rsid w:val="0038774A"/>
    <w:rsid w:val="003907D5"/>
    <w:rsid w:val="003A39EF"/>
    <w:rsid w:val="003A6508"/>
    <w:rsid w:val="003B05DE"/>
    <w:rsid w:val="003B0FC7"/>
    <w:rsid w:val="003B4509"/>
    <w:rsid w:val="003B67FE"/>
    <w:rsid w:val="003B7105"/>
    <w:rsid w:val="003C1AD0"/>
    <w:rsid w:val="003D0274"/>
    <w:rsid w:val="003D14C4"/>
    <w:rsid w:val="003D443C"/>
    <w:rsid w:val="003E1BB9"/>
    <w:rsid w:val="003E2FE4"/>
    <w:rsid w:val="003E31C0"/>
    <w:rsid w:val="003E6546"/>
    <w:rsid w:val="003E6B38"/>
    <w:rsid w:val="003F1C20"/>
    <w:rsid w:val="003F3254"/>
    <w:rsid w:val="003F783A"/>
    <w:rsid w:val="00407C2B"/>
    <w:rsid w:val="00410289"/>
    <w:rsid w:val="00413EB0"/>
    <w:rsid w:val="00415DE9"/>
    <w:rsid w:val="00424300"/>
    <w:rsid w:val="004346E4"/>
    <w:rsid w:val="004372B4"/>
    <w:rsid w:val="00442F27"/>
    <w:rsid w:val="0045101A"/>
    <w:rsid w:val="004517ED"/>
    <w:rsid w:val="00454DFB"/>
    <w:rsid w:val="00461CAB"/>
    <w:rsid w:val="00462241"/>
    <w:rsid w:val="004659F7"/>
    <w:rsid w:val="0046786F"/>
    <w:rsid w:val="00470F0A"/>
    <w:rsid w:val="00473746"/>
    <w:rsid w:val="004928AC"/>
    <w:rsid w:val="004951DF"/>
    <w:rsid w:val="004952A3"/>
    <w:rsid w:val="00496B8F"/>
    <w:rsid w:val="00496BBC"/>
    <w:rsid w:val="00497C40"/>
    <w:rsid w:val="004A6282"/>
    <w:rsid w:val="004B1778"/>
    <w:rsid w:val="004B329E"/>
    <w:rsid w:val="004B4B81"/>
    <w:rsid w:val="004B4F46"/>
    <w:rsid w:val="004B592A"/>
    <w:rsid w:val="004B61BF"/>
    <w:rsid w:val="004C256C"/>
    <w:rsid w:val="004D1E99"/>
    <w:rsid w:val="004D38B1"/>
    <w:rsid w:val="004E012A"/>
    <w:rsid w:val="004E2832"/>
    <w:rsid w:val="004E692E"/>
    <w:rsid w:val="004E6F90"/>
    <w:rsid w:val="004F0815"/>
    <w:rsid w:val="004F13AC"/>
    <w:rsid w:val="004F5E98"/>
    <w:rsid w:val="004F765E"/>
    <w:rsid w:val="0050213F"/>
    <w:rsid w:val="0050291F"/>
    <w:rsid w:val="00504D70"/>
    <w:rsid w:val="00507DF2"/>
    <w:rsid w:val="005101A9"/>
    <w:rsid w:val="00514A45"/>
    <w:rsid w:val="00514C0A"/>
    <w:rsid w:val="00516BF3"/>
    <w:rsid w:val="0051738C"/>
    <w:rsid w:val="005234A6"/>
    <w:rsid w:val="00523513"/>
    <w:rsid w:val="005316A2"/>
    <w:rsid w:val="005348AA"/>
    <w:rsid w:val="0053563C"/>
    <w:rsid w:val="00543555"/>
    <w:rsid w:val="00545918"/>
    <w:rsid w:val="00551D7A"/>
    <w:rsid w:val="005521BF"/>
    <w:rsid w:val="00556F3D"/>
    <w:rsid w:val="00557017"/>
    <w:rsid w:val="00566E32"/>
    <w:rsid w:val="00576B14"/>
    <w:rsid w:val="00581A58"/>
    <w:rsid w:val="005835AF"/>
    <w:rsid w:val="00591F96"/>
    <w:rsid w:val="0059481E"/>
    <w:rsid w:val="005977AF"/>
    <w:rsid w:val="005A0336"/>
    <w:rsid w:val="005A20FD"/>
    <w:rsid w:val="005A2A41"/>
    <w:rsid w:val="005A3855"/>
    <w:rsid w:val="005A3BDA"/>
    <w:rsid w:val="005B1444"/>
    <w:rsid w:val="005B1EE2"/>
    <w:rsid w:val="005B2ECD"/>
    <w:rsid w:val="005B7C11"/>
    <w:rsid w:val="005C0335"/>
    <w:rsid w:val="005C7536"/>
    <w:rsid w:val="005D08B5"/>
    <w:rsid w:val="005D445D"/>
    <w:rsid w:val="005D4886"/>
    <w:rsid w:val="005E029F"/>
    <w:rsid w:val="005E2554"/>
    <w:rsid w:val="005F0CCA"/>
    <w:rsid w:val="005F506A"/>
    <w:rsid w:val="005F58C3"/>
    <w:rsid w:val="00602AAA"/>
    <w:rsid w:val="00602FF1"/>
    <w:rsid w:val="00612B74"/>
    <w:rsid w:val="006132CF"/>
    <w:rsid w:val="00617CFD"/>
    <w:rsid w:val="0062034C"/>
    <w:rsid w:val="00620E90"/>
    <w:rsid w:val="00622B65"/>
    <w:rsid w:val="006232F8"/>
    <w:rsid w:val="00623396"/>
    <w:rsid w:val="00631E9D"/>
    <w:rsid w:val="00631EF2"/>
    <w:rsid w:val="00641071"/>
    <w:rsid w:val="00644A61"/>
    <w:rsid w:val="00645F97"/>
    <w:rsid w:val="00646799"/>
    <w:rsid w:val="00651AC8"/>
    <w:rsid w:val="00655215"/>
    <w:rsid w:val="0065764D"/>
    <w:rsid w:val="00662F63"/>
    <w:rsid w:val="00664D11"/>
    <w:rsid w:val="00674355"/>
    <w:rsid w:val="00683138"/>
    <w:rsid w:val="00684BB4"/>
    <w:rsid w:val="00686C44"/>
    <w:rsid w:val="0068737D"/>
    <w:rsid w:val="006916A8"/>
    <w:rsid w:val="006A70CE"/>
    <w:rsid w:val="006B4175"/>
    <w:rsid w:val="006B4CED"/>
    <w:rsid w:val="006B7564"/>
    <w:rsid w:val="006C40D8"/>
    <w:rsid w:val="006C6570"/>
    <w:rsid w:val="006C73D4"/>
    <w:rsid w:val="006D54F2"/>
    <w:rsid w:val="00714691"/>
    <w:rsid w:val="00716057"/>
    <w:rsid w:val="00717FA8"/>
    <w:rsid w:val="00723DAF"/>
    <w:rsid w:val="00740CCA"/>
    <w:rsid w:val="00755D78"/>
    <w:rsid w:val="00760A8B"/>
    <w:rsid w:val="00771601"/>
    <w:rsid w:val="007723F7"/>
    <w:rsid w:val="00776772"/>
    <w:rsid w:val="007769C1"/>
    <w:rsid w:val="00786967"/>
    <w:rsid w:val="00792938"/>
    <w:rsid w:val="0079597E"/>
    <w:rsid w:val="007A21FD"/>
    <w:rsid w:val="007A2CEF"/>
    <w:rsid w:val="007B071C"/>
    <w:rsid w:val="007B71BF"/>
    <w:rsid w:val="007C105E"/>
    <w:rsid w:val="007C38E0"/>
    <w:rsid w:val="007D0801"/>
    <w:rsid w:val="007D177A"/>
    <w:rsid w:val="007D6000"/>
    <w:rsid w:val="007E0411"/>
    <w:rsid w:val="007E3375"/>
    <w:rsid w:val="007E4569"/>
    <w:rsid w:val="007E587D"/>
    <w:rsid w:val="007E634C"/>
    <w:rsid w:val="007F1B46"/>
    <w:rsid w:val="007F3B95"/>
    <w:rsid w:val="007F3F8B"/>
    <w:rsid w:val="007F3F9E"/>
    <w:rsid w:val="007F4778"/>
    <w:rsid w:val="00805337"/>
    <w:rsid w:val="00805B39"/>
    <w:rsid w:val="008116B7"/>
    <w:rsid w:val="00812CBA"/>
    <w:rsid w:val="00815F84"/>
    <w:rsid w:val="008236FE"/>
    <w:rsid w:val="0082452D"/>
    <w:rsid w:val="00825612"/>
    <w:rsid w:val="00830327"/>
    <w:rsid w:val="00837721"/>
    <w:rsid w:val="0084050D"/>
    <w:rsid w:val="00844732"/>
    <w:rsid w:val="00846DA6"/>
    <w:rsid w:val="008472B9"/>
    <w:rsid w:val="00847441"/>
    <w:rsid w:val="00847A87"/>
    <w:rsid w:val="008503C3"/>
    <w:rsid w:val="008862FF"/>
    <w:rsid w:val="00890BB9"/>
    <w:rsid w:val="00891A74"/>
    <w:rsid w:val="00891B7D"/>
    <w:rsid w:val="008960CF"/>
    <w:rsid w:val="00896E45"/>
    <w:rsid w:val="008A400D"/>
    <w:rsid w:val="008B0E2F"/>
    <w:rsid w:val="008B5EFF"/>
    <w:rsid w:val="008B73B3"/>
    <w:rsid w:val="008C1185"/>
    <w:rsid w:val="008C603C"/>
    <w:rsid w:val="008C6168"/>
    <w:rsid w:val="008C71B8"/>
    <w:rsid w:val="008D0ED5"/>
    <w:rsid w:val="008D1EC3"/>
    <w:rsid w:val="008D248D"/>
    <w:rsid w:val="008D2705"/>
    <w:rsid w:val="008D28FE"/>
    <w:rsid w:val="008D4730"/>
    <w:rsid w:val="008E1511"/>
    <w:rsid w:val="008E1F7D"/>
    <w:rsid w:val="008E67D2"/>
    <w:rsid w:val="008E7BD7"/>
    <w:rsid w:val="009020BB"/>
    <w:rsid w:val="0090297F"/>
    <w:rsid w:val="0090374E"/>
    <w:rsid w:val="0091123B"/>
    <w:rsid w:val="0091245F"/>
    <w:rsid w:val="0091583F"/>
    <w:rsid w:val="00916753"/>
    <w:rsid w:val="00916977"/>
    <w:rsid w:val="009229D5"/>
    <w:rsid w:val="00923C75"/>
    <w:rsid w:val="00924DA6"/>
    <w:rsid w:val="009255A8"/>
    <w:rsid w:val="009320E9"/>
    <w:rsid w:val="0093577A"/>
    <w:rsid w:val="00935D9E"/>
    <w:rsid w:val="00936FF3"/>
    <w:rsid w:val="00942731"/>
    <w:rsid w:val="009622E2"/>
    <w:rsid w:val="00965C98"/>
    <w:rsid w:val="009660DB"/>
    <w:rsid w:val="00971786"/>
    <w:rsid w:val="0097349C"/>
    <w:rsid w:val="009747A8"/>
    <w:rsid w:val="00975707"/>
    <w:rsid w:val="00985637"/>
    <w:rsid w:val="00985E9A"/>
    <w:rsid w:val="009873AF"/>
    <w:rsid w:val="00993620"/>
    <w:rsid w:val="009A32A7"/>
    <w:rsid w:val="009A63B2"/>
    <w:rsid w:val="009B1037"/>
    <w:rsid w:val="009B1FB0"/>
    <w:rsid w:val="009B7084"/>
    <w:rsid w:val="009C1048"/>
    <w:rsid w:val="009C437C"/>
    <w:rsid w:val="009D2CAD"/>
    <w:rsid w:val="009D5B2F"/>
    <w:rsid w:val="009D5E62"/>
    <w:rsid w:val="009D7D55"/>
    <w:rsid w:val="009E07D5"/>
    <w:rsid w:val="009E34D7"/>
    <w:rsid w:val="009F2BBC"/>
    <w:rsid w:val="00A0386E"/>
    <w:rsid w:val="00A07C7E"/>
    <w:rsid w:val="00A10C60"/>
    <w:rsid w:val="00A17C58"/>
    <w:rsid w:val="00A264BC"/>
    <w:rsid w:val="00A27A2A"/>
    <w:rsid w:val="00A27C08"/>
    <w:rsid w:val="00A309FB"/>
    <w:rsid w:val="00A33675"/>
    <w:rsid w:val="00A37C98"/>
    <w:rsid w:val="00A40892"/>
    <w:rsid w:val="00A50C65"/>
    <w:rsid w:val="00A50FFC"/>
    <w:rsid w:val="00A64223"/>
    <w:rsid w:val="00A666BF"/>
    <w:rsid w:val="00A66CE2"/>
    <w:rsid w:val="00A71F33"/>
    <w:rsid w:val="00A74EB0"/>
    <w:rsid w:val="00A7596D"/>
    <w:rsid w:val="00A81057"/>
    <w:rsid w:val="00A83111"/>
    <w:rsid w:val="00A86F7E"/>
    <w:rsid w:val="00A92A30"/>
    <w:rsid w:val="00A96562"/>
    <w:rsid w:val="00A965C0"/>
    <w:rsid w:val="00A97DCA"/>
    <w:rsid w:val="00AA313B"/>
    <w:rsid w:val="00AA318C"/>
    <w:rsid w:val="00AB1458"/>
    <w:rsid w:val="00AB3465"/>
    <w:rsid w:val="00AB4077"/>
    <w:rsid w:val="00AB4382"/>
    <w:rsid w:val="00AB4D45"/>
    <w:rsid w:val="00AC0A3A"/>
    <w:rsid w:val="00AC2F0C"/>
    <w:rsid w:val="00AC4ACD"/>
    <w:rsid w:val="00AD58B3"/>
    <w:rsid w:val="00AE7F65"/>
    <w:rsid w:val="00AF4A38"/>
    <w:rsid w:val="00AF77B6"/>
    <w:rsid w:val="00AF7DF9"/>
    <w:rsid w:val="00B00BED"/>
    <w:rsid w:val="00B00FD7"/>
    <w:rsid w:val="00B1081D"/>
    <w:rsid w:val="00B130FF"/>
    <w:rsid w:val="00B218C3"/>
    <w:rsid w:val="00B21BF2"/>
    <w:rsid w:val="00B21F94"/>
    <w:rsid w:val="00B36477"/>
    <w:rsid w:val="00B37E64"/>
    <w:rsid w:val="00B40E3F"/>
    <w:rsid w:val="00B45CBE"/>
    <w:rsid w:val="00B525E8"/>
    <w:rsid w:val="00B55606"/>
    <w:rsid w:val="00B56D41"/>
    <w:rsid w:val="00B65769"/>
    <w:rsid w:val="00B659B8"/>
    <w:rsid w:val="00B71D6E"/>
    <w:rsid w:val="00B82321"/>
    <w:rsid w:val="00B86C9A"/>
    <w:rsid w:val="00B86F45"/>
    <w:rsid w:val="00B91D68"/>
    <w:rsid w:val="00B93BA9"/>
    <w:rsid w:val="00B96095"/>
    <w:rsid w:val="00BA006C"/>
    <w:rsid w:val="00BA7E3D"/>
    <w:rsid w:val="00BB0E00"/>
    <w:rsid w:val="00BB12CD"/>
    <w:rsid w:val="00BB2370"/>
    <w:rsid w:val="00BB62A4"/>
    <w:rsid w:val="00BB6FE2"/>
    <w:rsid w:val="00BB7DEB"/>
    <w:rsid w:val="00BC05C5"/>
    <w:rsid w:val="00BC1B39"/>
    <w:rsid w:val="00BC453B"/>
    <w:rsid w:val="00BC640E"/>
    <w:rsid w:val="00BE1719"/>
    <w:rsid w:val="00BE1E54"/>
    <w:rsid w:val="00BE2419"/>
    <w:rsid w:val="00BE7B34"/>
    <w:rsid w:val="00BF030F"/>
    <w:rsid w:val="00BF48DF"/>
    <w:rsid w:val="00C00AF5"/>
    <w:rsid w:val="00C01D98"/>
    <w:rsid w:val="00C038FC"/>
    <w:rsid w:val="00C0671A"/>
    <w:rsid w:val="00C06910"/>
    <w:rsid w:val="00C317BD"/>
    <w:rsid w:val="00C37232"/>
    <w:rsid w:val="00C405DA"/>
    <w:rsid w:val="00C44D69"/>
    <w:rsid w:val="00C47936"/>
    <w:rsid w:val="00C54448"/>
    <w:rsid w:val="00C5563E"/>
    <w:rsid w:val="00C56E4F"/>
    <w:rsid w:val="00C570B1"/>
    <w:rsid w:val="00C572F7"/>
    <w:rsid w:val="00C65B09"/>
    <w:rsid w:val="00C66913"/>
    <w:rsid w:val="00C70F95"/>
    <w:rsid w:val="00C720A7"/>
    <w:rsid w:val="00C72ACF"/>
    <w:rsid w:val="00C77026"/>
    <w:rsid w:val="00C83EAB"/>
    <w:rsid w:val="00C85EE5"/>
    <w:rsid w:val="00C86259"/>
    <w:rsid w:val="00C9058D"/>
    <w:rsid w:val="00C96136"/>
    <w:rsid w:val="00CA05AE"/>
    <w:rsid w:val="00CA5735"/>
    <w:rsid w:val="00CB0AE1"/>
    <w:rsid w:val="00CB2FFB"/>
    <w:rsid w:val="00CB4948"/>
    <w:rsid w:val="00CB7778"/>
    <w:rsid w:val="00CD0004"/>
    <w:rsid w:val="00CD4FED"/>
    <w:rsid w:val="00CD5B26"/>
    <w:rsid w:val="00CD5F51"/>
    <w:rsid w:val="00CE754F"/>
    <w:rsid w:val="00CF1CE1"/>
    <w:rsid w:val="00CF2C3B"/>
    <w:rsid w:val="00D01994"/>
    <w:rsid w:val="00D0422A"/>
    <w:rsid w:val="00D10DE9"/>
    <w:rsid w:val="00D11BF1"/>
    <w:rsid w:val="00D125AC"/>
    <w:rsid w:val="00D12BE1"/>
    <w:rsid w:val="00D140DA"/>
    <w:rsid w:val="00D20996"/>
    <w:rsid w:val="00D22063"/>
    <w:rsid w:val="00D239BB"/>
    <w:rsid w:val="00D30353"/>
    <w:rsid w:val="00D32201"/>
    <w:rsid w:val="00D37D38"/>
    <w:rsid w:val="00D454D3"/>
    <w:rsid w:val="00D54BB5"/>
    <w:rsid w:val="00D5782E"/>
    <w:rsid w:val="00D616B9"/>
    <w:rsid w:val="00D61C0F"/>
    <w:rsid w:val="00D62FA5"/>
    <w:rsid w:val="00D650E1"/>
    <w:rsid w:val="00D6563B"/>
    <w:rsid w:val="00D70848"/>
    <w:rsid w:val="00D71C75"/>
    <w:rsid w:val="00D815BE"/>
    <w:rsid w:val="00D82172"/>
    <w:rsid w:val="00D8483F"/>
    <w:rsid w:val="00D84D7F"/>
    <w:rsid w:val="00D851B8"/>
    <w:rsid w:val="00D86442"/>
    <w:rsid w:val="00D873D5"/>
    <w:rsid w:val="00D90B18"/>
    <w:rsid w:val="00D929D3"/>
    <w:rsid w:val="00D95EAC"/>
    <w:rsid w:val="00D96368"/>
    <w:rsid w:val="00DA7D79"/>
    <w:rsid w:val="00DC4886"/>
    <w:rsid w:val="00DC6993"/>
    <w:rsid w:val="00DC75B6"/>
    <w:rsid w:val="00DD0EE9"/>
    <w:rsid w:val="00DD32CB"/>
    <w:rsid w:val="00DD33C5"/>
    <w:rsid w:val="00DE3F55"/>
    <w:rsid w:val="00DF4339"/>
    <w:rsid w:val="00DF7B32"/>
    <w:rsid w:val="00E0161C"/>
    <w:rsid w:val="00E01DD5"/>
    <w:rsid w:val="00E04EC1"/>
    <w:rsid w:val="00E050C8"/>
    <w:rsid w:val="00E127E2"/>
    <w:rsid w:val="00E13D1A"/>
    <w:rsid w:val="00E1619E"/>
    <w:rsid w:val="00E167A7"/>
    <w:rsid w:val="00E226D7"/>
    <w:rsid w:val="00E229CD"/>
    <w:rsid w:val="00E4109D"/>
    <w:rsid w:val="00E410E3"/>
    <w:rsid w:val="00E41589"/>
    <w:rsid w:val="00E42D2D"/>
    <w:rsid w:val="00E43A8F"/>
    <w:rsid w:val="00E463C9"/>
    <w:rsid w:val="00E46DB6"/>
    <w:rsid w:val="00E47A7B"/>
    <w:rsid w:val="00E5000F"/>
    <w:rsid w:val="00E50FEE"/>
    <w:rsid w:val="00E52DA3"/>
    <w:rsid w:val="00E53899"/>
    <w:rsid w:val="00E56110"/>
    <w:rsid w:val="00E56F0A"/>
    <w:rsid w:val="00E723C5"/>
    <w:rsid w:val="00E74F3E"/>
    <w:rsid w:val="00E81ED0"/>
    <w:rsid w:val="00E82D0A"/>
    <w:rsid w:val="00E8429C"/>
    <w:rsid w:val="00E86113"/>
    <w:rsid w:val="00E9218E"/>
    <w:rsid w:val="00EB7B9E"/>
    <w:rsid w:val="00EC055E"/>
    <w:rsid w:val="00EC075F"/>
    <w:rsid w:val="00EC2538"/>
    <w:rsid w:val="00EC4F87"/>
    <w:rsid w:val="00EC5F09"/>
    <w:rsid w:val="00ED37C3"/>
    <w:rsid w:val="00F0088D"/>
    <w:rsid w:val="00F02284"/>
    <w:rsid w:val="00F0397F"/>
    <w:rsid w:val="00F04B60"/>
    <w:rsid w:val="00F0509B"/>
    <w:rsid w:val="00F110C8"/>
    <w:rsid w:val="00F11D7E"/>
    <w:rsid w:val="00F13C65"/>
    <w:rsid w:val="00F14A27"/>
    <w:rsid w:val="00F22E22"/>
    <w:rsid w:val="00F2358D"/>
    <w:rsid w:val="00F25415"/>
    <w:rsid w:val="00F305E4"/>
    <w:rsid w:val="00F32EB9"/>
    <w:rsid w:val="00F402D5"/>
    <w:rsid w:val="00F42051"/>
    <w:rsid w:val="00F431D0"/>
    <w:rsid w:val="00F44741"/>
    <w:rsid w:val="00F46215"/>
    <w:rsid w:val="00F50CF8"/>
    <w:rsid w:val="00F52420"/>
    <w:rsid w:val="00F61869"/>
    <w:rsid w:val="00F7166E"/>
    <w:rsid w:val="00F74573"/>
    <w:rsid w:val="00F7574C"/>
    <w:rsid w:val="00F77335"/>
    <w:rsid w:val="00F8172E"/>
    <w:rsid w:val="00F81EDE"/>
    <w:rsid w:val="00F83494"/>
    <w:rsid w:val="00F83C3C"/>
    <w:rsid w:val="00F845E5"/>
    <w:rsid w:val="00F863F6"/>
    <w:rsid w:val="00F9151D"/>
    <w:rsid w:val="00F92D8D"/>
    <w:rsid w:val="00F9463B"/>
    <w:rsid w:val="00FA298B"/>
    <w:rsid w:val="00FA35EE"/>
    <w:rsid w:val="00FB2D4F"/>
    <w:rsid w:val="00FB3547"/>
    <w:rsid w:val="00FB5AF0"/>
    <w:rsid w:val="00FB600C"/>
    <w:rsid w:val="00FB782C"/>
    <w:rsid w:val="00FC4F61"/>
    <w:rsid w:val="00FD10F2"/>
    <w:rsid w:val="00FD4105"/>
    <w:rsid w:val="00FE0AB7"/>
    <w:rsid w:val="00FE11DF"/>
    <w:rsid w:val="00FE14FC"/>
    <w:rsid w:val="00FE3D20"/>
    <w:rsid w:val="00FF1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C5088"/>
  <w15:chartTrackingRefBased/>
  <w15:docId w15:val="{82A81911-6399-4D3A-B788-06FF4ED7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42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F27"/>
    <w:rPr>
      <w:rFonts w:ascii="Times New Roman" w:eastAsia="Times New Roman" w:hAnsi="Times New Roman" w:cs="Times New Roman"/>
      <w:b/>
      <w:bCs/>
      <w:kern w:val="36"/>
      <w:sz w:val="48"/>
      <w:szCs w:val="48"/>
      <w:lang w:eastAsia="nl-NL"/>
    </w:rPr>
  </w:style>
  <w:style w:type="paragraph" w:customStyle="1" w:styleId="intro">
    <w:name w:val="intro"/>
    <w:basedOn w:val="Standaard"/>
    <w:rsid w:val="00442F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442F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42F27"/>
    <w:rPr>
      <w:b/>
      <w:bCs/>
    </w:rPr>
  </w:style>
  <w:style w:type="character" w:styleId="Nadruk">
    <w:name w:val="Emphasis"/>
    <w:basedOn w:val="Standaardalinea-lettertype"/>
    <w:uiPriority w:val="20"/>
    <w:qFormat/>
    <w:rsid w:val="00442F27"/>
    <w:rPr>
      <w:i/>
      <w:iCs/>
    </w:rPr>
  </w:style>
  <w:style w:type="character" w:styleId="Hyperlink">
    <w:name w:val="Hyperlink"/>
    <w:basedOn w:val="Standaardalinea-lettertype"/>
    <w:uiPriority w:val="99"/>
    <w:unhideWhenUsed/>
    <w:rsid w:val="00442F27"/>
    <w:rPr>
      <w:color w:val="0000FF"/>
      <w:u w:val="single"/>
    </w:rPr>
  </w:style>
  <w:style w:type="paragraph" w:styleId="Lijstalinea">
    <w:name w:val="List Paragraph"/>
    <w:basedOn w:val="Standaard"/>
    <w:uiPriority w:val="34"/>
    <w:qFormat/>
    <w:rsid w:val="00442F27"/>
    <w:pPr>
      <w:ind w:left="720"/>
      <w:contextualSpacing/>
    </w:pPr>
  </w:style>
  <w:style w:type="paragraph" w:styleId="Koptekst">
    <w:name w:val="header"/>
    <w:basedOn w:val="Standaard"/>
    <w:link w:val="KoptekstChar"/>
    <w:uiPriority w:val="99"/>
    <w:unhideWhenUsed/>
    <w:rsid w:val="00D019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1994"/>
  </w:style>
  <w:style w:type="paragraph" w:styleId="Voettekst">
    <w:name w:val="footer"/>
    <w:basedOn w:val="Standaard"/>
    <w:link w:val="VoettekstChar"/>
    <w:uiPriority w:val="99"/>
    <w:unhideWhenUsed/>
    <w:rsid w:val="00D019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015688">
      <w:bodyDiv w:val="1"/>
      <w:marLeft w:val="0"/>
      <w:marRight w:val="0"/>
      <w:marTop w:val="0"/>
      <w:marBottom w:val="0"/>
      <w:divBdr>
        <w:top w:val="none" w:sz="0" w:space="0" w:color="auto"/>
        <w:left w:val="none" w:sz="0" w:space="0" w:color="auto"/>
        <w:bottom w:val="none" w:sz="0" w:space="0" w:color="auto"/>
        <w:right w:val="none" w:sz="0" w:space="0" w:color="auto"/>
      </w:divBdr>
      <w:divsChild>
        <w:div w:id="51033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oogerwerf@handba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5854e-8516-44da-9522-a9acca08c3f2">
      <Terms xmlns="http://schemas.microsoft.com/office/infopath/2007/PartnerControls"/>
    </lcf76f155ced4ddcb4097134ff3c332f>
    <TaxCatchAll xmlns="1e0bc7ba-4b91-4e4d-8d47-6ad5bb6709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2a4a1dfcdcfeae6279542adc179c9a6d">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d454a866108b9882bb080f2e1bbabda"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6a8fe2-e6a4-44e9-83a8-37920f46b5d0}"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BAE14-3F6D-4E1B-857A-E52B031A0986}">
  <ds:schemaRefs>
    <ds:schemaRef ds:uri="http://schemas.microsoft.com/office/2006/metadata/properties"/>
    <ds:schemaRef ds:uri="http://schemas.microsoft.com/office/infopath/2007/PartnerControls"/>
    <ds:schemaRef ds:uri="b7b5854e-8516-44da-9522-a9acca08c3f2"/>
    <ds:schemaRef ds:uri="1e0bc7ba-4b91-4e4d-8d47-6ad5bb67093e"/>
  </ds:schemaRefs>
</ds:datastoreItem>
</file>

<file path=customXml/itemProps2.xml><?xml version="1.0" encoding="utf-8"?>
<ds:datastoreItem xmlns:ds="http://schemas.openxmlformats.org/officeDocument/2006/customXml" ds:itemID="{53DCE85C-E99E-4CA0-9C1E-07ADB46D9C84}">
  <ds:schemaRefs>
    <ds:schemaRef ds:uri="http://schemas.microsoft.com/sharepoint/v3/contenttype/forms"/>
  </ds:schemaRefs>
</ds:datastoreItem>
</file>

<file path=customXml/itemProps3.xml><?xml version="1.0" encoding="utf-8"?>
<ds:datastoreItem xmlns:ds="http://schemas.openxmlformats.org/officeDocument/2006/customXml" ds:itemID="{C808C72F-C4A2-4710-AFBD-66D5BB39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943</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Hoogerwerf</dc:creator>
  <cp:keywords/>
  <dc:description/>
  <cp:lastModifiedBy>Nico Hoogerwerf</cp:lastModifiedBy>
  <cp:revision>9</cp:revision>
  <dcterms:created xsi:type="dcterms:W3CDTF">2024-11-06T11:52:00Z</dcterms:created>
  <dcterms:modified xsi:type="dcterms:W3CDTF">2024-11-06T11:59:00Z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Order">
    <vt:r8>3800</vt:r8>
  </property>
  <property fmtid="{D5CDD505-2E9C-101B-9397-08002B2CF9AE}" pid="4" name="MediaServiceImageTags">
    <vt:lpwstr/>
  </property>
</Properties>
</file>