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D55939" w14:textId="01B154DA" w:rsidR="009175B0" w:rsidRPr="00B052B7" w:rsidRDefault="009175B0" w:rsidP="00B052B7">
      <w:pPr>
        <w:pStyle w:val="Kop3"/>
        <w:numPr>
          <w:ilvl w:val="0"/>
          <w:numId w:val="0"/>
        </w:numPr>
        <w:rPr>
          <w:rStyle w:val="h5-style"/>
          <w:rFonts w:ascii="Aptos" w:hAnsi="Aptos"/>
          <w:color w:val="12438C"/>
          <w:sz w:val="40"/>
          <w:szCs w:val="40"/>
        </w:rPr>
      </w:pPr>
      <w:bookmarkStart w:id="0" w:name="_Toc175212447"/>
      <w:r w:rsidRPr="00B052B7">
        <w:rPr>
          <w:rStyle w:val="h5-style"/>
          <w:rFonts w:ascii="Aptos" w:hAnsi="Aptos"/>
          <w:color w:val="12438C"/>
          <w:sz w:val="40"/>
          <w:szCs w:val="40"/>
        </w:rPr>
        <w:t>PVB 3.1</w:t>
      </w:r>
      <w:r w:rsidRPr="00B052B7">
        <w:rPr>
          <w:sz w:val="40"/>
          <w:szCs w:val="40"/>
        </w:rPr>
        <w:t xml:space="preserve"> Leiden </w:t>
      </w:r>
      <w:r w:rsidRPr="00B052B7">
        <w:rPr>
          <w:rStyle w:val="h5-style"/>
          <w:rFonts w:ascii="Aptos" w:hAnsi="Aptos"/>
          <w:color w:val="12438C"/>
          <w:sz w:val="40"/>
          <w:szCs w:val="40"/>
        </w:rPr>
        <w:t>van wedstrijden</w:t>
      </w:r>
      <w:bookmarkEnd w:id="0"/>
    </w:p>
    <w:p w14:paraId="59CCC96E" w14:textId="2AFFF054" w:rsidR="009175B0" w:rsidRPr="00B052B7" w:rsidRDefault="009175B0" w:rsidP="00C84FDB">
      <w:pPr>
        <w:keepNext/>
        <w:keepLines/>
        <w:suppressAutoHyphens/>
        <w:spacing w:after="360"/>
        <w:rPr>
          <w:rFonts w:ascii="Aptos" w:hAnsi="Aptos"/>
          <w:b/>
          <w:bCs/>
          <w:color w:val="auto"/>
          <w:sz w:val="28"/>
          <w:szCs w:val="36"/>
        </w:rPr>
      </w:pPr>
      <w:r w:rsidRPr="00B052B7">
        <w:rPr>
          <w:rFonts w:ascii="Aptos" w:hAnsi="Aptos"/>
          <w:b/>
          <w:bCs/>
          <w:color w:val="auto"/>
          <w:sz w:val="28"/>
          <w:szCs w:val="36"/>
        </w:rPr>
        <w:t xml:space="preserve">Deelkwalificatie van </w:t>
      </w:r>
      <w:r w:rsidR="00DE5BD9" w:rsidRPr="00B052B7">
        <w:rPr>
          <w:rFonts w:ascii="Aptos" w:hAnsi="Aptos"/>
          <w:b/>
          <w:bCs/>
          <w:color w:val="auto"/>
          <w:sz w:val="28"/>
          <w:szCs w:val="36"/>
        </w:rPr>
        <w:t>Bondsscheidsrechter 3</w:t>
      </w:r>
    </w:p>
    <w:p w14:paraId="20586631" w14:textId="77777777" w:rsidR="009175B0" w:rsidRPr="00B052B7" w:rsidRDefault="009175B0" w:rsidP="00C84FDB">
      <w:pPr>
        <w:keepNext/>
        <w:keepLines/>
        <w:suppressAutoHyphens/>
        <w:spacing w:after="240"/>
        <w:rPr>
          <w:rFonts w:ascii="Aptos" w:hAnsi="Aptos"/>
          <w:b/>
          <w:bCs/>
          <w:color w:val="231F20"/>
          <w:sz w:val="24"/>
          <w:szCs w:val="32"/>
        </w:rPr>
      </w:pPr>
      <w:r w:rsidRPr="00B052B7">
        <w:rPr>
          <w:rFonts w:ascii="Aptos" w:hAnsi="Aptos"/>
          <w:b/>
          <w:bCs/>
          <w:color w:val="231F20"/>
          <w:sz w:val="24"/>
          <w:szCs w:val="32"/>
        </w:rPr>
        <w:t>Opdracht</w:t>
      </w:r>
    </w:p>
    <w:p w14:paraId="7A55287C" w14:textId="77777777" w:rsidR="009175B0" w:rsidRPr="00B052B7" w:rsidRDefault="009175B0" w:rsidP="00C84FDB">
      <w:pPr>
        <w:suppressAutoHyphens/>
        <w:spacing w:after="360"/>
        <w:rPr>
          <w:rFonts w:ascii="Aptos" w:hAnsi="Aptos"/>
          <w:color w:val="231F20"/>
        </w:rPr>
      </w:pPr>
      <w:r w:rsidRPr="00B052B7">
        <w:rPr>
          <w:rFonts w:ascii="Aptos" w:hAnsi="Aptos"/>
          <w:color w:val="231F20"/>
        </w:rPr>
        <w:t xml:space="preserve">De algemene opdracht voor </w:t>
      </w:r>
      <w:r w:rsidRPr="00B052B7">
        <w:rPr>
          <w:rFonts w:ascii="Aptos" w:hAnsi="Aptos"/>
          <w:color w:val="auto"/>
        </w:rPr>
        <w:t>deze PVB is: 'Leid een wedstrijd'</w:t>
      </w:r>
      <w:r w:rsidRPr="00B052B7">
        <w:rPr>
          <w:rFonts w:ascii="Aptos" w:hAnsi="Aptos"/>
          <w:color w:val="231F20"/>
        </w:rPr>
        <w:t>. Met deze PVB toon je aan dat je de werkprocessen beheerst die behoren bij deze kerntaak.</w:t>
      </w:r>
    </w:p>
    <w:p w14:paraId="577DC0A8" w14:textId="77777777" w:rsidR="009175B0" w:rsidRPr="00B052B7" w:rsidRDefault="009175B0" w:rsidP="00EB2E32">
      <w:pPr>
        <w:keepNext/>
        <w:keepLines/>
        <w:suppressAutoHyphens/>
        <w:spacing w:after="120"/>
        <w:rPr>
          <w:rFonts w:ascii="Aptos" w:hAnsi="Aptos"/>
          <w:b/>
          <w:bCs/>
          <w:color w:val="231F20"/>
          <w:sz w:val="28"/>
          <w:szCs w:val="36"/>
        </w:rPr>
      </w:pPr>
      <w:r w:rsidRPr="00B052B7">
        <w:rPr>
          <w:rFonts w:ascii="Aptos" w:hAnsi="Aptos"/>
          <w:b/>
          <w:bCs/>
          <w:color w:val="231F20"/>
          <w:sz w:val="28"/>
          <w:szCs w:val="36"/>
        </w:rPr>
        <w:t>Protocol PVB 3.1</w:t>
      </w:r>
    </w:p>
    <w:p w14:paraId="0E54E059" w14:textId="77777777" w:rsidR="009175B0" w:rsidRPr="00B052B7" w:rsidRDefault="009175B0" w:rsidP="00EB2E32">
      <w:pPr>
        <w:keepNext/>
        <w:keepLines/>
        <w:suppressAutoHyphens/>
        <w:spacing w:after="240"/>
        <w:rPr>
          <w:rFonts w:ascii="Aptos" w:hAnsi="Aptos"/>
          <w:b/>
          <w:bCs/>
          <w:color w:val="auto"/>
          <w:sz w:val="28"/>
          <w:szCs w:val="36"/>
        </w:rPr>
      </w:pPr>
      <w:r w:rsidRPr="00B052B7">
        <w:rPr>
          <w:rFonts w:ascii="Aptos" w:hAnsi="Aptos"/>
          <w:b/>
          <w:bCs/>
          <w:color w:val="auto"/>
          <w:sz w:val="28"/>
          <w:szCs w:val="36"/>
        </w:rPr>
        <w:t>Leiden van wedstrijden - praktijkbeoordeling</w:t>
      </w:r>
    </w:p>
    <w:tbl>
      <w:tblPr>
        <w:tblOverlap w:val="never"/>
        <w:tblW w:w="5005" w:type="pct"/>
        <w:jc w:val="right"/>
        <w:tblBorders>
          <w:top w:val="single" w:sz="4" w:space="0" w:color="0C4BA0"/>
          <w:left w:val="single" w:sz="4" w:space="0" w:color="0C4BA0"/>
          <w:bottom w:val="single" w:sz="4" w:space="0" w:color="0C4BA0"/>
          <w:right w:val="single" w:sz="4" w:space="0" w:color="0C4BA0"/>
          <w:insideH w:val="single" w:sz="4" w:space="0" w:color="0C4BA0"/>
          <w:insideV w:val="single" w:sz="4" w:space="0" w:color="0C4BA0"/>
        </w:tblBorders>
        <w:tblLayout w:type="fixed"/>
        <w:tblCellMar>
          <w:left w:w="0" w:type="dxa"/>
          <w:right w:w="0" w:type="dxa"/>
        </w:tblCellMar>
        <w:tblLook w:val="04A0" w:firstRow="1" w:lastRow="0" w:firstColumn="1" w:lastColumn="0" w:noHBand="0" w:noVBand="1"/>
      </w:tblPr>
      <w:tblGrid>
        <w:gridCol w:w="421"/>
        <w:gridCol w:w="2976"/>
        <w:gridCol w:w="851"/>
        <w:gridCol w:w="850"/>
        <w:gridCol w:w="993"/>
        <w:gridCol w:w="3550"/>
      </w:tblGrid>
      <w:tr w:rsidR="00766069" w:rsidRPr="00B052B7" w14:paraId="7119D8AF" w14:textId="77777777" w:rsidTr="00D6028A">
        <w:trPr>
          <w:trHeight w:val="23"/>
          <w:jc w:val="right"/>
        </w:trPr>
        <w:tc>
          <w:tcPr>
            <w:tcW w:w="4248"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19EA2E5D" w14:textId="77777777" w:rsidR="00766069" w:rsidRPr="00B052B7" w:rsidRDefault="00766069" w:rsidP="002F2000">
            <w:pPr>
              <w:suppressAutoHyphens/>
              <w:spacing w:before="40" w:after="240"/>
              <w:ind w:left="57" w:right="57"/>
              <w:rPr>
                <w:rFonts w:ascii="Aptos" w:hAnsi="Aptos"/>
                <w:color w:val="231F20"/>
                <w:sz w:val="19"/>
                <w:szCs w:val="19"/>
              </w:rPr>
            </w:pPr>
            <w:r w:rsidRPr="00B052B7">
              <w:rPr>
                <w:rFonts w:ascii="Aptos" w:hAnsi="Aptos"/>
                <w:color w:val="231F20"/>
                <w:sz w:val="19"/>
                <w:szCs w:val="19"/>
              </w:rPr>
              <w:t>Naam</w:t>
            </w:r>
          </w:p>
          <w:p w14:paraId="185ADAE6" w14:textId="7AD4BEB2" w:rsidR="00766069" w:rsidRPr="00B052B7" w:rsidRDefault="00766069" w:rsidP="002F2000">
            <w:pPr>
              <w:suppressAutoHyphens/>
              <w:spacing w:before="40" w:after="40"/>
              <w:ind w:left="57" w:right="57"/>
              <w:rPr>
                <w:rFonts w:ascii="Aptos" w:hAnsi="Aptos"/>
                <w:sz w:val="19"/>
                <w:szCs w:val="19"/>
              </w:rPr>
            </w:pPr>
            <w:r w:rsidRPr="00B052B7">
              <w:rPr>
                <w:rFonts w:ascii="Aptos" w:hAnsi="Aptos"/>
                <w:color w:val="231F20"/>
                <w:sz w:val="19"/>
                <w:szCs w:val="19"/>
              </w:rPr>
              <w:t>kandidaat:</w:t>
            </w:r>
          </w:p>
        </w:tc>
        <w:tc>
          <w:tcPr>
            <w:tcW w:w="5393" w:type="dxa"/>
            <w:gridSpan w:val="3"/>
            <w:tcBorders>
              <w:top w:val="single" w:sz="4" w:space="0" w:color="auto"/>
              <w:left w:val="single" w:sz="4" w:space="0" w:color="auto"/>
              <w:bottom w:val="single" w:sz="4" w:space="0" w:color="auto"/>
              <w:right w:val="single" w:sz="4" w:space="0" w:color="auto"/>
            </w:tcBorders>
            <w:shd w:val="clear" w:color="auto" w:fill="auto"/>
          </w:tcPr>
          <w:p w14:paraId="708C6D36" w14:textId="77777777" w:rsidR="00766069" w:rsidRPr="00B052B7" w:rsidRDefault="00766069" w:rsidP="002F2000">
            <w:pPr>
              <w:suppressAutoHyphens/>
              <w:spacing w:before="40" w:after="240"/>
              <w:ind w:left="57" w:right="57"/>
              <w:rPr>
                <w:rFonts w:ascii="Aptos" w:hAnsi="Aptos"/>
                <w:color w:val="231F20"/>
                <w:sz w:val="19"/>
                <w:szCs w:val="19"/>
              </w:rPr>
            </w:pPr>
            <w:r w:rsidRPr="00B052B7">
              <w:rPr>
                <w:rFonts w:ascii="Aptos" w:hAnsi="Aptos"/>
                <w:color w:val="231F20"/>
                <w:sz w:val="19"/>
                <w:szCs w:val="19"/>
              </w:rPr>
              <w:t>Datum:</w:t>
            </w:r>
          </w:p>
          <w:p w14:paraId="5646B1A5" w14:textId="77777777" w:rsidR="00766069" w:rsidRPr="00B052B7" w:rsidRDefault="00766069" w:rsidP="002F2000">
            <w:pPr>
              <w:suppressAutoHyphens/>
              <w:spacing w:before="40" w:after="40"/>
              <w:ind w:left="57" w:right="57"/>
              <w:rPr>
                <w:rFonts w:ascii="Aptos" w:hAnsi="Aptos"/>
                <w:color w:val="231F20"/>
                <w:sz w:val="19"/>
                <w:szCs w:val="19"/>
              </w:rPr>
            </w:pPr>
            <w:r w:rsidRPr="00B052B7">
              <w:rPr>
                <w:rFonts w:ascii="Aptos" w:hAnsi="Aptos"/>
                <w:color w:val="231F20"/>
                <w:sz w:val="19"/>
                <w:szCs w:val="19"/>
              </w:rPr>
              <w:t>Beoordelaar:</w:t>
            </w:r>
          </w:p>
        </w:tc>
      </w:tr>
      <w:tr w:rsidR="009175B0" w:rsidRPr="00B052B7" w14:paraId="559D05DD" w14:textId="77777777" w:rsidTr="00835AC6">
        <w:trPr>
          <w:trHeight w:val="23"/>
          <w:jc w:val="right"/>
        </w:trPr>
        <w:tc>
          <w:tcPr>
            <w:tcW w:w="9641" w:type="dxa"/>
            <w:gridSpan w:val="6"/>
            <w:tcBorders>
              <w:top w:val="single" w:sz="4" w:space="0" w:color="auto"/>
              <w:left w:val="single" w:sz="4" w:space="0" w:color="auto"/>
              <w:bottom w:val="single" w:sz="4" w:space="0" w:color="auto"/>
              <w:right w:val="single" w:sz="4" w:space="0" w:color="auto"/>
            </w:tcBorders>
            <w:shd w:val="clear" w:color="auto" w:fill="auto"/>
          </w:tcPr>
          <w:p w14:paraId="2B8550DF" w14:textId="77777777" w:rsidR="00BC4FD2" w:rsidRPr="00B052B7" w:rsidRDefault="00BC4FD2" w:rsidP="00BC4FD2">
            <w:pPr>
              <w:pStyle w:val="TableText2"/>
              <w:spacing w:after="120"/>
              <w:rPr>
                <w:rFonts w:ascii="Aptos" w:hAnsi="Aptos"/>
                <w:b/>
                <w:bCs/>
                <w:sz w:val="19"/>
                <w:szCs w:val="19"/>
              </w:rPr>
            </w:pPr>
            <w:r w:rsidRPr="00B052B7">
              <w:rPr>
                <w:rFonts w:ascii="Aptos" w:hAnsi="Aptos"/>
                <w:b/>
                <w:bCs/>
                <w:sz w:val="19"/>
                <w:szCs w:val="19"/>
              </w:rPr>
              <w:t xml:space="preserve">Afnamecondities: </w:t>
            </w:r>
          </w:p>
          <w:p w14:paraId="7552F158" w14:textId="63F16283" w:rsidR="005529A7" w:rsidRPr="00B052B7" w:rsidRDefault="00BC4FD2" w:rsidP="002F2000">
            <w:pPr>
              <w:suppressAutoHyphens/>
              <w:spacing w:before="40" w:after="40"/>
              <w:ind w:left="57" w:right="57"/>
              <w:rPr>
                <w:rFonts w:ascii="Aptos" w:hAnsi="Aptos"/>
                <w:color w:val="auto"/>
                <w:sz w:val="19"/>
                <w:szCs w:val="19"/>
              </w:rPr>
            </w:pPr>
            <w:r w:rsidRPr="00B052B7">
              <w:rPr>
                <w:rFonts w:ascii="Aptos" w:hAnsi="Aptos"/>
                <w:color w:val="auto"/>
                <w:sz w:val="19"/>
                <w:szCs w:val="19"/>
              </w:rPr>
              <w:t>Je leidt een wedstrijd die zich afspeelt buiten je eigen vereniging in de wedstrijdsport (2e klasse t/m 2e divisie). De PVB wordt afgenomen op de locatie waar de wedstrijd staat gepland. Het praktijkinterview vindt plaats in een daarvoor geschikte ruimte.</w:t>
            </w:r>
          </w:p>
          <w:p w14:paraId="7C9B5725" w14:textId="77777777" w:rsidR="005529A7" w:rsidRPr="00B052B7" w:rsidRDefault="005529A7" w:rsidP="002F2000">
            <w:pPr>
              <w:suppressAutoHyphens/>
              <w:spacing w:before="40" w:after="40"/>
              <w:ind w:left="57" w:right="57"/>
              <w:rPr>
                <w:rFonts w:ascii="Aptos" w:hAnsi="Aptos"/>
                <w:color w:val="auto"/>
                <w:sz w:val="19"/>
                <w:szCs w:val="19"/>
              </w:rPr>
            </w:pPr>
          </w:p>
          <w:p w14:paraId="079AB84D" w14:textId="1673D8DA" w:rsidR="009175B0" w:rsidRPr="00B052B7" w:rsidRDefault="009175B0" w:rsidP="002F2000">
            <w:pPr>
              <w:suppressAutoHyphens/>
              <w:spacing w:before="40" w:after="40"/>
              <w:ind w:left="57" w:right="57"/>
              <w:rPr>
                <w:rFonts w:ascii="Aptos" w:hAnsi="Aptos"/>
                <w:color w:val="auto"/>
                <w:sz w:val="19"/>
                <w:szCs w:val="19"/>
              </w:rPr>
            </w:pPr>
            <w:r w:rsidRPr="00B052B7">
              <w:rPr>
                <w:rFonts w:ascii="Aptos" w:hAnsi="Aptos"/>
                <w:color w:val="auto"/>
                <w:sz w:val="19"/>
                <w:szCs w:val="19"/>
              </w:rPr>
              <w:t>Voldaan aan de afnamecondities: ja/nee*</w:t>
            </w:r>
          </w:p>
        </w:tc>
      </w:tr>
      <w:tr w:rsidR="009175B0" w:rsidRPr="00B052B7" w14:paraId="2D9741E9" w14:textId="77777777" w:rsidTr="00835AC6">
        <w:trPr>
          <w:trHeight w:val="23"/>
          <w:jc w:val="right"/>
        </w:trPr>
        <w:tc>
          <w:tcPr>
            <w:tcW w:w="9641" w:type="dxa"/>
            <w:gridSpan w:val="6"/>
            <w:tcBorders>
              <w:top w:val="single" w:sz="4" w:space="0" w:color="auto"/>
              <w:left w:val="single" w:sz="4" w:space="0" w:color="auto"/>
              <w:bottom w:val="single" w:sz="4" w:space="0" w:color="auto"/>
              <w:right w:val="single" w:sz="4" w:space="0" w:color="auto"/>
            </w:tcBorders>
            <w:shd w:val="clear" w:color="auto" w:fill="auto"/>
          </w:tcPr>
          <w:p w14:paraId="03F6C95A" w14:textId="77777777" w:rsidR="009175B0" w:rsidRPr="00B052B7" w:rsidRDefault="009175B0" w:rsidP="002F2000">
            <w:pPr>
              <w:suppressAutoHyphens/>
              <w:spacing w:before="40" w:after="40"/>
              <w:ind w:left="57" w:right="57"/>
              <w:rPr>
                <w:rFonts w:ascii="Aptos" w:hAnsi="Aptos"/>
                <w:color w:val="auto"/>
                <w:sz w:val="19"/>
                <w:szCs w:val="19"/>
              </w:rPr>
            </w:pPr>
            <w:r w:rsidRPr="00B052B7">
              <w:rPr>
                <w:rFonts w:ascii="Aptos" w:hAnsi="Aptos"/>
                <w:color w:val="auto"/>
                <w:sz w:val="19"/>
                <w:szCs w:val="19"/>
              </w:rPr>
              <w:t>* Bij nee gaat de PVB niet door. De beoordelaar motiveert dit bij de toelichting.</w:t>
            </w:r>
          </w:p>
        </w:tc>
      </w:tr>
      <w:tr w:rsidR="009175B0" w:rsidRPr="00B052B7" w14:paraId="066519D6" w14:textId="77777777" w:rsidTr="00835AC6">
        <w:trPr>
          <w:trHeight w:val="23"/>
          <w:jc w:val="right"/>
        </w:trPr>
        <w:tc>
          <w:tcPr>
            <w:tcW w:w="9641" w:type="dxa"/>
            <w:gridSpan w:val="6"/>
            <w:tcBorders>
              <w:top w:val="single" w:sz="4" w:space="0" w:color="auto"/>
              <w:left w:val="single" w:sz="4" w:space="0" w:color="auto"/>
              <w:bottom w:val="single" w:sz="4" w:space="0" w:color="auto"/>
              <w:right w:val="single" w:sz="4" w:space="0" w:color="auto"/>
            </w:tcBorders>
            <w:shd w:val="clear" w:color="auto" w:fill="auto"/>
          </w:tcPr>
          <w:p w14:paraId="1EC854AC" w14:textId="77777777" w:rsidR="009175B0" w:rsidRPr="00B052B7" w:rsidRDefault="009175B0" w:rsidP="002F2000">
            <w:pPr>
              <w:suppressAutoHyphens/>
              <w:spacing w:before="40" w:after="40"/>
              <w:ind w:left="57" w:right="57"/>
              <w:rPr>
                <w:rFonts w:ascii="Aptos" w:hAnsi="Aptos"/>
                <w:color w:val="auto"/>
                <w:sz w:val="19"/>
                <w:szCs w:val="19"/>
              </w:rPr>
            </w:pPr>
            <w:r w:rsidRPr="00B052B7">
              <w:rPr>
                <w:rFonts w:ascii="Aptos" w:hAnsi="Aptos"/>
                <w:color w:val="auto"/>
                <w:sz w:val="19"/>
                <w:szCs w:val="19"/>
              </w:rPr>
              <w:t>Toelichting</w:t>
            </w:r>
          </w:p>
        </w:tc>
      </w:tr>
      <w:tr w:rsidR="009175B0" w:rsidRPr="00B052B7" w14:paraId="5C765C79" w14:textId="77777777" w:rsidTr="00835AC6">
        <w:trPr>
          <w:trHeight w:val="23"/>
          <w:jc w:val="right"/>
        </w:trPr>
        <w:tc>
          <w:tcPr>
            <w:tcW w:w="9641" w:type="dxa"/>
            <w:gridSpan w:val="6"/>
            <w:tcBorders>
              <w:top w:val="single" w:sz="4" w:space="0" w:color="auto"/>
              <w:left w:val="single" w:sz="4" w:space="0" w:color="auto"/>
              <w:bottom w:val="single" w:sz="4" w:space="0" w:color="auto"/>
              <w:right w:val="single" w:sz="4" w:space="0" w:color="auto"/>
            </w:tcBorders>
            <w:shd w:val="clear" w:color="auto" w:fill="0C4BA0"/>
          </w:tcPr>
          <w:p w14:paraId="0A0427C5" w14:textId="77777777" w:rsidR="009175B0" w:rsidRPr="00B052B7" w:rsidRDefault="009175B0" w:rsidP="00331337">
            <w:pPr>
              <w:suppressAutoHyphens/>
              <w:spacing w:before="120" w:after="40"/>
              <w:ind w:left="57" w:right="57"/>
              <w:rPr>
                <w:rFonts w:ascii="Aptos" w:hAnsi="Aptos"/>
                <w:b/>
                <w:bCs/>
                <w:color w:val="FFFFFF"/>
                <w:sz w:val="19"/>
                <w:szCs w:val="19"/>
              </w:rPr>
            </w:pPr>
            <w:r w:rsidRPr="00B052B7">
              <w:rPr>
                <w:rFonts w:ascii="Aptos" w:hAnsi="Aptos"/>
                <w:b/>
                <w:bCs/>
                <w:color w:val="FFFFFF"/>
                <w:sz w:val="19"/>
                <w:szCs w:val="19"/>
              </w:rPr>
              <w:t>Werkproces 3.1.1 Bereidt zich voor op wedstrijden</w:t>
            </w:r>
          </w:p>
        </w:tc>
      </w:tr>
      <w:tr w:rsidR="009175B0" w:rsidRPr="00B052B7" w14:paraId="30A77069" w14:textId="77777777" w:rsidTr="00835AC6">
        <w:trPr>
          <w:trHeight w:val="23"/>
          <w:jc w:val="right"/>
        </w:trPr>
        <w:tc>
          <w:tcPr>
            <w:tcW w:w="9641" w:type="dxa"/>
            <w:gridSpan w:val="6"/>
            <w:tcBorders>
              <w:top w:val="single" w:sz="4" w:space="0" w:color="auto"/>
              <w:left w:val="single" w:sz="4" w:space="0" w:color="auto"/>
              <w:bottom w:val="single" w:sz="4" w:space="0" w:color="auto"/>
              <w:right w:val="single" w:sz="4" w:space="0" w:color="auto"/>
            </w:tcBorders>
            <w:shd w:val="clear" w:color="auto" w:fill="auto"/>
          </w:tcPr>
          <w:p w14:paraId="43C678BB" w14:textId="77777777" w:rsidR="009175B0" w:rsidRPr="00B052B7" w:rsidRDefault="009175B0" w:rsidP="00EB26AB">
            <w:pPr>
              <w:rPr>
                <w:rFonts w:ascii="Aptos" w:hAnsi="Aptos"/>
                <w:color w:val="auto"/>
                <w:sz w:val="19"/>
                <w:szCs w:val="19"/>
              </w:rPr>
            </w:pPr>
            <w:r w:rsidRPr="00B052B7">
              <w:rPr>
                <w:rFonts w:ascii="Aptos" w:hAnsi="Aptos"/>
                <w:sz w:val="19"/>
                <w:szCs w:val="19"/>
              </w:rPr>
              <w:t xml:space="preserve">Het resultaat van dit </w:t>
            </w:r>
            <w:r w:rsidRPr="00B052B7">
              <w:rPr>
                <w:rFonts w:ascii="Aptos" w:hAnsi="Aptos"/>
                <w:color w:val="auto"/>
                <w:sz w:val="19"/>
                <w:szCs w:val="19"/>
              </w:rPr>
              <w:t>werkproces is:</w:t>
            </w:r>
          </w:p>
          <w:p w14:paraId="6798574A" w14:textId="6F45DFAA" w:rsidR="00594CBD" w:rsidRPr="00B052B7" w:rsidRDefault="009175B0" w:rsidP="00700A9D">
            <w:pPr>
              <w:pStyle w:val="Lijstalinea"/>
              <w:numPr>
                <w:ilvl w:val="0"/>
                <w:numId w:val="13"/>
              </w:numPr>
              <w:rPr>
                <w:rFonts w:ascii="Aptos" w:hAnsi="Aptos"/>
                <w:sz w:val="19"/>
                <w:szCs w:val="19"/>
              </w:rPr>
            </w:pPr>
            <w:r w:rsidRPr="00B052B7">
              <w:rPr>
                <w:rFonts w:ascii="Aptos" w:hAnsi="Aptos"/>
                <w:sz w:val="19"/>
                <w:szCs w:val="19"/>
              </w:rPr>
              <w:t>De official is op de wedstrijd voorbereid.</w:t>
            </w:r>
          </w:p>
          <w:p w14:paraId="4E9B2356" w14:textId="2BD98A50" w:rsidR="009175B0" w:rsidRPr="00B052B7" w:rsidRDefault="009175B0" w:rsidP="00EB26AB">
            <w:pPr>
              <w:rPr>
                <w:rFonts w:ascii="Aptos" w:hAnsi="Aptos"/>
                <w:color w:val="EE2A25"/>
              </w:rPr>
            </w:pPr>
            <w:r w:rsidRPr="00B052B7">
              <w:rPr>
                <w:rFonts w:ascii="Aptos" w:hAnsi="Aptos"/>
                <w:color w:val="auto"/>
                <w:sz w:val="19"/>
                <w:szCs w:val="19"/>
              </w:rPr>
              <w:t>De kandidaat heeft laten zien dat hij dit werkproces beheerst: ja/nee</w:t>
            </w:r>
            <w:r w:rsidR="004B483B" w:rsidRPr="00B052B7">
              <w:rPr>
                <w:rFonts w:ascii="Aptos" w:hAnsi="Aptos"/>
                <w:color w:val="auto"/>
                <w:sz w:val="19"/>
                <w:szCs w:val="19"/>
              </w:rPr>
              <w:t>.</w:t>
            </w:r>
          </w:p>
        </w:tc>
      </w:tr>
      <w:tr w:rsidR="00D75E9F" w:rsidRPr="00B052B7" w14:paraId="007BD2E6" w14:textId="77777777" w:rsidTr="00B740CA">
        <w:trPr>
          <w:trHeight w:val="23"/>
          <w:jc w:val="right"/>
        </w:trPr>
        <w:tc>
          <w:tcPr>
            <w:tcW w:w="4248" w:type="dxa"/>
            <w:gridSpan w:val="3"/>
            <w:tcBorders>
              <w:top w:val="single" w:sz="4" w:space="0" w:color="auto"/>
              <w:left w:val="single" w:sz="4" w:space="0" w:color="auto"/>
              <w:bottom w:val="single" w:sz="4" w:space="0" w:color="auto"/>
              <w:right w:val="single" w:sz="4" w:space="0" w:color="auto"/>
            </w:tcBorders>
            <w:shd w:val="clear" w:color="auto" w:fill="auto"/>
          </w:tcPr>
          <w:p w14:paraId="78B5853D" w14:textId="167CAA8B" w:rsidR="00D75E9F" w:rsidRPr="00B052B7" w:rsidRDefault="00D75E9F" w:rsidP="00372AB7">
            <w:pPr>
              <w:suppressAutoHyphens/>
              <w:spacing w:before="40" w:after="40"/>
              <w:ind w:right="57"/>
              <w:rPr>
                <w:rFonts w:ascii="Aptos" w:hAnsi="Aptos"/>
                <w:b/>
                <w:bCs/>
                <w:color w:val="auto"/>
                <w:sz w:val="19"/>
                <w:szCs w:val="19"/>
              </w:rPr>
            </w:pPr>
            <w:r w:rsidRPr="00B052B7">
              <w:rPr>
                <w:rFonts w:ascii="Aptos" w:hAnsi="Aptos"/>
                <w:b/>
                <w:bCs/>
                <w:color w:val="auto"/>
                <w:sz w:val="19"/>
                <w:szCs w:val="19"/>
              </w:rPr>
              <w:t>Beoordelingscriteria</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6C57CEE" w14:textId="77777777" w:rsidR="00D75E9F" w:rsidRPr="00B052B7" w:rsidRDefault="00D75E9F" w:rsidP="00372AB7">
            <w:pPr>
              <w:suppressAutoHyphens/>
              <w:spacing w:before="40" w:after="40"/>
              <w:ind w:left="57" w:right="57"/>
              <w:rPr>
                <w:rFonts w:ascii="Aptos" w:hAnsi="Aptos"/>
                <w:b/>
                <w:bCs/>
                <w:color w:val="auto"/>
                <w:sz w:val="19"/>
                <w:szCs w:val="19"/>
              </w:rPr>
            </w:pPr>
            <w:r w:rsidRPr="00B052B7">
              <w:rPr>
                <w:rFonts w:ascii="Aptos" w:hAnsi="Aptos"/>
                <w:b/>
                <w:bCs/>
                <w:color w:val="auto"/>
                <w:sz w:val="19"/>
                <w:szCs w:val="19"/>
              </w:rPr>
              <w:t>Praktijk</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1569565" w14:textId="77777777" w:rsidR="00D75E9F" w:rsidRPr="00B052B7" w:rsidRDefault="00D75E9F" w:rsidP="00372AB7">
            <w:pPr>
              <w:suppressAutoHyphens/>
              <w:spacing w:before="40" w:after="40"/>
              <w:ind w:left="57" w:right="57"/>
              <w:rPr>
                <w:rFonts w:ascii="Aptos" w:hAnsi="Aptos"/>
                <w:b/>
                <w:bCs/>
                <w:color w:val="auto"/>
                <w:sz w:val="19"/>
                <w:szCs w:val="19"/>
              </w:rPr>
            </w:pPr>
            <w:r w:rsidRPr="00B052B7">
              <w:rPr>
                <w:rFonts w:ascii="Aptos" w:hAnsi="Aptos"/>
                <w:b/>
                <w:bCs/>
                <w:color w:val="auto"/>
                <w:sz w:val="19"/>
                <w:szCs w:val="19"/>
              </w:rPr>
              <w:t>Interview</w:t>
            </w:r>
          </w:p>
        </w:tc>
        <w:tc>
          <w:tcPr>
            <w:tcW w:w="3550" w:type="dxa"/>
            <w:tcBorders>
              <w:top w:val="single" w:sz="4" w:space="0" w:color="auto"/>
              <w:left w:val="single" w:sz="4" w:space="0" w:color="auto"/>
              <w:bottom w:val="single" w:sz="4" w:space="0" w:color="auto"/>
              <w:right w:val="single" w:sz="4" w:space="0" w:color="auto"/>
            </w:tcBorders>
            <w:shd w:val="clear" w:color="auto" w:fill="auto"/>
          </w:tcPr>
          <w:p w14:paraId="31AE22DA" w14:textId="77777777" w:rsidR="00D75E9F" w:rsidRPr="00B052B7" w:rsidRDefault="00D75E9F" w:rsidP="00372AB7">
            <w:pPr>
              <w:suppressAutoHyphens/>
              <w:spacing w:before="40" w:after="40"/>
              <w:ind w:left="57" w:right="57"/>
              <w:rPr>
                <w:rFonts w:ascii="Aptos" w:hAnsi="Aptos"/>
                <w:b/>
                <w:bCs/>
                <w:color w:val="auto"/>
                <w:sz w:val="19"/>
                <w:szCs w:val="19"/>
              </w:rPr>
            </w:pPr>
            <w:r w:rsidRPr="00B052B7">
              <w:rPr>
                <w:rFonts w:ascii="Aptos" w:hAnsi="Aptos"/>
                <w:b/>
                <w:bCs/>
                <w:color w:val="auto"/>
                <w:sz w:val="19"/>
                <w:szCs w:val="19"/>
              </w:rPr>
              <w:t>Toelichting</w:t>
            </w:r>
          </w:p>
        </w:tc>
      </w:tr>
      <w:tr w:rsidR="00EA5941" w:rsidRPr="00B052B7" w14:paraId="766EA6CD" w14:textId="77777777" w:rsidTr="00835AC6">
        <w:trPr>
          <w:trHeight w:val="23"/>
          <w:jc w:val="right"/>
        </w:trPr>
        <w:tc>
          <w:tcPr>
            <w:tcW w:w="421" w:type="dxa"/>
            <w:tcBorders>
              <w:top w:val="single" w:sz="4" w:space="0" w:color="auto"/>
              <w:left w:val="single" w:sz="4" w:space="0" w:color="auto"/>
              <w:bottom w:val="single" w:sz="4" w:space="0" w:color="auto"/>
              <w:right w:val="single" w:sz="4" w:space="0" w:color="auto"/>
            </w:tcBorders>
            <w:shd w:val="clear" w:color="auto" w:fill="auto"/>
          </w:tcPr>
          <w:p w14:paraId="229041A4" w14:textId="77777777" w:rsidR="00EA5941" w:rsidRPr="00B052B7" w:rsidRDefault="00EA5941" w:rsidP="00EA5941">
            <w:pPr>
              <w:suppressAutoHyphens/>
              <w:spacing w:before="40" w:after="40"/>
              <w:ind w:left="57" w:right="57"/>
              <w:rPr>
                <w:rFonts w:ascii="Aptos" w:hAnsi="Aptos"/>
                <w:color w:val="auto"/>
                <w:sz w:val="19"/>
                <w:szCs w:val="19"/>
              </w:rPr>
            </w:pPr>
            <w:r w:rsidRPr="00B052B7">
              <w:rPr>
                <w:rFonts w:ascii="Aptos" w:hAnsi="Aptos"/>
                <w:color w:val="auto"/>
                <w:sz w:val="19"/>
                <w:szCs w:val="19"/>
              </w:rPr>
              <w:t>1</w:t>
            </w:r>
          </w:p>
        </w:tc>
        <w:tc>
          <w:tcPr>
            <w:tcW w:w="3827" w:type="dxa"/>
            <w:gridSpan w:val="2"/>
            <w:tcBorders>
              <w:top w:val="single" w:sz="4" w:space="0" w:color="auto"/>
              <w:left w:val="single" w:sz="4" w:space="0" w:color="auto"/>
              <w:bottom w:val="single" w:sz="4" w:space="0" w:color="auto"/>
              <w:right w:val="single" w:sz="4" w:space="0" w:color="auto"/>
            </w:tcBorders>
            <w:shd w:val="clear" w:color="auto" w:fill="auto"/>
          </w:tcPr>
          <w:p w14:paraId="6F2AEAB1" w14:textId="606C4DB0" w:rsidR="00EA5941" w:rsidRPr="00B052B7" w:rsidRDefault="00EA5941" w:rsidP="00EA5941">
            <w:pPr>
              <w:suppressAutoHyphens/>
              <w:spacing w:before="40" w:after="40"/>
              <w:ind w:left="57" w:right="57"/>
              <w:rPr>
                <w:rFonts w:ascii="Aptos" w:hAnsi="Aptos"/>
                <w:b/>
                <w:bCs/>
                <w:color w:val="auto"/>
                <w:sz w:val="19"/>
                <w:szCs w:val="19"/>
              </w:rPr>
            </w:pPr>
            <w:r w:rsidRPr="00B052B7">
              <w:rPr>
                <w:rFonts w:ascii="Aptos" w:hAnsi="Aptos"/>
                <w:b/>
                <w:bCs/>
                <w:color w:val="auto"/>
                <w:sz w:val="19"/>
                <w:szCs w:val="19"/>
              </w:rPr>
              <w:t>Houdt zich op de hoogte van wijzigingen in regels en/of reglementen</w:t>
            </w:r>
            <w:r w:rsidR="00687E40" w:rsidRPr="00B052B7">
              <w:rPr>
                <w:rFonts w:ascii="Aptos" w:hAnsi="Aptos"/>
                <w:b/>
                <w:bCs/>
                <w:color w:val="auto"/>
                <w:sz w:val="19"/>
                <w:szCs w:val="19"/>
              </w:rPr>
              <w:t>.</w:t>
            </w:r>
          </w:p>
          <w:p w14:paraId="1332EDB9" w14:textId="5C7A76F8" w:rsidR="00035C0B" w:rsidRPr="00B052B7" w:rsidRDefault="00035C0B" w:rsidP="00EA5941">
            <w:pPr>
              <w:suppressAutoHyphens/>
              <w:spacing w:before="40" w:after="40"/>
              <w:ind w:left="57" w:right="57"/>
              <w:rPr>
                <w:rFonts w:ascii="Aptos" w:hAnsi="Aptos"/>
                <w:color w:val="auto"/>
                <w:sz w:val="19"/>
                <w:szCs w:val="19"/>
              </w:rPr>
            </w:pPr>
            <w:r w:rsidRPr="00B052B7">
              <w:rPr>
                <w:rFonts w:ascii="Aptos" w:hAnsi="Aptos"/>
                <w:color w:val="auto"/>
                <w:sz w:val="19"/>
                <w:szCs w:val="19"/>
              </w:rPr>
              <w:t>De handbalscheidsrechter is op de hoogte van de (spel)regels en regelementen en past dit toe tijdens de wedstrijden op het moment dat de desbetreffende regel van toepassing is op dat moment.</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3D68E14" w14:textId="77777777" w:rsidR="00EA5941" w:rsidRPr="00B052B7" w:rsidRDefault="00EA5941" w:rsidP="00EA5941">
            <w:pPr>
              <w:suppressAutoHyphens/>
              <w:spacing w:before="40" w:after="40"/>
              <w:ind w:left="57" w:right="57"/>
              <w:rPr>
                <w:rFonts w:ascii="Aptos" w:hAnsi="Aptos"/>
                <w:sz w:val="19"/>
                <w:szCs w:val="19"/>
                <w:highlight w:val="blue"/>
              </w:rPr>
            </w:pPr>
          </w:p>
        </w:tc>
        <w:tc>
          <w:tcPr>
            <w:tcW w:w="993" w:type="dxa"/>
            <w:tcBorders>
              <w:top w:val="single" w:sz="4" w:space="0" w:color="auto"/>
              <w:left w:val="single" w:sz="4" w:space="0" w:color="auto"/>
              <w:bottom w:val="single" w:sz="4" w:space="0" w:color="auto"/>
              <w:right w:val="single" w:sz="4" w:space="0" w:color="auto"/>
            </w:tcBorders>
            <w:shd w:val="clear" w:color="auto" w:fill="0C4BA0"/>
          </w:tcPr>
          <w:p w14:paraId="79154DC2" w14:textId="77777777" w:rsidR="00EA5941" w:rsidRPr="00B052B7" w:rsidRDefault="00EA5941" w:rsidP="00EA5941">
            <w:pPr>
              <w:suppressAutoHyphens/>
              <w:spacing w:before="40" w:after="40"/>
              <w:ind w:left="57" w:right="57"/>
              <w:rPr>
                <w:rFonts w:ascii="Aptos" w:hAnsi="Aptos"/>
                <w:color w:val="FFFFFF" w:themeColor="background1"/>
                <w:sz w:val="19"/>
                <w:szCs w:val="19"/>
              </w:rPr>
            </w:pPr>
          </w:p>
        </w:tc>
        <w:tc>
          <w:tcPr>
            <w:tcW w:w="3550" w:type="dxa"/>
            <w:tcBorders>
              <w:top w:val="single" w:sz="4" w:space="0" w:color="auto"/>
              <w:left w:val="single" w:sz="4" w:space="0" w:color="auto"/>
              <w:bottom w:val="single" w:sz="4" w:space="0" w:color="auto"/>
              <w:right w:val="single" w:sz="4" w:space="0" w:color="auto"/>
            </w:tcBorders>
            <w:shd w:val="clear" w:color="auto" w:fill="auto"/>
          </w:tcPr>
          <w:p w14:paraId="41550A08" w14:textId="77777777" w:rsidR="00EA5941" w:rsidRPr="00B052B7" w:rsidRDefault="00EA5941" w:rsidP="00EA5941">
            <w:pPr>
              <w:suppressAutoHyphens/>
              <w:spacing w:before="40" w:after="40"/>
              <w:ind w:left="57" w:right="57"/>
              <w:rPr>
                <w:rFonts w:ascii="Aptos" w:hAnsi="Aptos"/>
                <w:sz w:val="19"/>
                <w:szCs w:val="19"/>
              </w:rPr>
            </w:pPr>
          </w:p>
        </w:tc>
      </w:tr>
      <w:tr w:rsidR="00EA5941" w:rsidRPr="00B052B7" w14:paraId="1C02F220" w14:textId="77777777" w:rsidTr="00835AC6">
        <w:trPr>
          <w:trHeight w:val="23"/>
          <w:jc w:val="right"/>
        </w:trPr>
        <w:tc>
          <w:tcPr>
            <w:tcW w:w="421" w:type="dxa"/>
            <w:tcBorders>
              <w:top w:val="single" w:sz="4" w:space="0" w:color="auto"/>
              <w:left w:val="single" w:sz="4" w:space="0" w:color="auto"/>
              <w:bottom w:val="single" w:sz="4" w:space="0" w:color="auto"/>
              <w:right w:val="single" w:sz="4" w:space="0" w:color="auto"/>
            </w:tcBorders>
            <w:shd w:val="clear" w:color="auto" w:fill="auto"/>
          </w:tcPr>
          <w:p w14:paraId="218C7AA2" w14:textId="1DD39F9F" w:rsidR="00EA5941" w:rsidRPr="00B052B7" w:rsidRDefault="00243910" w:rsidP="00EA5941">
            <w:pPr>
              <w:suppressAutoHyphens/>
              <w:spacing w:before="40" w:after="40"/>
              <w:ind w:left="57" w:right="57"/>
              <w:rPr>
                <w:rFonts w:ascii="Aptos" w:hAnsi="Aptos"/>
                <w:color w:val="auto"/>
                <w:sz w:val="19"/>
                <w:szCs w:val="19"/>
              </w:rPr>
            </w:pPr>
            <w:r w:rsidRPr="00B052B7">
              <w:rPr>
                <w:rFonts w:ascii="Aptos" w:hAnsi="Aptos"/>
                <w:color w:val="auto"/>
                <w:sz w:val="19"/>
                <w:szCs w:val="19"/>
              </w:rPr>
              <w:t>2</w:t>
            </w:r>
          </w:p>
        </w:tc>
        <w:tc>
          <w:tcPr>
            <w:tcW w:w="3827" w:type="dxa"/>
            <w:gridSpan w:val="2"/>
            <w:tcBorders>
              <w:top w:val="single" w:sz="4" w:space="0" w:color="auto"/>
              <w:left w:val="single" w:sz="4" w:space="0" w:color="auto"/>
              <w:bottom w:val="single" w:sz="4" w:space="0" w:color="auto"/>
              <w:right w:val="single" w:sz="4" w:space="0" w:color="auto"/>
            </w:tcBorders>
            <w:shd w:val="clear" w:color="auto" w:fill="auto"/>
          </w:tcPr>
          <w:p w14:paraId="595BE640" w14:textId="35ED558B" w:rsidR="00EA5941" w:rsidRPr="00B052B7" w:rsidRDefault="00EA5941" w:rsidP="00EA5941">
            <w:pPr>
              <w:suppressAutoHyphens/>
              <w:spacing w:before="40" w:after="40"/>
              <w:ind w:left="57" w:right="57"/>
              <w:rPr>
                <w:rFonts w:ascii="Aptos" w:hAnsi="Aptos"/>
                <w:b/>
                <w:bCs/>
                <w:color w:val="231F20"/>
                <w:sz w:val="19"/>
                <w:szCs w:val="19"/>
              </w:rPr>
            </w:pPr>
            <w:r w:rsidRPr="00B052B7">
              <w:rPr>
                <w:rFonts w:ascii="Aptos" w:hAnsi="Aptos"/>
                <w:b/>
                <w:bCs/>
                <w:color w:val="231F20"/>
                <w:sz w:val="19"/>
                <w:szCs w:val="19"/>
              </w:rPr>
              <w:t>Zorgt toereikende fysieke gesteldheid (fitheid)</w:t>
            </w:r>
            <w:r w:rsidR="00687E40" w:rsidRPr="00B052B7">
              <w:rPr>
                <w:rFonts w:ascii="Aptos" w:hAnsi="Aptos"/>
                <w:b/>
                <w:bCs/>
                <w:color w:val="231F20"/>
                <w:sz w:val="19"/>
                <w:szCs w:val="19"/>
              </w:rPr>
              <w:t>.</w:t>
            </w:r>
          </w:p>
          <w:p w14:paraId="25495AB7" w14:textId="359D02C3" w:rsidR="00C921EC" w:rsidRPr="00B052B7" w:rsidRDefault="00C921EC" w:rsidP="00EA5941">
            <w:pPr>
              <w:suppressAutoHyphens/>
              <w:spacing w:before="40" w:after="40"/>
              <w:ind w:left="57" w:right="57"/>
              <w:rPr>
                <w:rFonts w:ascii="Aptos" w:hAnsi="Aptos"/>
                <w:color w:val="auto"/>
                <w:sz w:val="19"/>
                <w:szCs w:val="19"/>
              </w:rPr>
            </w:pPr>
            <w:r w:rsidRPr="00B052B7">
              <w:rPr>
                <w:rFonts w:ascii="Aptos" w:hAnsi="Aptos"/>
                <w:color w:val="auto"/>
                <w:sz w:val="19"/>
                <w:szCs w:val="19"/>
              </w:rPr>
              <w:t>De handbalscheidsrechter is fysiek in staat om een wedstrijd te leiden.</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A29EB5C" w14:textId="77777777" w:rsidR="00EA5941" w:rsidRPr="00B052B7" w:rsidRDefault="00EA5941" w:rsidP="00EA5941">
            <w:pPr>
              <w:suppressAutoHyphens/>
              <w:spacing w:before="40" w:after="40"/>
              <w:ind w:left="57" w:right="57"/>
              <w:rPr>
                <w:rFonts w:ascii="Aptos" w:hAnsi="Aptos"/>
                <w:sz w:val="19"/>
                <w:szCs w:val="19"/>
              </w:rPr>
            </w:pPr>
          </w:p>
        </w:tc>
        <w:tc>
          <w:tcPr>
            <w:tcW w:w="993" w:type="dxa"/>
            <w:tcBorders>
              <w:top w:val="single" w:sz="4" w:space="0" w:color="auto"/>
              <w:left w:val="single" w:sz="4" w:space="0" w:color="auto"/>
              <w:bottom w:val="single" w:sz="4" w:space="0" w:color="auto"/>
              <w:right w:val="single" w:sz="4" w:space="0" w:color="auto"/>
            </w:tcBorders>
            <w:shd w:val="clear" w:color="auto" w:fill="0C4BA0"/>
          </w:tcPr>
          <w:p w14:paraId="0536E9D7" w14:textId="77777777" w:rsidR="00EA5941" w:rsidRPr="00B052B7" w:rsidRDefault="00EA5941" w:rsidP="00EA5941">
            <w:pPr>
              <w:suppressAutoHyphens/>
              <w:spacing w:before="40" w:after="40"/>
              <w:ind w:left="57" w:right="57"/>
              <w:rPr>
                <w:rFonts w:ascii="Aptos" w:hAnsi="Aptos"/>
                <w:color w:val="FFFFFF" w:themeColor="background1"/>
                <w:sz w:val="19"/>
                <w:szCs w:val="19"/>
              </w:rPr>
            </w:pPr>
          </w:p>
        </w:tc>
        <w:tc>
          <w:tcPr>
            <w:tcW w:w="3550" w:type="dxa"/>
            <w:tcBorders>
              <w:top w:val="single" w:sz="4" w:space="0" w:color="auto"/>
              <w:left w:val="single" w:sz="4" w:space="0" w:color="auto"/>
              <w:bottom w:val="single" w:sz="4" w:space="0" w:color="auto"/>
              <w:right w:val="single" w:sz="4" w:space="0" w:color="auto"/>
            </w:tcBorders>
            <w:shd w:val="clear" w:color="auto" w:fill="auto"/>
          </w:tcPr>
          <w:p w14:paraId="26B5802C" w14:textId="77777777" w:rsidR="00EA5941" w:rsidRPr="00B052B7" w:rsidRDefault="00EA5941" w:rsidP="00EA5941">
            <w:pPr>
              <w:suppressAutoHyphens/>
              <w:spacing w:before="40" w:after="40"/>
              <w:ind w:left="57" w:right="57"/>
              <w:rPr>
                <w:rFonts w:ascii="Aptos" w:hAnsi="Aptos"/>
                <w:sz w:val="19"/>
                <w:szCs w:val="19"/>
              </w:rPr>
            </w:pPr>
          </w:p>
        </w:tc>
      </w:tr>
      <w:tr w:rsidR="00EA5941" w:rsidRPr="00B052B7" w14:paraId="0C09C999" w14:textId="77777777" w:rsidTr="00835AC6">
        <w:trPr>
          <w:trHeight w:val="23"/>
          <w:jc w:val="right"/>
        </w:trPr>
        <w:tc>
          <w:tcPr>
            <w:tcW w:w="421" w:type="dxa"/>
            <w:tcBorders>
              <w:top w:val="single" w:sz="4" w:space="0" w:color="auto"/>
              <w:left w:val="single" w:sz="4" w:space="0" w:color="auto"/>
              <w:bottom w:val="single" w:sz="4" w:space="0" w:color="auto"/>
              <w:right w:val="single" w:sz="4" w:space="0" w:color="auto"/>
            </w:tcBorders>
            <w:shd w:val="clear" w:color="auto" w:fill="auto"/>
          </w:tcPr>
          <w:p w14:paraId="71430D88" w14:textId="2C969055" w:rsidR="00EA5941" w:rsidRPr="00B052B7" w:rsidRDefault="00243910" w:rsidP="00EA5941">
            <w:pPr>
              <w:suppressAutoHyphens/>
              <w:spacing w:before="40" w:after="120"/>
              <w:ind w:left="57" w:right="57"/>
              <w:rPr>
                <w:rFonts w:ascii="Aptos" w:hAnsi="Aptos"/>
                <w:color w:val="auto"/>
                <w:sz w:val="19"/>
                <w:szCs w:val="19"/>
              </w:rPr>
            </w:pPr>
            <w:r w:rsidRPr="00B052B7">
              <w:rPr>
                <w:rFonts w:ascii="Aptos" w:hAnsi="Aptos"/>
                <w:color w:val="auto"/>
                <w:sz w:val="19"/>
                <w:szCs w:val="19"/>
              </w:rPr>
              <w:t>3</w:t>
            </w:r>
          </w:p>
        </w:tc>
        <w:tc>
          <w:tcPr>
            <w:tcW w:w="3827" w:type="dxa"/>
            <w:gridSpan w:val="2"/>
            <w:tcBorders>
              <w:top w:val="single" w:sz="4" w:space="0" w:color="auto"/>
              <w:left w:val="single" w:sz="4" w:space="0" w:color="auto"/>
              <w:bottom w:val="single" w:sz="4" w:space="0" w:color="auto"/>
              <w:right w:val="single" w:sz="4" w:space="0" w:color="auto"/>
            </w:tcBorders>
            <w:shd w:val="clear" w:color="auto" w:fill="auto"/>
          </w:tcPr>
          <w:p w14:paraId="123F37DB" w14:textId="6CF791F5" w:rsidR="00EA5941" w:rsidRPr="00B052B7" w:rsidRDefault="00EA5941" w:rsidP="00EA5941">
            <w:pPr>
              <w:suppressAutoHyphens/>
              <w:spacing w:before="40" w:after="40"/>
              <w:ind w:left="57" w:right="57"/>
              <w:rPr>
                <w:rFonts w:ascii="Aptos" w:hAnsi="Aptos"/>
                <w:b/>
                <w:bCs/>
                <w:color w:val="231F20"/>
                <w:sz w:val="19"/>
                <w:szCs w:val="19"/>
              </w:rPr>
            </w:pPr>
            <w:r w:rsidRPr="00B052B7">
              <w:rPr>
                <w:rFonts w:ascii="Aptos" w:hAnsi="Aptos"/>
                <w:b/>
                <w:bCs/>
                <w:color w:val="231F20"/>
                <w:sz w:val="19"/>
                <w:szCs w:val="19"/>
              </w:rPr>
              <w:t>Oriënteert zich op eventuele belangen die op het spel staan</w:t>
            </w:r>
            <w:r w:rsidR="00687E40" w:rsidRPr="00B052B7">
              <w:rPr>
                <w:rFonts w:ascii="Aptos" w:hAnsi="Aptos"/>
                <w:b/>
                <w:bCs/>
                <w:color w:val="231F20"/>
                <w:sz w:val="19"/>
                <w:szCs w:val="19"/>
              </w:rPr>
              <w:t>.</w:t>
            </w:r>
          </w:p>
          <w:p w14:paraId="346AFE70" w14:textId="4D2FC826" w:rsidR="00C921EC" w:rsidRPr="00B052B7" w:rsidRDefault="00996538" w:rsidP="00EA5941">
            <w:pPr>
              <w:suppressAutoHyphens/>
              <w:spacing w:before="40" w:after="40"/>
              <w:ind w:left="57" w:right="57"/>
              <w:rPr>
                <w:rFonts w:ascii="Aptos" w:hAnsi="Aptos"/>
                <w:color w:val="auto"/>
                <w:sz w:val="19"/>
                <w:szCs w:val="19"/>
              </w:rPr>
            </w:pPr>
            <w:r w:rsidRPr="00B052B7">
              <w:rPr>
                <w:rFonts w:ascii="Aptos" w:hAnsi="Aptos"/>
                <w:color w:val="auto"/>
                <w:sz w:val="19"/>
                <w:szCs w:val="19"/>
              </w:rPr>
              <w:t>De handbalscheidsrechter is op de hoogte van de belangen van de wedstrijd en past, indien nodig, zijn voorbereiding hierop aan. Hij bespreekt vooraf de wedstrijd de belangen van de wedstrijd met zijn koppelgenoot (indien van toepassing).</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7AFD50D" w14:textId="77777777" w:rsidR="00EA5941" w:rsidRPr="00B052B7" w:rsidRDefault="00EA5941" w:rsidP="00EA5941">
            <w:pPr>
              <w:suppressAutoHyphens/>
              <w:spacing w:before="40" w:after="40"/>
              <w:ind w:left="57" w:right="57"/>
              <w:rPr>
                <w:rFonts w:ascii="Aptos" w:hAnsi="Aptos"/>
                <w:sz w:val="19"/>
                <w:szCs w:val="19"/>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F8CF656" w14:textId="77777777" w:rsidR="00EA5941" w:rsidRPr="00B052B7" w:rsidRDefault="00EA5941" w:rsidP="00EA5941">
            <w:pPr>
              <w:suppressAutoHyphens/>
              <w:spacing w:before="40" w:after="40"/>
              <w:ind w:left="57" w:right="57"/>
              <w:rPr>
                <w:rFonts w:ascii="Aptos" w:hAnsi="Aptos"/>
                <w:color w:val="FFFFFF" w:themeColor="background1"/>
                <w:sz w:val="19"/>
                <w:szCs w:val="19"/>
              </w:rPr>
            </w:pPr>
          </w:p>
        </w:tc>
        <w:tc>
          <w:tcPr>
            <w:tcW w:w="3550" w:type="dxa"/>
            <w:tcBorders>
              <w:top w:val="single" w:sz="4" w:space="0" w:color="auto"/>
              <w:left w:val="single" w:sz="4" w:space="0" w:color="auto"/>
              <w:bottom w:val="single" w:sz="4" w:space="0" w:color="auto"/>
              <w:right w:val="single" w:sz="4" w:space="0" w:color="auto"/>
            </w:tcBorders>
            <w:shd w:val="clear" w:color="auto" w:fill="auto"/>
          </w:tcPr>
          <w:p w14:paraId="5DD33E4C" w14:textId="77777777" w:rsidR="00EA5941" w:rsidRPr="00B052B7" w:rsidRDefault="00EA5941" w:rsidP="00EA5941">
            <w:pPr>
              <w:suppressAutoHyphens/>
              <w:spacing w:before="40" w:after="40"/>
              <w:ind w:left="57" w:right="57"/>
              <w:rPr>
                <w:rFonts w:ascii="Aptos" w:hAnsi="Aptos"/>
                <w:sz w:val="19"/>
                <w:szCs w:val="19"/>
              </w:rPr>
            </w:pPr>
          </w:p>
        </w:tc>
      </w:tr>
      <w:tr w:rsidR="00EA5941" w:rsidRPr="00B052B7" w14:paraId="66456B6B" w14:textId="77777777" w:rsidTr="00835AC6">
        <w:trPr>
          <w:trHeight w:val="23"/>
          <w:jc w:val="right"/>
        </w:trPr>
        <w:tc>
          <w:tcPr>
            <w:tcW w:w="421" w:type="dxa"/>
            <w:tcBorders>
              <w:top w:val="single" w:sz="4" w:space="0" w:color="auto"/>
              <w:left w:val="single" w:sz="4" w:space="0" w:color="auto"/>
              <w:bottom w:val="single" w:sz="4" w:space="0" w:color="auto"/>
              <w:right w:val="single" w:sz="4" w:space="0" w:color="auto"/>
            </w:tcBorders>
            <w:shd w:val="clear" w:color="auto" w:fill="auto"/>
          </w:tcPr>
          <w:p w14:paraId="6E8799D8" w14:textId="58DA828D" w:rsidR="00EA5941" w:rsidRPr="00B052B7" w:rsidRDefault="00243910" w:rsidP="00EA5941">
            <w:pPr>
              <w:suppressAutoHyphens/>
              <w:spacing w:before="40" w:after="120"/>
              <w:ind w:left="57" w:right="57"/>
              <w:rPr>
                <w:rFonts w:ascii="Aptos" w:hAnsi="Aptos"/>
                <w:color w:val="auto"/>
                <w:sz w:val="19"/>
                <w:szCs w:val="19"/>
              </w:rPr>
            </w:pPr>
            <w:r w:rsidRPr="00B052B7">
              <w:rPr>
                <w:rFonts w:ascii="Aptos" w:hAnsi="Aptos"/>
                <w:color w:val="auto"/>
                <w:sz w:val="19"/>
                <w:szCs w:val="19"/>
              </w:rPr>
              <w:t>4</w:t>
            </w:r>
          </w:p>
        </w:tc>
        <w:tc>
          <w:tcPr>
            <w:tcW w:w="3827" w:type="dxa"/>
            <w:gridSpan w:val="2"/>
            <w:tcBorders>
              <w:top w:val="single" w:sz="4" w:space="0" w:color="auto"/>
              <w:left w:val="single" w:sz="4" w:space="0" w:color="auto"/>
              <w:bottom w:val="single" w:sz="4" w:space="0" w:color="auto"/>
              <w:right w:val="single" w:sz="4" w:space="0" w:color="auto"/>
            </w:tcBorders>
            <w:shd w:val="clear" w:color="auto" w:fill="auto"/>
          </w:tcPr>
          <w:p w14:paraId="178901A3" w14:textId="70A74363" w:rsidR="00EA5941" w:rsidRPr="00B052B7" w:rsidRDefault="00EA5941" w:rsidP="00EA5941">
            <w:pPr>
              <w:suppressAutoHyphens/>
              <w:spacing w:before="40" w:after="40"/>
              <w:ind w:left="57" w:right="57"/>
              <w:rPr>
                <w:rFonts w:ascii="Aptos" w:hAnsi="Aptos"/>
                <w:b/>
                <w:bCs/>
                <w:color w:val="231F20"/>
                <w:sz w:val="19"/>
                <w:szCs w:val="19"/>
              </w:rPr>
            </w:pPr>
            <w:r w:rsidRPr="00B052B7">
              <w:rPr>
                <w:rFonts w:ascii="Aptos" w:hAnsi="Aptos"/>
                <w:b/>
                <w:bCs/>
                <w:color w:val="231F20"/>
                <w:sz w:val="19"/>
                <w:szCs w:val="19"/>
              </w:rPr>
              <w:t>Is ruim voor aanvang van de wedstrijd aanwezig</w:t>
            </w:r>
            <w:r w:rsidR="00687E40" w:rsidRPr="00B052B7">
              <w:rPr>
                <w:rFonts w:ascii="Aptos" w:hAnsi="Aptos"/>
                <w:b/>
                <w:bCs/>
                <w:color w:val="231F20"/>
                <w:sz w:val="19"/>
                <w:szCs w:val="19"/>
              </w:rPr>
              <w:t>.</w:t>
            </w:r>
          </w:p>
          <w:p w14:paraId="6325D433" w14:textId="7E109570" w:rsidR="001B497E" w:rsidRPr="00B052B7" w:rsidRDefault="001B497E" w:rsidP="00EA5941">
            <w:pPr>
              <w:suppressAutoHyphens/>
              <w:spacing w:before="40" w:after="40"/>
              <w:ind w:left="57" w:right="57"/>
              <w:rPr>
                <w:rFonts w:ascii="Aptos" w:hAnsi="Aptos"/>
                <w:color w:val="auto"/>
                <w:sz w:val="19"/>
                <w:szCs w:val="19"/>
              </w:rPr>
            </w:pPr>
            <w:r w:rsidRPr="00B052B7">
              <w:rPr>
                <w:rFonts w:ascii="Aptos" w:hAnsi="Aptos"/>
                <w:color w:val="auto"/>
                <w:sz w:val="19"/>
                <w:szCs w:val="19"/>
              </w:rPr>
              <w:t xml:space="preserve">De handbalscheidsrechter is 30 minuten </w:t>
            </w:r>
            <w:r w:rsidRPr="00B052B7">
              <w:rPr>
                <w:rFonts w:ascii="Aptos" w:hAnsi="Aptos"/>
                <w:color w:val="auto"/>
                <w:sz w:val="19"/>
                <w:szCs w:val="19"/>
              </w:rPr>
              <w:lastRenderedPageBreak/>
              <w:t>voor aanvang van de wedstrijd omgekleed aanwezig op het veld</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D4A958C" w14:textId="77777777" w:rsidR="00EA5941" w:rsidRPr="00B052B7" w:rsidRDefault="00EA5941" w:rsidP="00EA5941">
            <w:pPr>
              <w:suppressAutoHyphens/>
              <w:spacing w:before="40" w:after="40"/>
              <w:ind w:left="57" w:right="57"/>
              <w:rPr>
                <w:rFonts w:ascii="Aptos" w:hAnsi="Aptos"/>
                <w:sz w:val="19"/>
                <w:szCs w:val="19"/>
              </w:rPr>
            </w:pPr>
          </w:p>
        </w:tc>
        <w:tc>
          <w:tcPr>
            <w:tcW w:w="993" w:type="dxa"/>
            <w:tcBorders>
              <w:top w:val="single" w:sz="4" w:space="0" w:color="auto"/>
              <w:left w:val="single" w:sz="4" w:space="0" w:color="auto"/>
              <w:bottom w:val="single" w:sz="4" w:space="0" w:color="auto"/>
              <w:right w:val="single" w:sz="4" w:space="0" w:color="auto"/>
            </w:tcBorders>
            <w:shd w:val="clear" w:color="auto" w:fill="0C4BA0"/>
          </w:tcPr>
          <w:p w14:paraId="715800B6" w14:textId="77777777" w:rsidR="00EA5941" w:rsidRPr="00B052B7" w:rsidRDefault="00EA5941" w:rsidP="00EA5941">
            <w:pPr>
              <w:suppressAutoHyphens/>
              <w:spacing w:before="40" w:after="40"/>
              <w:ind w:left="57" w:right="57"/>
              <w:rPr>
                <w:rFonts w:ascii="Aptos" w:hAnsi="Aptos"/>
                <w:color w:val="FFFFFF" w:themeColor="background1"/>
                <w:sz w:val="19"/>
                <w:szCs w:val="19"/>
              </w:rPr>
            </w:pPr>
          </w:p>
        </w:tc>
        <w:tc>
          <w:tcPr>
            <w:tcW w:w="3550" w:type="dxa"/>
            <w:tcBorders>
              <w:top w:val="single" w:sz="4" w:space="0" w:color="auto"/>
              <w:left w:val="single" w:sz="4" w:space="0" w:color="auto"/>
              <w:bottom w:val="single" w:sz="4" w:space="0" w:color="auto"/>
              <w:right w:val="single" w:sz="4" w:space="0" w:color="auto"/>
            </w:tcBorders>
            <w:shd w:val="clear" w:color="auto" w:fill="auto"/>
          </w:tcPr>
          <w:p w14:paraId="582032B0" w14:textId="77777777" w:rsidR="00EA5941" w:rsidRPr="00B052B7" w:rsidRDefault="00EA5941" w:rsidP="00EA5941">
            <w:pPr>
              <w:suppressAutoHyphens/>
              <w:spacing w:before="40" w:after="40"/>
              <w:ind w:left="57" w:right="57"/>
              <w:rPr>
                <w:rFonts w:ascii="Aptos" w:hAnsi="Aptos"/>
                <w:sz w:val="19"/>
                <w:szCs w:val="19"/>
              </w:rPr>
            </w:pPr>
          </w:p>
        </w:tc>
      </w:tr>
      <w:tr w:rsidR="00EA5941" w:rsidRPr="00B052B7" w14:paraId="7E55E64D" w14:textId="77777777" w:rsidTr="00835AC6">
        <w:trPr>
          <w:trHeight w:val="23"/>
          <w:jc w:val="right"/>
        </w:trPr>
        <w:tc>
          <w:tcPr>
            <w:tcW w:w="421" w:type="dxa"/>
            <w:tcBorders>
              <w:top w:val="single" w:sz="4" w:space="0" w:color="auto"/>
              <w:left w:val="single" w:sz="4" w:space="0" w:color="auto"/>
              <w:bottom w:val="single" w:sz="4" w:space="0" w:color="auto"/>
              <w:right w:val="single" w:sz="4" w:space="0" w:color="auto"/>
            </w:tcBorders>
            <w:shd w:val="clear" w:color="auto" w:fill="auto"/>
          </w:tcPr>
          <w:p w14:paraId="1036CDC7" w14:textId="16F9A40E" w:rsidR="00EA5941" w:rsidRPr="00B052B7" w:rsidRDefault="00243910" w:rsidP="00EA5941">
            <w:pPr>
              <w:suppressAutoHyphens/>
              <w:spacing w:before="40" w:after="120"/>
              <w:ind w:left="57" w:right="57"/>
              <w:rPr>
                <w:rFonts w:ascii="Aptos" w:hAnsi="Aptos"/>
                <w:color w:val="auto"/>
                <w:sz w:val="19"/>
                <w:szCs w:val="19"/>
              </w:rPr>
            </w:pPr>
            <w:r w:rsidRPr="00B052B7">
              <w:rPr>
                <w:rFonts w:ascii="Aptos" w:hAnsi="Aptos"/>
                <w:color w:val="auto"/>
                <w:sz w:val="19"/>
                <w:szCs w:val="19"/>
              </w:rPr>
              <w:t>5</w:t>
            </w:r>
          </w:p>
        </w:tc>
        <w:tc>
          <w:tcPr>
            <w:tcW w:w="3827" w:type="dxa"/>
            <w:gridSpan w:val="2"/>
            <w:tcBorders>
              <w:top w:val="single" w:sz="4" w:space="0" w:color="auto"/>
              <w:left w:val="single" w:sz="4" w:space="0" w:color="auto"/>
              <w:bottom w:val="single" w:sz="4" w:space="0" w:color="auto"/>
              <w:right w:val="single" w:sz="4" w:space="0" w:color="auto"/>
            </w:tcBorders>
            <w:shd w:val="clear" w:color="auto" w:fill="auto"/>
          </w:tcPr>
          <w:p w14:paraId="39F15617" w14:textId="5BD10FA5" w:rsidR="00EA5941" w:rsidRPr="00B052B7" w:rsidRDefault="00EA5941" w:rsidP="00EA5941">
            <w:pPr>
              <w:suppressAutoHyphens/>
              <w:spacing w:before="40" w:after="40"/>
              <w:ind w:left="57" w:right="57"/>
              <w:rPr>
                <w:rFonts w:ascii="Aptos" w:hAnsi="Aptos"/>
                <w:b/>
                <w:bCs/>
                <w:color w:val="auto"/>
                <w:sz w:val="19"/>
                <w:szCs w:val="19"/>
              </w:rPr>
            </w:pPr>
            <w:r w:rsidRPr="00B052B7">
              <w:rPr>
                <w:rFonts w:ascii="Aptos" w:hAnsi="Aptos"/>
                <w:b/>
                <w:bCs/>
                <w:color w:val="auto"/>
                <w:sz w:val="19"/>
                <w:szCs w:val="19"/>
              </w:rPr>
              <w:t>Zorgt voor eigen officialattributen</w:t>
            </w:r>
            <w:r w:rsidR="00687E40" w:rsidRPr="00B052B7">
              <w:rPr>
                <w:rFonts w:ascii="Aptos" w:hAnsi="Aptos"/>
                <w:b/>
                <w:bCs/>
                <w:color w:val="auto"/>
                <w:sz w:val="19"/>
                <w:szCs w:val="19"/>
              </w:rPr>
              <w:t>.</w:t>
            </w:r>
          </w:p>
          <w:p w14:paraId="2180FFF8" w14:textId="7A8080FA" w:rsidR="0061415E" w:rsidRPr="00B052B7" w:rsidRDefault="0061415E" w:rsidP="00EA5941">
            <w:pPr>
              <w:suppressAutoHyphens/>
              <w:spacing w:before="40" w:after="40"/>
              <w:ind w:left="57" w:right="57"/>
              <w:rPr>
                <w:rFonts w:ascii="Aptos" w:hAnsi="Aptos"/>
                <w:color w:val="auto"/>
                <w:sz w:val="19"/>
                <w:szCs w:val="19"/>
              </w:rPr>
            </w:pPr>
            <w:r w:rsidRPr="00B052B7">
              <w:rPr>
                <w:rFonts w:ascii="Aptos" w:hAnsi="Aptos"/>
                <w:color w:val="auto"/>
                <w:sz w:val="19"/>
                <w:szCs w:val="19"/>
              </w:rPr>
              <w:t xml:space="preserve">De handbalscheidsrechter heeft de </w:t>
            </w:r>
            <w:proofErr w:type="spellStart"/>
            <w:r w:rsidRPr="00B052B7">
              <w:rPr>
                <w:rFonts w:ascii="Aptos" w:hAnsi="Aptos"/>
                <w:color w:val="auto"/>
                <w:sz w:val="19"/>
                <w:szCs w:val="19"/>
              </w:rPr>
              <w:t>scheidsrechtersattributen</w:t>
            </w:r>
            <w:proofErr w:type="spellEnd"/>
            <w:r w:rsidRPr="00B052B7">
              <w:rPr>
                <w:rFonts w:ascii="Aptos" w:hAnsi="Aptos"/>
                <w:color w:val="auto"/>
                <w:sz w:val="19"/>
                <w:szCs w:val="19"/>
              </w:rPr>
              <w:t xml:space="preserve"> bij zich conform het NHV-reglement (werkende fluit, </w:t>
            </w:r>
            <w:proofErr w:type="spellStart"/>
            <w:r w:rsidRPr="00B052B7">
              <w:rPr>
                <w:rFonts w:ascii="Aptos" w:hAnsi="Aptos"/>
                <w:color w:val="auto"/>
                <w:sz w:val="19"/>
                <w:szCs w:val="19"/>
              </w:rPr>
              <w:t>scheidsrechterskaarten</w:t>
            </w:r>
            <w:proofErr w:type="spellEnd"/>
            <w:r w:rsidRPr="00B052B7">
              <w:rPr>
                <w:rFonts w:ascii="Aptos" w:hAnsi="Aptos"/>
                <w:color w:val="auto"/>
                <w:sz w:val="19"/>
                <w:szCs w:val="19"/>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CE89B2B" w14:textId="77777777" w:rsidR="00EA5941" w:rsidRPr="00B052B7" w:rsidRDefault="00EA5941" w:rsidP="00EA5941">
            <w:pPr>
              <w:suppressAutoHyphens/>
              <w:spacing w:before="40" w:after="40"/>
              <w:ind w:left="57" w:right="57"/>
              <w:rPr>
                <w:rFonts w:ascii="Aptos" w:hAnsi="Aptos"/>
                <w:sz w:val="19"/>
                <w:szCs w:val="19"/>
              </w:rPr>
            </w:pPr>
          </w:p>
        </w:tc>
        <w:tc>
          <w:tcPr>
            <w:tcW w:w="993" w:type="dxa"/>
            <w:tcBorders>
              <w:top w:val="single" w:sz="4" w:space="0" w:color="auto"/>
              <w:left w:val="single" w:sz="4" w:space="0" w:color="auto"/>
              <w:bottom w:val="single" w:sz="4" w:space="0" w:color="auto"/>
              <w:right w:val="single" w:sz="4" w:space="0" w:color="auto"/>
            </w:tcBorders>
            <w:shd w:val="clear" w:color="auto" w:fill="0C4BA0"/>
          </w:tcPr>
          <w:p w14:paraId="3295A4CD" w14:textId="77777777" w:rsidR="00EA5941" w:rsidRPr="00B052B7" w:rsidRDefault="00EA5941" w:rsidP="00EA5941">
            <w:pPr>
              <w:suppressAutoHyphens/>
              <w:spacing w:before="40" w:after="40"/>
              <w:ind w:left="57" w:right="57"/>
              <w:rPr>
                <w:rFonts w:ascii="Aptos" w:hAnsi="Aptos"/>
                <w:color w:val="FFFFFF" w:themeColor="background1"/>
                <w:sz w:val="19"/>
                <w:szCs w:val="19"/>
              </w:rPr>
            </w:pPr>
          </w:p>
        </w:tc>
        <w:tc>
          <w:tcPr>
            <w:tcW w:w="3550" w:type="dxa"/>
            <w:tcBorders>
              <w:top w:val="single" w:sz="4" w:space="0" w:color="auto"/>
              <w:left w:val="single" w:sz="4" w:space="0" w:color="auto"/>
              <w:bottom w:val="single" w:sz="4" w:space="0" w:color="auto"/>
              <w:right w:val="single" w:sz="4" w:space="0" w:color="auto"/>
            </w:tcBorders>
            <w:shd w:val="clear" w:color="auto" w:fill="auto"/>
          </w:tcPr>
          <w:p w14:paraId="31E020C5" w14:textId="77777777" w:rsidR="00EA5941" w:rsidRPr="00B052B7" w:rsidRDefault="00EA5941" w:rsidP="00EA5941">
            <w:pPr>
              <w:suppressAutoHyphens/>
              <w:spacing w:before="40" w:after="40"/>
              <w:ind w:left="57" w:right="57"/>
              <w:rPr>
                <w:rFonts w:ascii="Aptos" w:hAnsi="Aptos"/>
                <w:sz w:val="19"/>
                <w:szCs w:val="19"/>
              </w:rPr>
            </w:pPr>
          </w:p>
        </w:tc>
      </w:tr>
      <w:tr w:rsidR="00EA5941" w:rsidRPr="00B052B7" w14:paraId="693EDD07" w14:textId="77777777" w:rsidTr="00835AC6">
        <w:trPr>
          <w:trHeight w:val="23"/>
          <w:jc w:val="right"/>
        </w:trPr>
        <w:tc>
          <w:tcPr>
            <w:tcW w:w="421" w:type="dxa"/>
            <w:tcBorders>
              <w:top w:val="single" w:sz="4" w:space="0" w:color="auto"/>
              <w:left w:val="single" w:sz="4" w:space="0" w:color="auto"/>
              <w:bottom w:val="single" w:sz="4" w:space="0" w:color="auto"/>
              <w:right w:val="single" w:sz="4" w:space="0" w:color="auto"/>
            </w:tcBorders>
            <w:shd w:val="clear" w:color="auto" w:fill="auto"/>
          </w:tcPr>
          <w:p w14:paraId="407115C7" w14:textId="55F744F3" w:rsidR="00EA5941" w:rsidRPr="00B052B7" w:rsidRDefault="00243910" w:rsidP="00EA5941">
            <w:pPr>
              <w:suppressAutoHyphens/>
              <w:spacing w:before="40" w:after="120"/>
              <w:ind w:left="57" w:right="57"/>
              <w:rPr>
                <w:rFonts w:ascii="Aptos" w:hAnsi="Aptos"/>
                <w:color w:val="auto"/>
                <w:sz w:val="19"/>
                <w:szCs w:val="19"/>
              </w:rPr>
            </w:pPr>
            <w:r w:rsidRPr="00B052B7">
              <w:rPr>
                <w:rFonts w:ascii="Aptos" w:hAnsi="Aptos"/>
                <w:color w:val="auto"/>
                <w:sz w:val="19"/>
                <w:szCs w:val="19"/>
              </w:rPr>
              <w:t>6</w:t>
            </w:r>
          </w:p>
        </w:tc>
        <w:tc>
          <w:tcPr>
            <w:tcW w:w="3827" w:type="dxa"/>
            <w:gridSpan w:val="2"/>
            <w:tcBorders>
              <w:top w:val="single" w:sz="4" w:space="0" w:color="auto"/>
              <w:left w:val="single" w:sz="4" w:space="0" w:color="auto"/>
              <w:bottom w:val="single" w:sz="4" w:space="0" w:color="auto"/>
              <w:right w:val="single" w:sz="4" w:space="0" w:color="auto"/>
            </w:tcBorders>
            <w:shd w:val="clear" w:color="auto" w:fill="auto"/>
          </w:tcPr>
          <w:p w14:paraId="41280605" w14:textId="7E520F52" w:rsidR="00EA5941" w:rsidRPr="00B052B7" w:rsidRDefault="00EA5941" w:rsidP="00EA5941">
            <w:pPr>
              <w:suppressAutoHyphens/>
              <w:spacing w:before="40" w:after="40"/>
              <w:ind w:left="57" w:right="57"/>
              <w:rPr>
                <w:rFonts w:ascii="Aptos" w:hAnsi="Aptos"/>
                <w:b/>
                <w:bCs/>
                <w:color w:val="auto"/>
                <w:sz w:val="19"/>
                <w:szCs w:val="19"/>
              </w:rPr>
            </w:pPr>
            <w:r w:rsidRPr="00B052B7">
              <w:rPr>
                <w:rFonts w:ascii="Aptos" w:hAnsi="Aptos"/>
                <w:b/>
                <w:bCs/>
                <w:color w:val="auto"/>
                <w:sz w:val="19"/>
                <w:szCs w:val="19"/>
              </w:rPr>
              <w:t>Draagt voorgeschreven schoeisel en kleding</w:t>
            </w:r>
            <w:r w:rsidR="00687E40" w:rsidRPr="00B052B7">
              <w:rPr>
                <w:rFonts w:ascii="Aptos" w:hAnsi="Aptos"/>
                <w:b/>
                <w:bCs/>
                <w:color w:val="auto"/>
                <w:sz w:val="19"/>
                <w:szCs w:val="19"/>
              </w:rPr>
              <w:t>.</w:t>
            </w:r>
          </w:p>
          <w:p w14:paraId="4D5D4C3B" w14:textId="32B5A851" w:rsidR="0061415E" w:rsidRPr="00B052B7" w:rsidRDefault="00A9135B" w:rsidP="00EA5941">
            <w:pPr>
              <w:suppressAutoHyphens/>
              <w:spacing w:before="40" w:after="40"/>
              <w:ind w:left="57" w:right="57"/>
              <w:rPr>
                <w:rFonts w:ascii="Aptos" w:hAnsi="Aptos"/>
                <w:color w:val="auto"/>
                <w:sz w:val="19"/>
                <w:szCs w:val="19"/>
              </w:rPr>
            </w:pPr>
            <w:r w:rsidRPr="00B052B7">
              <w:rPr>
                <w:rFonts w:ascii="Aptos" w:hAnsi="Aptos"/>
                <w:color w:val="auto"/>
                <w:sz w:val="19"/>
                <w:szCs w:val="19"/>
              </w:rPr>
              <w:t>De handbalscheidsrechter draagt voorgeschreven kleding en schoeisel (afwijkend kleur shirt) conform het NHV-reglement.</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F426494" w14:textId="77777777" w:rsidR="00EA5941" w:rsidRPr="00B052B7" w:rsidRDefault="00EA5941" w:rsidP="00EA5941">
            <w:pPr>
              <w:suppressAutoHyphens/>
              <w:spacing w:before="40" w:after="40"/>
              <w:ind w:left="57" w:right="57"/>
              <w:rPr>
                <w:rFonts w:ascii="Aptos" w:hAnsi="Aptos"/>
                <w:sz w:val="19"/>
                <w:szCs w:val="19"/>
              </w:rPr>
            </w:pPr>
          </w:p>
        </w:tc>
        <w:tc>
          <w:tcPr>
            <w:tcW w:w="993" w:type="dxa"/>
            <w:tcBorders>
              <w:top w:val="single" w:sz="4" w:space="0" w:color="auto"/>
              <w:left w:val="single" w:sz="4" w:space="0" w:color="auto"/>
              <w:bottom w:val="single" w:sz="4" w:space="0" w:color="auto"/>
              <w:right w:val="single" w:sz="4" w:space="0" w:color="auto"/>
            </w:tcBorders>
            <w:shd w:val="clear" w:color="auto" w:fill="0C4BA0"/>
          </w:tcPr>
          <w:p w14:paraId="01193FE3" w14:textId="77777777" w:rsidR="00EA5941" w:rsidRPr="00B052B7" w:rsidRDefault="00EA5941" w:rsidP="00EA5941">
            <w:pPr>
              <w:suppressAutoHyphens/>
              <w:spacing w:before="40" w:after="40"/>
              <w:ind w:left="57" w:right="57"/>
              <w:rPr>
                <w:rFonts w:ascii="Aptos" w:hAnsi="Aptos"/>
                <w:color w:val="FFFFFF" w:themeColor="background1"/>
                <w:sz w:val="19"/>
                <w:szCs w:val="19"/>
              </w:rPr>
            </w:pPr>
          </w:p>
        </w:tc>
        <w:tc>
          <w:tcPr>
            <w:tcW w:w="3550" w:type="dxa"/>
            <w:tcBorders>
              <w:top w:val="single" w:sz="4" w:space="0" w:color="auto"/>
              <w:left w:val="single" w:sz="4" w:space="0" w:color="auto"/>
              <w:bottom w:val="single" w:sz="4" w:space="0" w:color="auto"/>
              <w:right w:val="single" w:sz="4" w:space="0" w:color="auto"/>
            </w:tcBorders>
            <w:shd w:val="clear" w:color="auto" w:fill="auto"/>
          </w:tcPr>
          <w:p w14:paraId="40B48AD5" w14:textId="77777777" w:rsidR="00EA5941" w:rsidRPr="00B052B7" w:rsidRDefault="00EA5941" w:rsidP="00EA5941">
            <w:pPr>
              <w:suppressAutoHyphens/>
              <w:spacing w:before="40" w:after="40"/>
              <w:ind w:left="57" w:right="57"/>
              <w:rPr>
                <w:rFonts w:ascii="Aptos" w:hAnsi="Aptos"/>
                <w:sz w:val="19"/>
                <w:szCs w:val="19"/>
              </w:rPr>
            </w:pPr>
          </w:p>
        </w:tc>
      </w:tr>
      <w:tr w:rsidR="00EA5941" w:rsidRPr="00B052B7" w14:paraId="1F4B6E49" w14:textId="77777777" w:rsidTr="00835AC6">
        <w:trPr>
          <w:trHeight w:val="23"/>
          <w:jc w:val="right"/>
        </w:trPr>
        <w:tc>
          <w:tcPr>
            <w:tcW w:w="421" w:type="dxa"/>
            <w:tcBorders>
              <w:top w:val="single" w:sz="4" w:space="0" w:color="auto"/>
              <w:left w:val="single" w:sz="4" w:space="0" w:color="auto"/>
              <w:bottom w:val="single" w:sz="4" w:space="0" w:color="auto"/>
              <w:right w:val="single" w:sz="4" w:space="0" w:color="auto"/>
            </w:tcBorders>
            <w:shd w:val="clear" w:color="auto" w:fill="auto"/>
          </w:tcPr>
          <w:p w14:paraId="2BB23E12" w14:textId="1525370A" w:rsidR="00EA5941" w:rsidRPr="00B052B7" w:rsidRDefault="00243910" w:rsidP="00EA5941">
            <w:pPr>
              <w:suppressAutoHyphens/>
              <w:spacing w:before="40" w:after="120"/>
              <w:ind w:left="57" w:right="57"/>
              <w:rPr>
                <w:rFonts w:ascii="Aptos" w:hAnsi="Aptos"/>
                <w:color w:val="auto"/>
                <w:sz w:val="19"/>
                <w:szCs w:val="19"/>
              </w:rPr>
            </w:pPr>
            <w:r w:rsidRPr="00B052B7">
              <w:rPr>
                <w:rFonts w:ascii="Aptos" w:hAnsi="Aptos"/>
                <w:color w:val="auto"/>
                <w:sz w:val="19"/>
                <w:szCs w:val="19"/>
              </w:rPr>
              <w:t>7</w:t>
            </w:r>
          </w:p>
        </w:tc>
        <w:tc>
          <w:tcPr>
            <w:tcW w:w="3827" w:type="dxa"/>
            <w:gridSpan w:val="2"/>
            <w:tcBorders>
              <w:top w:val="single" w:sz="4" w:space="0" w:color="auto"/>
              <w:left w:val="single" w:sz="4" w:space="0" w:color="auto"/>
              <w:bottom w:val="single" w:sz="4" w:space="0" w:color="auto"/>
              <w:right w:val="single" w:sz="4" w:space="0" w:color="auto"/>
            </w:tcBorders>
            <w:shd w:val="clear" w:color="auto" w:fill="auto"/>
          </w:tcPr>
          <w:p w14:paraId="5943ABC2" w14:textId="2D22A996" w:rsidR="00EA5941" w:rsidRPr="00B052B7" w:rsidRDefault="00EA5941" w:rsidP="00EA5941">
            <w:pPr>
              <w:suppressAutoHyphens/>
              <w:spacing w:before="40" w:after="40"/>
              <w:ind w:left="57" w:right="57"/>
              <w:rPr>
                <w:rFonts w:ascii="Aptos" w:hAnsi="Aptos"/>
                <w:b/>
                <w:bCs/>
                <w:color w:val="auto"/>
                <w:sz w:val="19"/>
                <w:szCs w:val="19"/>
              </w:rPr>
            </w:pPr>
            <w:r w:rsidRPr="00B052B7">
              <w:rPr>
                <w:rFonts w:ascii="Aptos" w:hAnsi="Aptos"/>
                <w:b/>
                <w:bCs/>
                <w:color w:val="auto"/>
                <w:sz w:val="19"/>
                <w:szCs w:val="19"/>
              </w:rPr>
              <w:t>Controleert sportomgeving, -materialen en overige relevante zaken</w:t>
            </w:r>
            <w:r w:rsidR="00687E40" w:rsidRPr="00B052B7">
              <w:rPr>
                <w:rFonts w:ascii="Aptos" w:hAnsi="Aptos"/>
                <w:b/>
                <w:bCs/>
                <w:color w:val="auto"/>
                <w:sz w:val="19"/>
                <w:szCs w:val="19"/>
              </w:rPr>
              <w:t>.</w:t>
            </w:r>
          </w:p>
          <w:p w14:paraId="7003FAEC" w14:textId="3F2814C6" w:rsidR="00A9135B" w:rsidRPr="00B052B7" w:rsidRDefault="00482222" w:rsidP="00EA5941">
            <w:pPr>
              <w:suppressAutoHyphens/>
              <w:spacing w:before="40" w:after="40"/>
              <w:ind w:left="57" w:right="57"/>
              <w:rPr>
                <w:rFonts w:ascii="Aptos" w:hAnsi="Aptos"/>
                <w:color w:val="auto"/>
                <w:sz w:val="19"/>
                <w:szCs w:val="19"/>
              </w:rPr>
            </w:pPr>
            <w:r w:rsidRPr="00B052B7">
              <w:rPr>
                <w:rFonts w:ascii="Aptos" w:hAnsi="Aptos"/>
                <w:color w:val="auto"/>
                <w:sz w:val="19"/>
                <w:szCs w:val="19"/>
              </w:rPr>
              <w:t>De handbalscheidsrechter controleert ingevulde wedstrijdformulieren. De handbalscheidsrechter controleert voorafgaand aan de wedstrijd waar de tijdwaarnemer zit en of dit veilig is voor de wedstrijd. Controleert of de wisselzone veilig is voor de wedstrijd en of netten van de doelen vastzitten. Controleert of de bal voldoet aan de eisen. Indien de veiligheid in het geding is of er niet aan de voorwaarden wordt voldaan, neemt de scheidsrechter (in overleg) passende maatregelen.</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3BE2D63" w14:textId="77777777" w:rsidR="00EA5941" w:rsidRPr="00B052B7" w:rsidRDefault="00EA5941" w:rsidP="00EA5941">
            <w:pPr>
              <w:suppressAutoHyphens/>
              <w:spacing w:before="40" w:after="40"/>
              <w:ind w:left="57" w:right="57"/>
              <w:rPr>
                <w:rFonts w:ascii="Aptos" w:hAnsi="Aptos"/>
                <w:sz w:val="19"/>
                <w:szCs w:val="19"/>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1E02056" w14:textId="77777777" w:rsidR="00EA5941" w:rsidRPr="00B052B7" w:rsidRDefault="00EA5941" w:rsidP="00EA5941">
            <w:pPr>
              <w:suppressAutoHyphens/>
              <w:spacing w:before="40" w:after="40"/>
              <w:ind w:left="57" w:right="57"/>
              <w:rPr>
                <w:rFonts w:ascii="Aptos" w:hAnsi="Aptos"/>
                <w:color w:val="FFFFFF" w:themeColor="background1"/>
                <w:sz w:val="19"/>
                <w:szCs w:val="19"/>
              </w:rPr>
            </w:pPr>
          </w:p>
        </w:tc>
        <w:tc>
          <w:tcPr>
            <w:tcW w:w="3550" w:type="dxa"/>
            <w:tcBorders>
              <w:top w:val="single" w:sz="4" w:space="0" w:color="auto"/>
              <w:left w:val="single" w:sz="4" w:space="0" w:color="auto"/>
              <w:bottom w:val="single" w:sz="4" w:space="0" w:color="auto"/>
              <w:right w:val="single" w:sz="4" w:space="0" w:color="auto"/>
            </w:tcBorders>
            <w:shd w:val="clear" w:color="auto" w:fill="auto"/>
          </w:tcPr>
          <w:p w14:paraId="5E452FE6" w14:textId="77777777" w:rsidR="00EA5941" w:rsidRPr="00B052B7" w:rsidRDefault="00EA5941" w:rsidP="00EA5941">
            <w:pPr>
              <w:suppressAutoHyphens/>
              <w:spacing w:before="40" w:after="40"/>
              <w:ind w:left="57" w:right="57"/>
              <w:rPr>
                <w:rFonts w:ascii="Aptos" w:hAnsi="Aptos"/>
                <w:sz w:val="19"/>
                <w:szCs w:val="19"/>
              </w:rPr>
            </w:pPr>
          </w:p>
        </w:tc>
      </w:tr>
      <w:tr w:rsidR="00EA5941" w:rsidRPr="00B052B7" w14:paraId="16EDFA80" w14:textId="77777777" w:rsidTr="00835AC6">
        <w:trPr>
          <w:trHeight w:val="23"/>
          <w:jc w:val="right"/>
        </w:trPr>
        <w:tc>
          <w:tcPr>
            <w:tcW w:w="421" w:type="dxa"/>
            <w:tcBorders>
              <w:top w:val="single" w:sz="4" w:space="0" w:color="auto"/>
              <w:left w:val="single" w:sz="4" w:space="0" w:color="auto"/>
              <w:bottom w:val="single" w:sz="4" w:space="0" w:color="auto"/>
              <w:right w:val="single" w:sz="4" w:space="0" w:color="auto"/>
            </w:tcBorders>
            <w:shd w:val="clear" w:color="auto" w:fill="auto"/>
          </w:tcPr>
          <w:p w14:paraId="2BD2B74B" w14:textId="2B6D2E01" w:rsidR="00EA5941" w:rsidRPr="00B052B7" w:rsidRDefault="00243910" w:rsidP="00EA5941">
            <w:pPr>
              <w:suppressAutoHyphens/>
              <w:spacing w:before="40" w:after="120"/>
              <w:ind w:left="57" w:right="57"/>
              <w:rPr>
                <w:rFonts w:ascii="Aptos" w:hAnsi="Aptos"/>
                <w:color w:val="auto"/>
                <w:sz w:val="19"/>
                <w:szCs w:val="19"/>
              </w:rPr>
            </w:pPr>
            <w:r w:rsidRPr="00B052B7">
              <w:rPr>
                <w:rFonts w:ascii="Aptos" w:hAnsi="Aptos"/>
                <w:color w:val="auto"/>
                <w:sz w:val="19"/>
                <w:szCs w:val="19"/>
              </w:rPr>
              <w:t>8</w:t>
            </w:r>
          </w:p>
        </w:tc>
        <w:tc>
          <w:tcPr>
            <w:tcW w:w="3827" w:type="dxa"/>
            <w:gridSpan w:val="2"/>
            <w:tcBorders>
              <w:top w:val="single" w:sz="4" w:space="0" w:color="auto"/>
              <w:left w:val="single" w:sz="4" w:space="0" w:color="auto"/>
              <w:bottom w:val="single" w:sz="4" w:space="0" w:color="auto"/>
              <w:right w:val="single" w:sz="4" w:space="0" w:color="auto"/>
            </w:tcBorders>
            <w:shd w:val="clear" w:color="auto" w:fill="auto"/>
          </w:tcPr>
          <w:p w14:paraId="1243F330" w14:textId="25D0AF71" w:rsidR="00EA5941" w:rsidRPr="00B052B7" w:rsidRDefault="00EA5941" w:rsidP="00EA5941">
            <w:pPr>
              <w:suppressAutoHyphens/>
              <w:spacing w:before="40" w:after="40"/>
              <w:ind w:left="57" w:right="57"/>
              <w:rPr>
                <w:rFonts w:ascii="Aptos" w:hAnsi="Aptos"/>
                <w:b/>
                <w:bCs/>
                <w:color w:val="auto"/>
                <w:sz w:val="19"/>
                <w:szCs w:val="19"/>
              </w:rPr>
            </w:pPr>
            <w:r w:rsidRPr="00B052B7">
              <w:rPr>
                <w:rFonts w:ascii="Aptos" w:hAnsi="Aptos"/>
                <w:b/>
                <w:bCs/>
                <w:color w:val="auto"/>
                <w:sz w:val="19"/>
                <w:szCs w:val="19"/>
              </w:rPr>
              <w:t>Controleert uitrusting sporters</w:t>
            </w:r>
            <w:r w:rsidR="00687E40" w:rsidRPr="00B052B7">
              <w:rPr>
                <w:rFonts w:ascii="Aptos" w:hAnsi="Aptos"/>
                <w:b/>
                <w:bCs/>
                <w:color w:val="auto"/>
                <w:sz w:val="19"/>
                <w:szCs w:val="19"/>
              </w:rPr>
              <w:t>.</w:t>
            </w:r>
          </w:p>
          <w:p w14:paraId="4DCE8ABE" w14:textId="43BD3A01" w:rsidR="00482222" w:rsidRPr="00B052B7" w:rsidRDefault="00692A9E" w:rsidP="00EA5941">
            <w:pPr>
              <w:suppressAutoHyphens/>
              <w:spacing w:before="40" w:after="40"/>
              <w:ind w:left="57" w:right="57"/>
              <w:rPr>
                <w:rFonts w:ascii="Aptos" w:hAnsi="Aptos"/>
                <w:color w:val="auto"/>
                <w:sz w:val="19"/>
                <w:szCs w:val="19"/>
              </w:rPr>
            </w:pPr>
            <w:r w:rsidRPr="00B052B7">
              <w:rPr>
                <w:rFonts w:ascii="Aptos" w:hAnsi="Aptos"/>
                <w:color w:val="auto"/>
                <w:sz w:val="19"/>
                <w:szCs w:val="19"/>
              </w:rPr>
              <w:t xml:space="preserve">De handbalscheidsrechter controleert de sporters op het dragen van sieraden en passende, correcte uitrusting (bijv. </w:t>
            </w:r>
            <w:proofErr w:type="spellStart"/>
            <w:r w:rsidRPr="00B052B7">
              <w:rPr>
                <w:rFonts w:ascii="Aptos" w:hAnsi="Aptos"/>
                <w:color w:val="auto"/>
                <w:sz w:val="19"/>
                <w:szCs w:val="19"/>
              </w:rPr>
              <w:t>braces</w:t>
            </w:r>
            <w:proofErr w:type="spellEnd"/>
            <w:r w:rsidRPr="00B052B7">
              <w:rPr>
                <w:rFonts w:ascii="Aptos" w:hAnsi="Aptos"/>
                <w:color w:val="auto"/>
                <w:sz w:val="19"/>
                <w:szCs w:val="19"/>
              </w:rPr>
              <w:t>). Indien sporters niet uitgerust zijn met de juiste uitrusting onderneemt hij maatregelen conform het NHV-reglement.</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7AD7457" w14:textId="77777777" w:rsidR="00EA5941" w:rsidRPr="00B052B7" w:rsidRDefault="00EA5941" w:rsidP="00EA5941">
            <w:pPr>
              <w:suppressAutoHyphens/>
              <w:spacing w:before="40" w:after="40"/>
              <w:ind w:left="57" w:right="57"/>
              <w:rPr>
                <w:rFonts w:ascii="Aptos" w:hAnsi="Aptos"/>
                <w:sz w:val="19"/>
                <w:szCs w:val="19"/>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454F4DD" w14:textId="77777777" w:rsidR="00EA5941" w:rsidRPr="00B052B7" w:rsidRDefault="00EA5941" w:rsidP="00EA5941">
            <w:pPr>
              <w:suppressAutoHyphens/>
              <w:spacing w:before="40" w:after="40"/>
              <w:ind w:left="57" w:right="57"/>
              <w:rPr>
                <w:rFonts w:ascii="Aptos" w:hAnsi="Aptos"/>
                <w:color w:val="FFFFFF" w:themeColor="background1"/>
                <w:sz w:val="19"/>
                <w:szCs w:val="19"/>
              </w:rPr>
            </w:pPr>
          </w:p>
        </w:tc>
        <w:tc>
          <w:tcPr>
            <w:tcW w:w="3550" w:type="dxa"/>
            <w:tcBorders>
              <w:top w:val="single" w:sz="4" w:space="0" w:color="auto"/>
              <w:left w:val="single" w:sz="4" w:space="0" w:color="auto"/>
              <w:bottom w:val="single" w:sz="4" w:space="0" w:color="auto"/>
              <w:right w:val="single" w:sz="4" w:space="0" w:color="auto"/>
            </w:tcBorders>
            <w:shd w:val="clear" w:color="auto" w:fill="auto"/>
          </w:tcPr>
          <w:p w14:paraId="6A429228" w14:textId="77777777" w:rsidR="00EA5941" w:rsidRPr="00B052B7" w:rsidRDefault="00EA5941" w:rsidP="00EA5941">
            <w:pPr>
              <w:suppressAutoHyphens/>
              <w:spacing w:before="40" w:after="40"/>
              <w:ind w:left="57" w:right="57"/>
              <w:rPr>
                <w:rFonts w:ascii="Aptos" w:hAnsi="Aptos"/>
                <w:sz w:val="19"/>
                <w:szCs w:val="19"/>
              </w:rPr>
            </w:pPr>
          </w:p>
        </w:tc>
      </w:tr>
      <w:tr w:rsidR="00EA5941" w:rsidRPr="00B052B7" w14:paraId="2CFCD90A" w14:textId="77777777" w:rsidTr="00835AC6">
        <w:trPr>
          <w:trHeight w:val="23"/>
          <w:jc w:val="right"/>
        </w:trPr>
        <w:tc>
          <w:tcPr>
            <w:tcW w:w="421" w:type="dxa"/>
            <w:tcBorders>
              <w:top w:val="single" w:sz="4" w:space="0" w:color="auto"/>
              <w:left w:val="single" w:sz="4" w:space="0" w:color="auto"/>
              <w:bottom w:val="single" w:sz="4" w:space="0" w:color="auto"/>
              <w:right w:val="single" w:sz="4" w:space="0" w:color="auto"/>
            </w:tcBorders>
            <w:shd w:val="clear" w:color="auto" w:fill="auto"/>
          </w:tcPr>
          <w:p w14:paraId="42AFBE8A" w14:textId="0FD169A6" w:rsidR="00EA5941" w:rsidRPr="00B052B7" w:rsidRDefault="00243910" w:rsidP="00EA5941">
            <w:pPr>
              <w:suppressAutoHyphens/>
              <w:spacing w:before="40" w:after="120"/>
              <w:ind w:left="57" w:right="57"/>
              <w:rPr>
                <w:rFonts w:ascii="Aptos" w:hAnsi="Aptos"/>
                <w:color w:val="auto"/>
                <w:sz w:val="19"/>
                <w:szCs w:val="19"/>
              </w:rPr>
            </w:pPr>
            <w:r w:rsidRPr="00B052B7">
              <w:rPr>
                <w:rFonts w:ascii="Aptos" w:hAnsi="Aptos"/>
                <w:color w:val="auto"/>
                <w:sz w:val="19"/>
                <w:szCs w:val="19"/>
              </w:rPr>
              <w:t>9</w:t>
            </w:r>
          </w:p>
        </w:tc>
        <w:tc>
          <w:tcPr>
            <w:tcW w:w="3827" w:type="dxa"/>
            <w:gridSpan w:val="2"/>
            <w:tcBorders>
              <w:top w:val="single" w:sz="4" w:space="0" w:color="auto"/>
              <w:left w:val="single" w:sz="4" w:space="0" w:color="auto"/>
              <w:bottom w:val="single" w:sz="4" w:space="0" w:color="auto"/>
              <w:right w:val="single" w:sz="4" w:space="0" w:color="auto"/>
            </w:tcBorders>
            <w:shd w:val="clear" w:color="auto" w:fill="auto"/>
          </w:tcPr>
          <w:p w14:paraId="020E2D46" w14:textId="51E7549F" w:rsidR="00EA5941" w:rsidRPr="00B052B7" w:rsidRDefault="00EA5941" w:rsidP="00EA5941">
            <w:pPr>
              <w:suppressAutoHyphens/>
              <w:spacing w:before="40" w:after="40"/>
              <w:ind w:left="57" w:right="57"/>
              <w:rPr>
                <w:rFonts w:ascii="Aptos" w:hAnsi="Aptos"/>
                <w:b/>
                <w:bCs/>
                <w:color w:val="auto"/>
                <w:sz w:val="19"/>
                <w:szCs w:val="19"/>
              </w:rPr>
            </w:pPr>
            <w:r w:rsidRPr="00B052B7">
              <w:rPr>
                <w:rFonts w:ascii="Aptos" w:hAnsi="Aptos"/>
                <w:b/>
                <w:bCs/>
                <w:color w:val="auto"/>
                <w:sz w:val="19"/>
                <w:szCs w:val="19"/>
              </w:rPr>
              <w:t>Introduceert zichzelf bij de wedstrijdorganisatie</w:t>
            </w:r>
            <w:r w:rsidR="00687E40" w:rsidRPr="00B052B7">
              <w:rPr>
                <w:rFonts w:ascii="Aptos" w:hAnsi="Aptos"/>
                <w:b/>
                <w:bCs/>
                <w:color w:val="auto"/>
                <w:sz w:val="19"/>
                <w:szCs w:val="19"/>
              </w:rPr>
              <w:t>.</w:t>
            </w:r>
          </w:p>
          <w:p w14:paraId="6B2D9D41" w14:textId="505C82D3" w:rsidR="00692A9E" w:rsidRPr="00B052B7" w:rsidRDefault="006826F7" w:rsidP="00EA5941">
            <w:pPr>
              <w:suppressAutoHyphens/>
              <w:spacing w:before="40" w:after="40"/>
              <w:ind w:left="57" w:right="57"/>
              <w:rPr>
                <w:rFonts w:ascii="Aptos" w:hAnsi="Aptos"/>
                <w:color w:val="auto"/>
                <w:sz w:val="19"/>
                <w:szCs w:val="19"/>
              </w:rPr>
            </w:pPr>
            <w:r w:rsidRPr="00B052B7">
              <w:rPr>
                <w:rFonts w:ascii="Aptos" w:hAnsi="Aptos"/>
                <w:color w:val="auto"/>
                <w:sz w:val="19"/>
                <w:szCs w:val="19"/>
              </w:rPr>
              <w:t>De handbalscheidsrechter meldt zich bij de organiserende vereniging en stelt zich voor aan de betrokkenen.</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FF6C0BF" w14:textId="77777777" w:rsidR="00EA5941" w:rsidRPr="00B052B7" w:rsidRDefault="00EA5941" w:rsidP="00EA5941">
            <w:pPr>
              <w:suppressAutoHyphens/>
              <w:spacing w:before="40" w:after="40"/>
              <w:ind w:left="57" w:right="57"/>
              <w:rPr>
                <w:rFonts w:ascii="Aptos" w:hAnsi="Aptos"/>
                <w:sz w:val="19"/>
                <w:szCs w:val="19"/>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84D3C39" w14:textId="77777777" w:rsidR="00EA5941" w:rsidRPr="00B052B7" w:rsidRDefault="00EA5941" w:rsidP="00EA5941">
            <w:pPr>
              <w:suppressAutoHyphens/>
              <w:spacing w:before="40" w:after="40"/>
              <w:ind w:left="57" w:right="57"/>
              <w:rPr>
                <w:rFonts w:ascii="Aptos" w:hAnsi="Aptos"/>
                <w:color w:val="FFFFFF" w:themeColor="background1"/>
                <w:sz w:val="19"/>
                <w:szCs w:val="19"/>
              </w:rPr>
            </w:pPr>
          </w:p>
        </w:tc>
        <w:tc>
          <w:tcPr>
            <w:tcW w:w="3550" w:type="dxa"/>
            <w:tcBorders>
              <w:top w:val="single" w:sz="4" w:space="0" w:color="auto"/>
              <w:left w:val="single" w:sz="4" w:space="0" w:color="auto"/>
              <w:bottom w:val="single" w:sz="4" w:space="0" w:color="auto"/>
              <w:right w:val="single" w:sz="4" w:space="0" w:color="auto"/>
            </w:tcBorders>
            <w:shd w:val="clear" w:color="auto" w:fill="auto"/>
          </w:tcPr>
          <w:p w14:paraId="560C3291" w14:textId="77777777" w:rsidR="00EA5941" w:rsidRPr="00B052B7" w:rsidRDefault="00EA5941" w:rsidP="00EA5941">
            <w:pPr>
              <w:suppressAutoHyphens/>
              <w:spacing w:before="40" w:after="40"/>
              <w:ind w:left="57" w:right="57"/>
              <w:rPr>
                <w:rFonts w:ascii="Aptos" w:hAnsi="Aptos"/>
                <w:sz w:val="19"/>
                <w:szCs w:val="19"/>
              </w:rPr>
            </w:pPr>
          </w:p>
        </w:tc>
      </w:tr>
      <w:tr w:rsidR="00EA5941" w:rsidRPr="00B052B7" w14:paraId="3A2833C7" w14:textId="77777777" w:rsidTr="00835AC6">
        <w:trPr>
          <w:trHeight w:val="23"/>
          <w:jc w:val="right"/>
        </w:trPr>
        <w:tc>
          <w:tcPr>
            <w:tcW w:w="421" w:type="dxa"/>
            <w:tcBorders>
              <w:top w:val="single" w:sz="4" w:space="0" w:color="auto"/>
              <w:left w:val="single" w:sz="4" w:space="0" w:color="auto"/>
              <w:bottom w:val="single" w:sz="4" w:space="0" w:color="auto"/>
              <w:right w:val="single" w:sz="4" w:space="0" w:color="auto"/>
            </w:tcBorders>
            <w:shd w:val="clear" w:color="auto" w:fill="auto"/>
          </w:tcPr>
          <w:p w14:paraId="7B1F31D7" w14:textId="6BC9BD57" w:rsidR="00EA5941" w:rsidRPr="00B052B7" w:rsidRDefault="00EA5941" w:rsidP="00EA5941">
            <w:pPr>
              <w:suppressAutoHyphens/>
              <w:spacing w:before="40" w:after="120"/>
              <w:ind w:left="57" w:right="57"/>
              <w:rPr>
                <w:rFonts w:ascii="Aptos" w:hAnsi="Aptos"/>
                <w:color w:val="auto"/>
                <w:sz w:val="19"/>
                <w:szCs w:val="19"/>
              </w:rPr>
            </w:pPr>
            <w:r w:rsidRPr="00B052B7">
              <w:rPr>
                <w:rFonts w:ascii="Aptos" w:hAnsi="Aptos"/>
                <w:color w:val="auto"/>
                <w:sz w:val="19"/>
                <w:szCs w:val="19"/>
              </w:rPr>
              <w:t>1</w:t>
            </w:r>
            <w:r w:rsidR="00243910" w:rsidRPr="00B052B7">
              <w:rPr>
                <w:rFonts w:ascii="Aptos" w:hAnsi="Aptos"/>
                <w:color w:val="auto"/>
                <w:sz w:val="19"/>
                <w:szCs w:val="19"/>
              </w:rPr>
              <w:t>0</w:t>
            </w:r>
          </w:p>
        </w:tc>
        <w:tc>
          <w:tcPr>
            <w:tcW w:w="3827" w:type="dxa"/>
            <w:gridSpan w:val="2"/>
            <w:tcBorders>
              <w:top w:val="single" w:sz="4" w:space="0" w:color="auto"/>
              <w:left w:val="single" w:sz="4" w:space="0" w:color="auto"/>
              <w:bottom w:val="single" w:sz="4" w:space="0" w:color="auto"/>
              <w:right w:val="single" w:sz="4" w:space="0" w:color="auto"/>
            </w:tcBorders>
            <w:shd w:val="clear" w:color="auto" w:fill="auto"/>
          </w:tcPr>
          <w:p w14:paraId="5D39AAFA" w14:textId="32A6380C" w:rsidR="00EA5941" w:rsidRPr="00B052B7" w:rsidRDefault="00EA5941" w:rsidP="00EA5941">
            <w:pPr>
              <w:suppressAutoHyphens/>
              <w:spacing w:before="40" w:after="40"/>
              <w:ind w:left="57" w:right="57"/>
              <w:rPr>
                <w:rFonts w:ascii="Aptos" w:hAnsi="Aptos"/>
                <w:b/>
                <w:bCs/>
                <w:color w:val="auto"/>
                <w:sz w:val="19"/>
                <w:szCs w:val="19"/>
              </w:rPr>
            </w:pPr>
            <w:r w:rsidRPr="00B052B7">
              <w:rPr>
                <w:rFonts w:ascii="Aptos" w:hAnsi="Aptos"/>
                <w:b/>
                <w:bCs/>
                <w:color w:val="auto"/>
                <w:sz w:val="19"/>
                <w:szCs w:val="19"/>
              </w:rPr>
              <w:t>Neemt maatregelen voor de start van de wedstrijd</w:t>
            </w:r>
            <w:r w:rsidR="00687E40" w:rsidRPr="00B052B7">
              <w:rPr>
                <w:rFonts w:ascii="Aptos" w:hAnsi="Aptos"/>
                <w:b/>
                <w:bCs/>
                <w:color w:val="auto"/>
                <w:sz w:val="19"/>
                <w:szCs w:val="19"/>
              </w:rPr>
              <w:t>.</w:t>
            </w:r>
          </w:p>
          <w:p w14:paraId="76C803CE" w14:textId="081B5096" w:rsidR="006826F7" w:rsidRPr="00B052B7" w:rsidRDefault="00687E40" w:rsidP="00EA5941">
            <w:pPr>
              <w:suppressAutoHyphens/>
              <w:spacing w:before="40" w:after="40"/>
              <w:ind w:left="57" w:right="57"/>
              <w:rPr>
                <w:rFonts w:ascii="Aptos" w:hAnsi="Aptos"/>
                <w:color w:val="auto"/>
                <w:sz w:val="19"/>
                <w:szCs w:val="19"/>
              </w:rPr>
            </w:pPr>
            <w:r w:rsidRPr="00B052B7">
              <w:rPr>
                <w:rFonts w:ascii="Aptos" w:hAnsi="Aptos"/>
                <w:color w:val="auto"/>
                <w:sz w:val="19"/>
                <w:szCs w:val="19"/>
              </w:rPr>
              <w:t>De handbalscheidsrechter zorgt er door zijn voorbereiding</w:t>
            </w:r>
            <w:r w:rsidR="00817E19" w:rsidRPr="00B052B7">
              <w:rPr>
                <w:rFonts w:ascii="Aptos" w:hAnsi="Aptos"/>
                <w:color w:val="auto"/>
                <w:sz w:val="19"/>
                <w:szCs w:val="19"/>
              </w:rPr>
              <w:t xml:space="preserve"> en gepaste maatregelen voor dat de wedstrijd als gewenst van start kan gaan. </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246FC08" w14:textId="77777777" w:rsidR="00EA5941" w:rsidRPr="00B052B7" w:rsidRDefault="00EA5941" w:rsidP="00EA5941">
            <w:pPr>
              <w:suppressAutoHyphens/>
              <w:spacing w:before="40" w:after="40"/>
              <w:ind w:left="57" w:right="57"/>
              <w:rPr>
                <w:rFonts w:ascii="Aptos" w:hAnsi="Aptos"/>
                <w:sz w:val="19"/>
                <w:szCs w:val="19"/>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83FA509" w14:textId="77777777" w:rsidR="00EA5941" w:rsidRPr="00B052B7" w:rsidRDefault="00EA5941" w:rsidP="00EA5941">
            <w:pPr>
              <w:suppressAutoHyphens/>
              <w:spacing w:before="40" w:after="40"/>
              <w:ind w:left="57" w:right="57"/>
              <w:rPr>
                <w:rFonts w:ascii="Aptos" w:hAnsi="Aptos"/>
                <w:color w:val="FFFFFF" w:themeColor="background1"/>
                <w:sz w:val="19"/>
                <w:szCs w:val="19"/>
              </w:rPr>
            </w:pPr>
          </w:p>
        </w:tc>
        <w:tc>
          <w:tcPr>
            <w:tcW w:w="3550" w:type="dxa"/>
            <w:tcBorders>
              <w:top w:val="single" w:sz="4" w:space="0" w:color="auto"/>
              <w:left w:val="single" w:sz="4" w:space="0" w:color="auto"/>
              <w:bottom w:val="single" w:sz="4" w:space="0" w:color="auto"/>
              <w:right w:val="single" w:sz="4" w:space="0" w:color="auto"/>
            </w:tcBorders>
            <w:shd w:val="clear" w:color="auto" w:fill="auto"/>
          </w:tcPr>
          <w:p w14:paraId="2CAB13ED" w14:textId="77777777" w:rsidR="00EA5941" w:rsidRPr="00B052B7" w:rsidRDefault="00EA5941" w:rsidP="00EA5941">
            <w:pPr>
              <w:suppressAutoHyphens/>
              <w:spacing w:before="40" w:after="40"/>
              <w:ind w:left="57" w:right="57"/>
              <w:rPr>
                <w:rFonts w:ascii="Aptos" w:hAnsi="Aptos"/>
                <w:sz w:val="19"/>
                <w:szCs w:val="19"/>
              </w:rPr>
            </w:pPr>
          </w:p>
        </w:tc>
      </w:tr>
      <w:tr w:rsidR="009175B0" w:rsidRPr="00B052B7" w14:paraId="346B245A" w14:textId="77777777" w:rsidTr="00835AC6">
        <w:trPr>
          <w:trHeight w:val="23"/>
          <w:jc w:val="right"/>
        </w:trPr>
        <w:tc>
          <w:tcPr>
            <w:tcW w:w="9641" w:type="dxa"/>
            <w:gridSpan w:val="6"/>
            <w:tcBorders>
              <w:top w:val="single" w:sz="4" w:space="0" w:color="auto"/>
              <w:left w:val="single" w:sz="4" w:space="0" w:color="auto"/>
              <w:bottom w:val="single" w:sz="4" w:space="0" w:color="auto"/>
              <w:right w:val="single" w:sz="4" w:space="0" w:color="auto"/>
            </w:tcBorders>
            <w:shd w:val="clear" w:color="auto" w:fill="0C4BA0"/>
          </w:tcPr>
          <w:p w14:paraId="33573A7A" w14:textId="77777777" w:rsidR="009175B0" w:rsidRPr="00B052B7" w:rsidRDefault="009175B0" w:rsidP="005246CF">
            <w:pPr>
              <w:suppressAutoHyphens/>
              <w:spacing w:before="120" w:after="40"/>
              <w:ind w:left="57" w:right="57"/>
              <w:rPr>
                <w:rFonts w:ascii="Aptos" w:hAnsi="Aptos"/>
                <w:b/>
                <w:bCs/>
                <w:color w:val="FFFFFF"/>
                <w:sz w:val="19"/>
                <w:szCs w:val="19"/>
              </w:rPr>
            </w:pPr>
            <w:r w:rsidRPr="00B052B7">
              <w:rPr>
                <w:rFonts w:ascii="Aptos" w:hAnsi="Aptos"/>
                <w:b/>
                <w:bCs/>
                <w:color w:val="FFFFFF"/>
                <w:sz w:val="19"/>
                <w:szCs w:val="19"/>
              </w:rPr>
              <w:t>Werkproces 3.1.2 Past regels en/of reglementen toe</w:t>
            </w:r>
          </w:p>
        </w:tc>
      </w:tr>
      <w:tr w:rsidR="009175B0" w:rsidRPr="00B052B7" w14:paraId="08E4E064" w14:textId="77777777" w:rsidTr="00835AC6">
        <w:trPr>
          <w:trHeight w:val="276"/>
          <w:jc w:val="right"/>
        </w:trPr>
        <w:tc>
          <w:tcPr>
            <w:tcW w:w="9641" w:type="dxa"/>
            <w:gridSpan w:val="6"/>
            <w:vMerge w:val="restart"/>
            <w:tcBorders>
              <w:top w:val="single" w:sz="4" w:space="0" w:color="auto"/>
              <w:left w:val="single" w:sz="4" w:space="0" w:color="auto"/>
              <w:bottom w:val="single" w:sz="4" w:space="0" w:color="auto"/>
              <w:right w:val="single" w:sz="4" w:space="0" w:color="auto"/>
            </w:tcBorders>
            <w:shd w:val="clear" w:color="auto" w:fill="auto"/>
          </w:tcPr>
          <w:p w14:paraId="0D5E55DC" w14:textId="77777777" w:rsidR="009175B0" w:rsidRPr="00B052B7" w:rsidRDefault="009175B0" w:rsidP="007E54ED">
            <w:pPr>
              <w:rPr>
                <w:rFonts w:ascii="Aptos" w:hAnsi="Aptos"/>
                <w:sz w:val="19"/>
                <w:szCs w:val="19"/>
              </w:rPr>
            </w:pPr>
            <w:r w:rsidRPr="00B052B7">
              <w:rPr>
                <w:rFonts w:ascii="Aptos" w:hAnsi="Aptos"/>
                <w:sz w:val="19"/>
                <w:szCs w:val="19"/>
              </w:rPr>
              <w:t>Het resultaat van dit werkproces is:</w:t>
            </w:r>
          </w:p>
          <w:p w14:paraId="77107F22" w14:textId="4417A03D" w:rsidR="009175B0" w:rsidRPr="00B052B7" w:rsidRDefault="009175B0" w:rsidP="00700A9D">
            <w:pPr>
              <w:pStyle w:val="Lijstalinea"/>
              <w:numPr>
                <w:ilvl w:val="0"/>
                <w:numId w:val="13"/>
              </w:numPr>
              <w:rPr>
                <w:rFonts w:ascii="Aptos" w:hAnsi="Aptos"/>
                <w:sz w:val="19"/>
                <w:szCs w:val="19"/>
              </w:rPr>
            </w:pPr>
            <w:r w:rsidRPr="00B052B7">
              <w:rPr>
                <w:rFonts w:ascii="Aptos" w:hAnsi="Aptos"/>
                <w:sz w:val="19"/>
                <w:szCs w:val="19"/>
              </w:rPr>
              <w:t>De wedstrijd verloopt volgens de regels en/of reglementen.</w:t>
            </w:r>
          </w:p>
          <w:p w14:paraId="4EEA2D9E" w14:textId="0D352EDA" w:rsidR="009175B0" w:rsidRPr="00B052B7" w:rsidRDefault="009175B0" w:rsidP="007E54ED">
            <w:pPr>
              <w:rPr>
                <w:rFonts w:ascii="Aptos" w:hAnsi="Aptos"/>
              </w:rPr>
            </w:pPr>
            <w:r w:rsidRPr="00B052B7">
              <w:rPr>
                <w:rFonts w:ascii="Aptos" w:hAnsi="Aptos"/>
                <w:sz w:val="19"/>
                <w:szCs w:val="19"/>
              </w:rPr>
              <w:t>De kandidaat heeft laten zien dat hij dit werkproces beheerst: ja/nee</w:t>
            </w:r>
            <w:r w:rsidR="004B483B" w:rsidRPr="00B052B7">
              <w:rPr>
                <w:rFonts w:ascii="Aptos" w:hAnsi="Aptos"/>
                <w:sz w:val="19"/>
                <w:szCs w:val="19"/>
              </w:rPr>
              <w:t>.</w:t>
            </w:r>
          </w:p>
        </w:tc>
      </w:tr>
      <w:tr w:rsidR="009175B0" w:rsidRPr="00B052B7" w14:paraId="2625798D" w14:textId="77777777" w:rsidTr="00835AC6">
        <w:trPr>
          <w:trHeight w:val="312"/>
          <w:jc w:val="right"/>
        </w:trPr>
        <w:tc>
          <w:tcPr>
            <w:tcW w:w="9641" w:type="dxa"/>
            <w:gridSpan w:val="6"/>
            <w:vMerge/>
            <w:tcBorders>
              <w:top w:val="single" w:sz="4" w:space="0" w:color="auto"/>
              <w:left w:val="single" w:sz="4" w:space="0" w:color="auto"/>
              <w:bottom w:val="single" w:sz="4" w:space="0" w:color="auto"/>
              <w:right w:val="single" w:sz="4" w:space="0" w:color="auto"/>
            </w:tcBorders>
            <w:shd w:val="clear" w:color="auto" w:fill="auto"/>
          </w:tcPr>
          <w:p w14:paraId="4F811593" w14:textId="77777777" w:rsidR="009175B0" w:rsidRPr="00B052B7" w:rsidRDefault="009175B0" w:rsidP="002F2000">
            <w:pPr>
              <w:suppressAutoHyphens/>
              <w:spacing w:before="40" w:after="40"/>
              <w:ind w:left="57" w:right="57"/>
              <w:rPr>
                <w:rFonts w:ascii="Aptos" w:hAnsi="Aptos"/>
                <w:color w:val="auto"/>
                <w:sz w:val="19"/>
                <w:szCs w:val="19"/>
              </w:rPr>
            </w:pPr>
          </w:p>
        </w:tc>
      </w:tr>
      <w:tr w:rsidR="009175B0" w:rsidRPr="00B052B7" w14:paraId="64C99A3C" w14:textId="77777777" w:rsidTr="00835AC6">
        <w:trPr>
          <w:trHeight w:val="312"/>
          <w:jc w:val="right"/>
        </w:trPr>
        <w:tc>
          <w:tcPr>
            <w:tcW w:w="9641" w:type="dxa"/>
            <w:gridSpan w:val="6"/>
            <w:vMerge/>
            <w:tcBorders>
              <w:top w:val="single" w:sz="4" w:space="0" w:color="auto"/>
              <w:left w:val="single" w:sz="4" w:space="0" w:color="auto"/>
              <w:bottom w:val="single" w:sz="4" w:space="0" w:color="auto"/>
              <w:right w:val="single" w:sz="4" w:space="0" w:color="auto"/>
            </w:tcBorders>
            <w:shd w:val="clear" w:color="auto" w:fill="auto"/>
          </w:tcPr>
          <w:p w14:paraId="06B4E533" w14:textId="77777777" w:rsidR="009175B0" w:rsidRPr="00B052B7" w:rsidRDefault="009175B0" w:rsidP="002F2000">
            <w:pPr>
              <w:suppressAutoHyphens/>
              <w:spacing w:before="40" w:after="40"/>
              <w:ind w:left="57" w:right="57"/>
              <w:rPr>
                <w:rFonts w:ascii="Aptos" w:hAnsi="Aptos"/>
                <w:color w:val="auto"/>
                <w:sz w:val="19"/>
                <w:szCs w:val="19"/>
              </w:rPr>
            </w:pPr>
          </w:p>
        </w:tc>
      </w:tr>
      <w:tr w:rsidR="00D75E9F" w:rsidRPr="00B052B7" w14:paraId="7713D32B" w14:textId="77777777" w:rsidTr="00B227DA">
        <w:trPr>
          <w:trHeight w:val="23"/>
          <w:jc w:val="right"/>
        </w:trPr>
        <w:tc>
          <w:tcPr>
            <w:tcW w:w="4248" w:type="dxa"/>
            <w:gridSpan w:val="3"/>
            <w:tcBorders>
              <w:top w:val="single" w:sz="4" w:space="0" w:color="auto"/>
              <w:left w:val="single" w:sz="4" w:space="0" w:color="auto"/>
              <w:bottom w:val="single" w:sz="4" w:space="0" w:color="auto"/>
              <w:right w:val="single" w:sz="4" w:space="0" w:color="auto"/>
            </w:tcBorders>
            <w:shd w:val="clear" w:color="auto" w:fill="auto"/>
          </w:tcPr>
          <w:p w14:paraId="76E84DA7" w14:textId="6072E0DC" w:rsidR="00D75E9F" w:rsidRPr="00B052B7" w:rsidRDefault="00D75E9F" w:rsidP="00372AB7">
            <w:pPr>
              <w:suppressAutoHyphens/>
              <w:spacing w:before="40" w:after="40"/>
              <w:ind w:right="57"/>
              <w:rPr>
                <w:rFonts w:ascii="Aptos" w:hAnsi="Aptos"/>
                <w:b/>
                <w:bCs/>
                <w:color w:val="auto"/>
                <w:sz w:val="19"/>
                <w:szCs w:val="19"/>
              </w:rPr>
            </w:pPr>
            <w:r w:rsidRPr="00B052B7">
              <w:rPr>
                <w:rFonts w:ascii="Aptos" w:hAnsi="Aptos"/>
                <w:b/>
                <w:bCs/>
                <w:color w:val="auto"/>
                <w:sz w:val="19"/>
                <w:szCs w:val="19"/>
              </w:rPr>
              <w:t>Beoordelingscriteria</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8F7E96E" w14:textId="77777777" w:rsidR="00D75E9F" w:rsidRPr="00B052B7" w:rsidRDefault="00D75E9F" w:rsidP="00372AB7">
            <w:pPr>
              <w:suppressAutoHyphens/>
              <w:spacing w:before="40" w:after="40"/>
              <w:ind w:left="57" w:right="57"/>
              <w:rPr>
                <w:rFonts w:ascii="Aptos" w:hAnsi="Aptos"/>
                <w:b/>
                <w:bCs/>
                <w:color w:val="auto"/>
                <w:sz w:val="19"/>
                <w:szCs w:val="19"/>
              </w:rPr>
            </w:pPr>
            <w:r w:rsidRPr="00B052B7">
              <w:rPr>
                <w:rFonts w:ascii="Aptos" w:hAnsi="Aptos"/>
                <w:b/>
                <w:bCs/>
                <w:color w:val="auto"/>
                <w:sz w:val="19"/>
                <w:szCs w:val="19"/>
              </w:rPr>
              <w:t>Praktijk</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9C2F674" w14:textId="77777777" w:rsidR="00D75E9F" w:rsidRPr="00B052B7" w:rsidRDefault="00D75E9F" w:rsidP="00372AB7">
            <w:pPr>
              <w:suppressAutoHyphens/>
              <w:spacing w:before="40" w:after="40"/>
              <w:ind w:left="57" w:right="57"/>
              <w:rPr>
                <w:rFonts w:ascii="Aptos" w:hAnsi="Aptos"/>
                <w:b/>
                <w:bCs/>
                <w:color w:val="auto"/>
                <w:sz w:val="19"/>
                <w:szCs w:val="19"/>
              </w:rPr>
            </w:pPr>
            <w:r w:rsidRPr="00B052B7">
              <w:rPr>
                <w:rFonts w:ascii="Aptos" w:hAnsi="Aptos"/>
                <w:b/>
                <w:bCs/>
                <w:color w:val="auto"/>
                <w:sz w:val="19"/>
                <w:szCs w:val="19"/>
              </w:rPr>
              <w:t>Interview</w:t>
            </w:r>
          </w:p>
        </w:tc>
        <w:tc>
          <w:tcPr>
            <w:tcW w:w="3550" w:type="dxa"/>
            <w:tcBorders>
              <w:top w:val="single" w:sz="4" w:space="0" w:color="auto"/>
              <w:left w:val="single" w:sz="4" w:space="0" w:color="auto"/>
              <w:bottom w:val="single" w:sz="4" w:space="0" w:color="auto"/>
              <w:right w:val="single" w:sz="4" w:space="0" w:color="auto"/>
            </w:tcBorders>
            <w:shd w:val="clear" w:color="auto" w:fill="auto"/>
          </w:tcPr>
          <w:p w14:paraId="7775A3A4" w14:textId="77777777" w:rsidR="00D75E9F" w:rsidRPr="00B052B7" w:rsidRDefault="00D75E9F" w:rsidP="00372AB7">
            <w:pPr>
              <w:suppressAutoHyphens/>
              <w:spacing w:before="40" w:after="40"/>
              <w:ind w:left="57" w:right="57"/>
              <w:rPr>
                <w:rFonts w:ascii="Aptos" w:hAnsi="Aptos"/>
                <w:b/>
                <w:bCs/>
                <w:color w:val="auto"/>
                <w:sz w:val="19"/>
                <w:szCs w:val="19"/>
              </w:rPr>
            </w:pPr>
            <w:r w:rsidRPr="00B052B7">
              <w:rPr>
                <w:rFonts w:ascii="Aptos" w:hAnsi="Aptos"/>
                <w:b/>
                <w:bCs/>
                <w:color w:val="auto"/>
                <w:sz w:val="19"/>
                <w:szCs w:val="19"/>
              </w:rPr>
              <w:t>Toelichting</w:t>
            </w:r>
          </w:p>
        </w:tc>
      </w:tr>
      <w:tr w:rsidR="00FC710E" w:rsidRPr="00B052B7" w14:paraId="50FBDCDE" w14:textId="77777777" w:rsidTr="00835AC6">
        <w:trPr>
          <w:trHeight w:val="23"/>
          <w:jc w:val="right"/>
        </w:trPr>
        <w:tc>
          <w:tcPr>
            <w:tcW w:w="421" w:type="dxa"/>
            <w:tcBorders>
              <w:top w:val="single" w:sz="4" w:space="0" w:color="auto"/>
              <w:left w:val="single" w:sz="4" w:space="0" w:color="auto"/>
              <w:bottom w:val="single" w:sz="4" w:space="0" w:color="auto"/>
              <w:right w:val="single" w:sz="4" w:space="0" w:color="auto"/>
            </w:tcBorders>
            <w:shd w:val="clear" w:color="auto" w:fill="auto"/>
          </w:tcPr>
          <w:p w14:paraId="252EDF4B" w14:textId="61ACB192" w:rsidR="00FC710E" w:rsidRPr="00B052B7" w:rsidRDefault="00FC710E" w:rsidP="00FC710E">
            <w:pPr>
              <w:suppressAutoHyphens/>
              <w:spacing w:before="40" w:after="40"/>
              <w:ind w:left="57" w:right="57"/>
              <w:rPr>
                <w:rFonts w:ascii="Aptos" w:hAnsi="Aptos"/>
                <w:color w:val="auto"/>
                <w:sz w:val="19"/>
                <w:szCs w:val="19"/>
              </w:rPr>
            </w:pPr>
            <w:r w:rsidRPr="00B052B7">
              <w:rPr>
                <w:rFonts w:ascii="Aptos" w:hAnsi="Aptos"/>
                <w:color w:val="auto"/>
                <w:sz w:val="19"/>
                <w:szCs w:val="19"/>
              </w:rPr>
              <w:t>1</w:t>
            </w:r>
            <w:r w:rsidR="00243910" w:rsidRPr="00B052B7">
              <w:rPr>
                <w:rFonts w:ascii="Aptos" w:hAnsi="Aptos"/>
                <w:color w:val="auto"/>
                <w:sz w:val="19"/>
                <w:szCs w:val="19"/>
              </w:rPr>
              <w:t>1</w:t>
            </w:r>
          </w:p>
        </w:tc>
        <w:tc>
          <w:tcPr>
            <w:tcW w:w="3827" w:type="dxa"/>
            <w:gridSpan w:val="2"/>
            <w:tcBorders>
              <w:top w:val="single" w:sz="4" w:space="0" w:color="auto"/>
              <w:left w:val="single" w:sz="4" w:space="0" w:color="auto"/>
              <w:bottom w:val="single" w:sz="4" w:space="0" w:color="auto"/>
              <w:right w:val="single" w:sz="4" w:space="0" w:color="auto"/>
            </w:tcBorders>
            <w:shd w:val="clear" w:color="auto" w:fill="auto"/>
          </w:tcPr>
          <w:p w14:paraId="1238FE84" w14:textId="47D93389" w:rsidR="00FC710E" w:rsidRPr="00B052B7" w:rsidRDefault="00FC710E" w:rsidP="00FC710E">
            <w:pPr>
              <w:suppressAutoHyphens/>
              <w:spacing w:before="40" w:after="40"/>
              <w:ind w:left="57" w:right="57"/>
              <w:rPr>
                <w:rFonts w:ascii="Aptos" w:hAnsi="Aptos"/>
                <w:color w:val="auto"/>
                <w:sz w:val="19"/>
                <w:szCs w:val="19"/>
              </w:rPr>
            </w:pPr>
            <w:r w:rsidRPr="00B052B7">
              <w:rPr>
                <w:rFonts w:ascii="Aptos" w:hAnsi="Aptos"/>
                <w:b/>
                <w:bCs/>
                <w:color w:val="auto"/>
                <w:sz w:val="19"/>
                <w:szCs w:val="19"/>
              </w:rPr>
              <w:t xml:space="preserve">Start wedstrijd volgens de </w:t>
            </w:r>
            <w:r w:rsidRPr="00B052B7">
              <w:rPr>
                <w:rStyle w:val="Tabelbodyrood"/>
                <w:rFonts w:ascii="Aptos" w:hAnsi="Aptos"/>
                <w:b/>
                <w:bCs/>
                <w:color w:val="auto"/>
                <w:sz w:val="19"/>
                <w:szCs w:val="19"/>
              </w:rPr>
              <w:t>regels en/of reglementen.</w:t>
            </w:r>
            <w:r w:rsidRPr="00B052B7">
              <w:rPr>
                <w:rStyle w:val="Tabelbodyrood"/>
                <w:rFonts w:ascii="Aptos" w:hAnsi="Aptos"/>
                <w:color w:val="auto"/>
                <w:sz w:val="19"/>
                <w:szCs w:val="19"/>
              </w:rPr>
              <w:br/>
            </w:r>
            <w:r w:rsidRPr="00B052B7">
              <w:rPr>
                <w:rFonts w:ascii="Aptos" w:hAnsi="Aptos"/>
                <w:color w:val="auto"/>
                <w:sz w:val="19"/>
                <w:szCs w:val="19"/>
              </w:rPr>
              <w:t xml:space="preserve">De handbalscheidsrechter start de wedstrijd volgens de regels. Het team dat bij het tossen heeft gewonnen en de bal heeft gekozen begint de wedstrijd middels de </w:t>
            </w:r>
            <w:r w:rsidRPr="00B052B7">
              <w:rPr>
                <w:rFonts w:ascii="Aptos" w:hAnsi="Aptos"/>
                <w:color w:val="auto"/>
                <w:sz w:val="19"/>
                <w:szCs w:val="19"/>
              </w:rPr>
              <w:lastRenderedPageBreak/>
              <w:t>beginworp. De handbalscheidsrechter geeft het juiste signaal en neemt de juiste waarnemingspositie in bij aanvang van de wedstrijd.</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F88BF42" w14:textId="77777777" w:rsidR="00FC710E" w:rsidRPr="00B052B7" w:rsidRDefault="00FC710E" w:rsidP="00FC710E">
            <w:pPr>
              <w:suppressAutoHyphens/>
              <w:spacing w:before="40" w:after="40"/>
              <w:ind w:left="57" w:right="57"/>
              <w:rPr>
                <w:rFonts w:ascii="Aptos" w:hAnsi="Aptos"/>
                <w:color w:val="auto"/>
                <w:sz w:val="19"/>
                <w:szCs w:val="19"/>
              </w:rPr>
            </w:pPr>
          </w:p>
        </w:tc>
        <w:tc>
          <w:tcPr>
            <w:tcW w:w="993" w:type="dxa"/>
            <w:tcBorders>
              <w:top w:val="single" w:sz="4" w:space="0" w:color="auto"/>
              <w:left w:val="single" w:sz="4" w:space="0" w:color="auto"/>
              <w:bottom w:val="single" w:sz="4" w:space="0" w:color="auto"/>
              <w:right w:val="single" w:sz="4" w:space="0" w:color="auto"/>
            </w:tcBorders>
            <w:shd w:val="clear" w:color="auto" w:fill="0C4BA0"/>
          </w:tcPr>
          <w:p w14:paraId="2C1E0E63" w14:textId="77777777" w:rsidR="00FC710E" w:rsidRPr="00B052B7" w:rsidRDefault="00FC710E" w:rsidP="00FC710E">
            <w:pPr>
              <w:suppressAutoHyphens/>
              <w:spacing w:before="40" w:after="40"/>
              <w:ind w:left="57" w:right="57"/>
              <w:rPr>
                <w:rFonts w:ascii="Aptos" w:hAnsi="Aptos"/>
                <w:color w:val="auto"/>
                <w:sz w:val="19"/>
                <w:szCs w:val="19"/>
              </w:rPr>
            </w:pPr>
          </w:p>
        </w:tc>
        <w:tc>
          <w:tcPr>
            <w:tcW w:w="3550" w:type="dxa"/>
            <w:tcBorders>
              <w:top w:val="single" w:sz="4" w:space="0" w:color="auto"/>
              <w:left w:val="single" w:sz="4" w:space="0" w:color="auto"/>
              <w:bottom w:val="single" w:sz="4" w:space="0" w:color="auto"/>
              <w:right w:val="single" w:sz="4" w:space="0" w:color="auto"/>
            </w:tcBorders>
            <w:shd w:val="clear" w:color="auto" w:fill="auto"/>
          </w:tcPr>
          <w:p w14:paraId="181AA36A" w14:textId="77777777" w:rsidR="00FC710E" w:rsidRPr="00B052B7" w:rsidRDefault="00FC710E" w:rsidP="00FC710E">
            <w:pPr>
              <w:suppressAutoHyphens/>
              <w:spacing w:before="40" w:after="40"/>
              <w:ind w:left="57" w:right="57"/>
              <w:rPr>
                <w:rFonts w:ascii="Aptos" w:hAnsi="Aptos"/>
                <w:color w:val="auto"/>
                <w:sz w:val="19"/>
                <w:szCs w:val="19"/>
              </w:rPr>
            </w:pPr>
          </w:p>
        </w:tc>
      </w:tr>
      <w:tr w:rsidR="00FC710E" w:rsidRPr="00B052B7" w14:paraId="6939D4C4" w14:textId="77777777" w:rsidTr="00835AC6">
        <w:trPr>
          <w:trHeight w:val="23"/>
          <w:jc w:val="right"/>
        </w:trPr>
        <w:tc>
          <w:tcPr>
            <w:tcW w:w="421" w:type="dxa"/>
            <w:tcBorders>
              <w:top w:val="single" w:sz="4" w:space="0" w:color="auto"/>
              <w:left w:val="single" w:sz="4" w:space="0" w:color="auto"/>
              <w:bottom w:val="single" w:sz="4" w:space="0" w:color="auto"/>
              <w:right w:val="single" w:sz="4" w:space="0" w:color="auto"/>
            </w:tcBorders>
            <w:shd w:val="clear" w:color="auto" w:fill="auto"/>
          </w:tcPr>
          <w:p w14:paraId="695515CD" w14:textId="5FE50F4B" w:rsidR="00FC710E" w:rsidRPr="00B052B7" w:rsidRDefault="00FC710E" w:rsidP="00FC710E">
            <w:pPr>
              <w:suppressAutoHyphens/>
              <w:spacing w:before="40" w:after="40"/>
              <w:ind w:left="57" w:right="57"/>
              <w:rPr>
                <w:rFonts w:ascii="Aptos" w:hAnsi="Aptos"/>
                <w:color w:val="auto"/>
                <w:sz w:val="19"/>
                <w:szCs w:val="19"/>
              </w:rPr>
            </w:pPr>
            <w:r w:rsidRPr="00B052B7">
              <w:rPr>
                <w:rFonts w:ascii="Aptos" w:hAnsi="Aptos"/>
                <w:color w:val="auto"/>
                <w:sz w:val="19"/>
                <w:szCs w:val="19"/>
              </w:rPr>
              <w:t>1</w:t>
            </w:r>
            <w:r w:rsidR="00243910" w:rsidRPr="00B052B7">
              <w:rPr>
                <w:rFonts w:ascii="Aptos" w:hAnsi="Aptos"/>
                <w:color w:val="auto"/>
                <w:sz w:val="19"/>
                <w:szCs w:val="19"/>
              </w:rPr>
              <w:t>2</w:t>
            </w:r>
          </w:p>
        </w:tc>
        <w:tc>
          <w:tcPr>
            <w:tcW w:w="3827" w:type="dxa"/>
            <w:gridSpan w:val="2"/>
            <w:tcBorders>
              <w:top w:val="single" w:sz="4" w:space="0" w:color="auto"/>
              <w:left w:val="single" w:sz="4" w:space="0" w:color="auto"/>
              <w:bottom w:val="single" w:sz="4" w:space="0" w:color="auto"/>
              <w:right w:val="single" w:sz="4" w:space="0" w:color="auto"/>
            </w:tcBorders>
            <w:shd w:val="clear" w:color="auto" w:fill="auto"/>
          </w:tcPr>
          <w:p w14:paraId="00323B8F" w14:textId="62D1BB03" w:rsidR="00FC710E" w:rsidRPr="00B052B7" w:rsidRDefault="00FC710E" w:rsidP="00FC710E">
            <w:pPr>
              <w:suppressAutoHyphens/>
              <w:spacing w:before="40" w:after="40"/>
              <w:ind w:left="57" w:right="57"/>
              <w:rPr>
                <w:rFonts w:ascii="Aptos" w:hAnsi="Aptos"/>
                <w:color w:val="auto"/>
                <w:sz w:val="19"/>
                <w:szCs w:val="19"/>
              </w:rPr>
            </w:pPr>
            <w:r w:rsidRPr="00B052B7">
              <w:rPr>
                <w:rFonts w:ascii="Aptos" w:hAnsi="Aptos"/>
                <w:b/>
                <w:bCs/>
                <w:color w:val="auto"/>
                <w:sz w:val="19"/>
                <w:szCs w:val="19"/>
              </w:rPr>
              <w:t xml:space="preserve">Past </w:t>
            </w:r>
            <w:r w:rsidRPr="00B052B7">
              <w:rPr>
                <w:rStyle w:val="Tabelbodyrood"/>
                <w:rFonts w:ascii="Aptos" w:hAnsi="Aptos"/>
                <w:b/>
                <w:bCs/>
                <w:color w:val="auto"/>
                <w:sz w:val="19"/>
                <w:szCs w:val="19"/>
              </w:rPr>
              <w:t>regels en/of reglementen</w:t>
            </w:r>
            <w:r w:rsidRPr="00B052B7">
              <w:rPr>
                <w:rFonts w:ascii="Aptos" w:hAnsi="Aptos"/>
                <w:b/>
                <w:bCs/>
                <w:color w:val="auto"/>
                <w:sz w:val="19"/>
                <w:szCs w:val="19"/>
              </w:rPr>
              <w:t xml:space="preserve"> toe</w:t>
            </w:r>
            <w:r w:rsidR="000B0FB1" w:rsidRPr="00B052B7">
              <w:rPr>
                <w:rFonts w:ascii="Aptos" w:hAnsi="Aptos"/>
                <w:b/>
                <w:bCs/>
                <w:color w:val="auto"/>
                <w:sz w:val="19"/>
                <w:szCs w:val="19"/>
              </w:rPr>
              <w:t>.</w:t>
            </w:r>
            <w:r w:rsidRPr="00B052B7">
              <w:rPr>
                <w:rFonts w:ascii="Aptos" w:hAnsi="Aptos"/>
                <w:color w:val="auto"/>
                <w:sz w:val="19"/>
                <w:szCs w:val="19"/>
              </w:rPr>
              <w:br/>
              <w:t xml:space="preserve">De handbalscheidsrechter maakt minimaal 80% van de beslissingen conform de (spel)regels en reglementen van het NHV. </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2238783" w14:textId="77777777" w:rsidR="00FC710E" w:rsidRPr="00B052B7" w:rsidRDefault="00FC710E" w:rsidP="00FC710E">
            <w:pPr>
              <w:suppressAutoHyphens/>
              <w:spacing w:before="40" w:after="40"/>
              <w:ind w:left="57" w:right="57"/>
              <w:rPr>
                <w:rFonts w:ascii="Aptos" w:hAnsi="Aptos"/>
                <w:color w:val="auto"/>
                <w:sz w:val="19"/>
                <w:szCs w:val="19"/>
              </w:rPr>
            </w:pP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14:paraId="481266A9" w14:textId="77777777" w:rsidR="00FC710E" w:rsidRPr="00B052B7" w:rsidRDefault="00FC710E" w:rsidP="00FC710E">
            <w:pPr>
              <w:suppressAutoHyphens/>
              <w:spacing w:before="40" w:after="40"/>
              <w:ind w:left="57" w:right="57"/>
              <w:rPr>
                <w:rFonts w:ascii="Aptos" w:hAnsi="Aptos"/>
                <w:color w:val="auto"/>
                <w:sz w:val="19"/>
                <w:szCs w:val="19"/>
              </w:rPr>
            </w:pPr>
          </w:p>
        </w:tc>
        <w:tc>
          <w:tcPr>
            <w:tcW w:w="3550" w:type="dxa"/>
            <w:tcBorders>
              <w:top w:val="single" w:sz="4" w:space="0" w:color="auto"/>
              <w:left w:val="single" w:sz="4" w:space="0" w:color="auto"/>
              <w:bottom w:val="single" w:sz="4" w:space="0" w:color="auto"/>
              <w:right w:val="single" w:sz="4" w:space="0" w:color="auto"/>
            </w:tcBorders>
            <w:shd w:val="clear" w:color="auto" w:fill="auto"/>
          </w:tcPr>
          <w:p w14:paraId="04F940DB" w14:textId="77777777" w:rsidR="00FC710E" w:rsidRPr="00B052B7" w:rsidRDefault="00FC710E" w:rsidP="00FC710E">
            <w:pPr>
              <w:suppressAutoHyphens/>
              <w:spacing w:before="40" w:after="40"/>
              <w:ind w:left="57" w:right="57"/>
              <w:rPr>
                <w:rFonts w:ascii="Aptos" w:hAnsi="Aptos"/>
                <w:color w:val="auto"/>
                <w:sz w:val="19"/>
                <w:szCs w:val="19"/>
              </w:rPr>
            </w:pPr>
          </w:p>
        </w:tc>
      </w:tr>
      <w:tr w:rsidR="00FC710E" w:rsidRPr="00B052B7" w14:paraId="6341368F" w14:textId="77777777" w:rsidTr="002744F1">
        <w:trPr>
          <w:trHeight w:val="23"/>
          <w:jc w:val="right"/>
        </w:trPr>
        <w:tc>
          <w:tcPr>
            <w:tcW w:w="421" w:type="dxa"/>
            <w:tcBorders>
              <w:top w:val="single" w:sz="4" w:space="0" w:color="auto"/>
              <w:left w:val="single" w:sz="4" w:space="0" w:color="auto"/>
              <w:bottom w:val="single" w:sz="4" w:space="0" w:color="auto"/>
              <w:right w:val="single" w:sz="4" w:space="0" w:color="auto"/>
            </w:tcBorders>
            <w:shd w:val="clear" w:color="auto" w:fill="auto"/>
          </w:tcPr>
          <w:p w14:paraId="6AA460C8" w14:textId="1F0F1531" w:rsidR="00FC710E" w:rsidRPr="00B052B7" w:rsidRDefault="00FC710E" w:rsidP="00FC710E">
            <w:pPr>
              <w:suppressAutoHyphens/>
              <w:spacing w:before="40" w:after="40"/>
              <w:ind w:left="57" w:right="57"/>
              <w:rPr>
                <w:rFonts w:ascii="Aptos" w:hAnsi="Aptos"/>
                <w:color w:val="auto"/>
                <w:sz w:val="19"/>
                <w:szCs w:val="19"/>
              </w:rPr>
            </w:pPr>
            <w:r w:rsidRPr="00B052B7">
              <w:rPr>
                <w:rFonts w:ascii="Aptos" w:hAnsi="Aptos"/>
                <w:color w:val="auto"/>
                <w:sz w:val="19"/>
                <w:szCs w:val="19"/>
              </w:rPr>
              <w:t>1</w:t>
            </w:r>
            <w:r w:rsidR="00243910" w:rsidRPr="00B052B7">
              <w:rPr>
                <w:rFonts w:ascii="Aptos" w:hAnsi="Aptos"/>
                <w:color w:val="auto"/>
                <w:sz w:val="19"/>
                <w:szCs w:val="19"/>
              </w:rPr>
              <w:t>3</w:t>
            </w:r>
          </w:p>
        </w:tc>
        <w:tc>
          <w:tcPr>
            <w:tcW w:w="3827" w:type="dxa"/>
            <w:gridSpan w:val="2"/>
            <w:tcBorders>
              <w:top w:val="single" w:sz="4" w:space="0" w:color="auto"/>
              <w:left w:val="single" w:sz="4" w:space="0" w:color="auto"/>
              <w:bottom w:val="single" w:sz="4" w:space="0" w:color="auto"/>
              <w:right w:val="single" w:sz="4" w:space="0" w:color="auto"/>
            </w:tcBorders>
            <w:shd w:val="clear" w:color="auto" w:fill="auto"/>
          </w:tcPr>
          <w:p w14:paraId="2DCFDD27" w14:textId="0DC13B55" w:rsidR="00FC710E" w:rsidRPr="00B052B7" w:rsidRDefault="00FC710E" w:rsidP="00FC710E">
            <w:pPr>
              <w:suppressAutoHyphens/>
              <w:spacing w:before="40" w:after="40"/>
              <w:ind w:left="57" w:right="57"/>
              <w:rPr>
                <w:rStyle w:val="Tabelbodyblauw"/>
                <w:rFonts w:ascii="Aptos" w:hAnsi="Aptos"/>
                <w:b/>
                <w:bCs/>
                <w:color w:val="auto"/>
                <w:sz w:val="19"/>
                <w:szCs w:val="19"/>
              </w:rPr>
            </w:pPr>
            <w:r w:rsidRPr="00B052B7">
              <w:rPr>
                <w:rStyle w:val="Tabelbodyblauw"/>
                <w:rFonts w:ascii="Aptos" w:hAnsi="Aptos"/>
                <w:b/>
                <w:bCs/>
                <w:color w:val="auto"/>
                <w:sz w:val="19"/>
                <w:szCs w:val="19"/>
              </w:rPr>
              <w:t>Onderbreekt de wedstrijd bij overtredingen / onregelmatigheden</w:t>
            </w:r>
            <w:r w:rsidR="007E54ED" w:rsidRPr="00B052B7">
              <w:rPr>
                <w:rStyle w:val="Tabelbodyblauw"/>
                <w:rFonts w:ascii="Aptos" w:hAnsi="Aptos"/>
                <w:b/>
                <w:bCs/>
                <w:color w:val="auto"/>
                <w:sz w:val="19"/>
                <w:szCs w:val="19"/>
              </w:rPr>
              <w:t>.</w:t>
            </w:r>
          </w:p>
          <w:p w14:paraId="3F21C2FB" w14:textId="0B75E0B3" w:rsidR="00FC710E" w:rsidRPr="00B052B7" w:rsidRDefault="009D5DF8" w:rsidP="00FC710E">
            <w:pPr>
              <w:suppressAutoHyphens/>
              <w:spacing w:before="40" w:after="40"/>
              <w:ind w:left="57" w:right="57"/>
              <w:rPr>
                <w:rFonts w:ascii="Aptos" w:hAnsi="Aptos"/>
                <w:color w:val="auto"/>
                <w:sz w:val="19"/>
                <w:szCs w:val="19"/>
              </w:rPr>
            </w:pPr>
            <w:r w:rsidRPr="00B052B7">
              <w:rPr>
                <w:rStyle w:val="Tabelbodyblauw"/>
                <w:rFonts w:ascii="Aptos" w:hAnsi="Aptos"/>
                <w:color w:val="auto"/>
                <w:sz w:val="19"/>
                <w:szCs w:val="19"/>
              </w:rPr>
              <w:t xml:space="preserve">De handbalscheidsrechter onderbreekt de wedstrijd wanneer hij overtredingen of </w:t>
            </w:r>
            <w:r w:rsidR="00591902" w:rsidRPr="00B052B7">
              <w:rPr>
                <w:rStyle w:val="Tabelbodyblauw"/>
                <w:rFonts w:ascii="Aptos" w:hAnsi="Aptos"/>
                <w:color w:val="auto"/>
                <w:sz w:val="19"/>
                <w:szCs w:val="19"/>
              </w:rPr>
              <w:t xml:space="preserve">onregelmatigheden constateert. </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14:paraId="0D41E75C" w14:textId="77777777" w:rsidR="00FC710E" w:rsidRPr="00B052B7" w:rsidRDefault="00FC710E" w:rsidP="00FC710E">
            <w:pPr>
              <w:suppressAutoHyphens/>
              <w:spacing w:before="40" w:after="40"/>
              <w:ind w:left="57" w:right="57"/>
              <w:rPr>
                <w:rFonts w:ascii="Aptos" w:hAnsi="Aptos"/>
                <w:color w:val="auto"/>
                <w:sz w:val="19"/>
                <w:szCs w:val="19"/>
              </w:rPr>
            </w:pPr>
          </w:p>
        </w:tc>
        <w:tc>
          <w:tcPr>
            <w:tcW w:w="993" w:type="dxa"/>
            <w:tcBorders>
              <w:top w:val="single" w:sz="4" w:space="0" w:color="auto"/>
              <w:left w:val="single" w:sz="4" w:space="0" w:color="auto"/>
              <w:bottom w:val="single" w:sz="4" w:space="0" w:color="auto"/>
              <w:right w:val="single" w:sz="4" w:space="0" w:color="auto"/>
            </w:tcBorders>
            <w:shd w:val="clear" w:color="auto" w:fill="0C4BA0"/>
          </w:tcPr>
          <w:p w14:paraId="34557589" w14:textId="77777777" w:rsidR="00FC710E" w:rsidRPr="00B052B7" w:rsidRDefault="00FC710E" w:rsidP="00FC710E">
            <w:pPr>
              <w:suppressAutoHyphens/>
              <w:spacing w:before="40" w:after="40"/>
              <w:ind w:left="57" w:right="57"/>
              <w:rPr>
                <w:rFonts w:ascii="Aptos" w:hAnsi="Aptos"/>
                <w:color w:val="auto"/>
                <w:sz w:val="19"/>
                <w:szCs w:val="19"/>
              </w:rPr>
            </w:pPr>
          </w:p>
        </w:tc>
        <w:tc>
          <w:tcPr>
            <w:tcW w:w="3550" w:type="dxa"/>
            <w:tcBorders>
              <w:top w:val="single" w:sz="4" w:space="0" w:color="auto"/>
              <w:left w:val="single" w:sz="4" w:space="0" w:color="auto"/>
              <w:bottom w:val="single" w:sz="4" w:space="0" w:color="auto"/>
              <w:right w:val="single" w:sz="4" w:space="0" w:color="auto"/>
            </w:tcBorders>
            <w:shd w:val="clear" w:color="auto" w:fill="auto"/>
          </w:tcPr>
          <w:p w14:paraId="4D8ADCB0" w14:textId="77777777" w:rsidR="00FC710E" w:rsidRPr="00B052B7" w:rsidRDefault="00FC710E" w:rsidP="00FC710E">
            <w:pPr>
              <w:suppressAutoHyphens/>
              <w:spacing w:before="40" w:after="40"/>
              <w:ind w:left="57" w:right="57"/>
              <w:rPr>
                <w:rFonts w:ascii="Aptos" w:hAnsi="Aptos"/>
                <w:color w:val="auto"/>
                <w:sz w:val="19"/>
                <w:szCs w:val="19"/>
              </w:rPr>
            </w:pPr>
          </w:p>
        </w:tc>
      </w:tr>
      <w:tr w:rsidR="00FC710E" w:rsidRPr="00B052B7" w14:paraId="326C8B6E" w14:textId="77777777" w:rsidTr="00835AC6">
        <w:trPr>
          <w:trHeight w:val="23"/>
          <w:jc w:val="right"/>
        </w:trPr>
        <w:tc>
          <w:tcPr>
            <w:tcW w:w="421" w:type="dxa"/>
            <w:tcBorders>
              <w:top w:val="single" w:sz="4" w:space="0" w:color="auto"/>
              <w:left w:val="single" w:sz="4" w:space="0" w:color="auto"/>
              <w:bottom w:val="single" w:sz="4" w:space="0" w:color="auto"/>
              <w:right w:val="single" w:sz="4" w:space="0" w:color="auto"/>
            </w:tcBorders>
            <w:shd w:val="clear" w:color="auto" w:fill="auto"/>
          </w:tcPr>
          <w:p w14:paraId="57D6F7FF" w14:textId="1D035E54" w:rsidR="00FC710E" w:rsidRPr="00B052B7" w:rsidRDefault="00FC710E" w:rsidP="00FC710E">
            <w:pPr>
              <w:suppressAutoHyphens/>
              <w:spacing w:before="40" w:after="40"/>
              <w:ind w:left="57" w:right="57"/>
              <w:rPr>
                <w:rFonts w:ascii="Aptos" w:hAnsi="Aptos"/>
                <w:color w:val="auto"/>
                <w:sz w:val="19"/>
                <w:szCs w:val="19"/>
              </w:rPr>
            </w:pPr>
            <w:r w:rsidRPr="00B052B7">
              <w:rPr>
                <w:rFonts w:ascii="Aptos" w:hAnsi="Aptos"/>
                <w:color w:val="auto"/>
                <w:sz w:val="19"/>
                <w:szCs w:val="19"/>
              </w:rPr>
              <w:t>1</w:t>
            </w:r>
            <w:r w:rsidR="00243910" w:rsidRPr="00B052B7">
              <w:rPr>
                <w:rFonts w:ascii="Aptos" w:hAnsi="Aptos"/>
                <w:color w:val="auto"/>
                <w:sz w:val="19"/>
                <w:szCs w:val="19"/>
              </w:rPr>
              <w:t>4</w:t>
            </w:r>
          </w:p>
        </w:tc>
        <w:tc>
          <w:tcPr>
            <w:tcW w:w="3827" w:type="dxa"/>
            <w:gridSpan w:val="2"/>
            <w:tcBorders>
              <w:top w:val="single" w:sz="4" w:space="0" w:color="auto"/>
              <w:left w:val="single" w:sz="4" w:space="0" w:color="auto"/>
              <w:bottom w:val="single" w:sz="4" w:space="0" w:color="auto"/>
              <w:right w:val="single" w:sz="4" w:space="0" w:color="auto"/>
            </w:tcBorders>
            <w:shd w:val="clear" w:color="auto" w:fill="auto"/>
          </w:tcPr>
          <w:p w14:paraId="6CF4C8A0" w14:textId="2AFE14F8" w:rsidR="00FC710E" w:rsidRPr="00B052B7" w:rsidRDefault="00FC710E" w:rsidP="00FC710E">
            <w:pPr>
              <w:suppressAutoHyphens/>
              <w:spacing w:before="40" w:after="40"/>
              <w:ind w:left="57" w:right="57"/>
              <w:rPr>
                <w:rFonts w:ascii="Aptos" w:hAnsi="Aptos"/>
                <w:color w:val="auto"/>
                <w:sz w:val="19"/>
                <w:szCs w:val="19"/>
              </w:rPr>
            </w:pPr>
            <w:r w:rsidRPr="00B052B7">
              <w:rPr>
                <w:rStyle w:val="Tabelbodyblauw"/>
                <w:rFonts w:ascii="Aptos" w:hAnsi="Aptos"/>
                <w:b/>
                <w:bCs/>
                <w:color w:val="auto"/>
                <w:sz w:val="19"/>
                <w:szCs w:val="19"/>
              </w:rPr>
              <w:t>Verduidelijkt beslissing met signalen zichtbaar voor iedereen.</w:t>
            </w:r>
            <w:r w:rsidRPr="00B052B7">
              <w:rPr>
                <w:rStyle w:val="Tabelbodyblauw"/>
                <w:rFonts w:ascii="Aptos" w:hAnsi="Aptos"/>
                <w:color w:val="auto"/>
                <w:sz w:val="19"/>
                <w:szCs w:val="19"/>
              </w:rPr>
              <w:br/>
            </w:r>
            <w:r w:rsidRPr="00B052B7">
              <w:rPr>
                <w:rFonts w:ascii="Aptos" w:hAnsi="Aptos"/>
                <w:color w:val="auto"/>
                <w:sz w:val="19"/>
                <w:szCs w:val="19"/>
              </w:rPr>
              <w:t>De handbalscheidsrechter maakt zijn beslissingen duidelijk met de juiste gebaren en signalen. Hij geeft duidelijk aan wat de spelrichting is.</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5C19DE9" w14:textId="77777777" w:rsidR="00FC710E" w:rsidRPr="00B052B7" w:rsidRDefault="00FC710E" w:rsidP="00FC710E">
            <w:pPr>
              <w:suppressAutoHyphens/>
              <w:spacing w:before="40" w:after="40"/>
              <w:ind w:left="57" w:right="57"/>
              <w:rPr>
                <w:rFonts w:ascii="Aptos" w:hAnsi="Aptos"/>
                <w:color w:val="auto"/>
                <w:sz w:val="19"/>
                <w:szCs w:val="19"/>
              </w:rPr>
            </w:pPr>
          </w:p>
        </w:tc>
        <w:tc>
          <w:tcPr>
            <w:tcW w:w="993" w:type="dxa"/>
            <w:tcBorders>
              <w:top w:val="single" w:sz="4" w:space="0" w:color="auto"/>
              <w:left w:val="single" w:sz="4" w:space="0" w:color="auto"/>
              <w:bottom w:val="single" w:sz="4" w:space="0" w:color="auto"/>
              <w:right w:val="single" w:sz="4" w:space="0" w:color="auto"/>
            </w:tcBorders>
            <w:shd w:val="clear" w:color="auto" w:fill="0C4BA0"/>
          </w:tcPr>
          <w:p w14:paraId="6FD3A9D1" w14:textId="77777777" w:rsidR="00FC710E" w:rsidRPr="00B052B7" w:rsidRDefault="00FC710E" w:rsidP="00FC710E">
            <w:pPr>
              <w:suppressAutoHyphens/>
              <w:spacing w:before="40" w:after="40"/>
              <w:ind w:left="57" w:right="57"/>
              <w:rPr>
                <w:rFonts w:ascii="Aptos" w:hAnsi="Aptos"/>
                <w:color w:val="auto"/>
                <w:sz w:val="19"/>
                <w:szCs w:val="19"/>
              </w:rPr>
            </w:pPr>
          </w:p>
        </w:tc>
        <w:tc>
          <w:tcPr>
            <w:tcW w:w="3550" w:type="dxa"/>
            <w:tcBorders>
              <w:top w:val="single" w:sz="4" w:space="0" w:color="auto"/>
              <w:left w:val="single" w:sz="4" w:space="0" w:color="auto"/>
              <w:bottom w:val="single" w:sz="4" w:space="0" w:color="auto"/>
              <w:right w:val="single" w:sz="4" w:space="0" w:color="auto"/>
            </w:tcBorders>
            <w:shd w:val="clear" w:color="auto" w:fill="auto"/>
          </w:tcPr>
          <w:p w14:paraId="26269D48" w14:textId="77777777" w:rsidR="00FC710E" w:rsidRPr="00B052B7" w:rsidRDefault="00FC710E" w:rsidP="00FC710E">
            <w:pPr>
              <w:suppressAutoHyphens/>
              <w:spacing w:before="40" w:after="40"/>
              <w:ind w:left="57" w:right="57"/>
              <w:rPr>
                <w:rFonts w:ascii="Aptos" w:hAnsi="Aptos"/>
                <w:color w:val="auto"/>
                <w:sz w:val="19"/>
                <w:szCs w:val="19"/>
              </w:rPr>
            </w:pPr>
          </w:p>
        </w:tc>
      </w:tr>
      <w:tr w:rsidR="00FC710E" w:rsidRPr="00B052B7" w14:paraId="152CB7E6" w14:textId="77777777" w:rsidTr="00835AC6">
        <w:trPr>
          <w:trHeight w:val="23"/>
          <w:jc w:val="right"/>
        </w:trPr>
        <w:tc>
          <w:tcPr>
            <w:tcW w:w="421" w:type="dxa"/>
            <w:tcBorders>
              <w:top w:val="single" w:sz="4" w:space="0" w:color="auto"/>
              <w:left w:val="single" w:sz="4" w:space="0" w:color="auto"/>
              <w:bottom w:val="single" w:sz="4" w:space="0" w:color="auto"/>
              <w:right w:val="single" w:sz="4" w:space="0" w:color="auto"/>
            </w:tcBorders>
            <w:shd w:val="clear" w:color="auto" w:fill="auto"/>
          </w:tcPr>
          <w:p w14:paraId="092DBE40" w14:textId="1AC76F00" w:rsidR="00FC710E" w:rsidRPr="00B052B7" w:rsidRDefault="00FC710E" w:rsidP="00FC710E">
            <w:pPr>
              <w:suppressAutoHyphens/>
              <w:spacing w:before="40" w:after="40"/>
              <w:ind w:left="57" w:right="57"/>
              <w:rPr>
                <w:rFonts w:ascii="Aptos" w:hAnsi="Aptos"/>
                <w:color w:val="auto"/>
                <w:sz w:val="19"/>
                <w:szCs w:val="19"/>
              </w:rPr>
            </w:pPr>
            <w:r w:rsidRPr="00B052B7">
              <w:rPr>
                <w:rFonts w:ascii="Aptos" w:hAnsi="Aptos"/>
                <w:color w:val="auto"/>
                <w:sz w:val="19"/>
                <w:szCs w:val="19"/>
              </w:rPr>
              <w:t>1</w:t>
            </w:r>
            <w:r w:rsidR="00243910" w:rsidRPr="00B052B7">
              <w:rPr>
                <w:rFonts w:ascii="Aptos" w:hAnsi="Aptos"/>
                <w:color w:val="auto"/>
                <w:sz w:val="19"/>
                <w:szCs w:val="19"/>
              </w:rPr>
              <w:t>5</w:t>
            </w:r>
          </w:p>
        </w:tc>
        <w:tc>
          <w:tcPr>
            <w:tcW w:w="3827" w:type="dxa"/>
            <w:gridSpan w:val="2"/>
            <w:tcBorders>
              <w:top w:val="single" w:sz="4" w:space="0" w:color="auto"/>
              <w:left w:val="single" w:sz="4" w:space="0" w:color="auto"/>
              <w:bottom w:val="single" w:sz="4" w:space="0" w:color="auto"/>
              <w:right w:val="single" w:sz="4" w:space="0" w:color="auto"/>
            </w:tcBorders>
            <w:shd w:val="clear" w:color="auto" w:fill="auto"/>
          </w:tcPr>
          <w:p w14:paraId="3AE85512" w14:textId="490DD96F" w:rsidR="00FC710E" w:rsidRPr="00B052B7" w:rsidRDefault="00FC710E" w:rsidP="00FC710E">
            <w:pPr>
              <w:suppressAutoHyphens/>
              <w:spacing w:before="40" w:after="40"/>
              <w:ind w:left="57" w:right="57"/>
              <w:rPr>
                <w:rFonts w:ascii="Aptos" w:hAnsi="Aptos"/>
                <w:color w:val="auto"/>
                <w:sz w:val="19"/>
                <w:szCs w:val="19"/>
              </w:rPr>
            </w:pPr>
            <w:r w:rsidRPr="00B052B7">
              <w:rPr>
                <w:rStyle w:val="Tabelbodyblauw"/>
                <w:rFonts w:ascii="Aptos" w:hAnsi="Aptos"/>
                <w:b/>
                <w:bCs/>
                <w:color w:val="auto"/>
                <w:sz w:val="19"/>
                <w:szCs w:val="19"/>
              </w:rPr>
              <w:t>Straft consequent bij overtredingen en wangedrag</w:t>
            </w:r>
            <w:r w:rsidR="007E54ED" w:rsidRPr="00B052B7">
              <w:rPr>
                <w:rStyle w:val="Tabelbodyblauw"/>
                <w:rFonts w:ascii="Aptos" w:hAnsi="Aptos"/>
                <w:b/>
                <w:bCs/>
                <w:color w:val="auto"/>
                <w:sz w:val="19"/>
                <w:szCs w:val="19"/>
              </w:rPr>
              <w:t>.</w:t>
            </w:r>
            <w:r w:rsidRPr="00B052B7">
              <w:rPr>
                <w:rStyle w:val="Tabelbodyblauw"/>
                <w:rFonts w:ascii="Aptos" w:hAnsi="Aptos"/>
                <w:color w:val="auto"/>
                <w:sz w:val="19"/>
                <w:szCs w:val="19"/>
              </w:rPr>
              <w:br/>
            </w:r>
            <w:r w:rsidRPr="00B052B7">
              <w:rPr>
                <w:rFonts w:ascii="Aptos" w:hAnsi="Aptos"/>
                <w:color w:val="auto"/>
                <w:sz w:val="19"/>
                <w:szCs w:val="19"/>
              </w:rPr>
              <w:t>De handbalscheidsrechter fluit helder/luid bij overtredingen/fouten of andere situaties die om een beslissing vragen. Hij toont met de juiste spelhervattingen aan de correcte strafuitvoer bij de desbetreffende overtreding of fout te weten. Geeft op de juiste momenten 2-minuten tijdstraf.</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E1479BD" w14:textId="77777777" w:rsidR="00FC710E" w:rsidRPr="00B052B7" w:rsidRDefault="00FC710E" w:rsidP="00FC710E">
            <w:pPr>
              <w:suppressAutoHyphens/>
              <w:spacing w:before="40" w:after="40"/>
              <w:ind w:left="57" w:right="57"/>
              <w:rPr>
                <w:rFonts w:ascii="Aptos" w:hAnsi="Aptos"/>
                <w:color w:val="auto"/>
                <w:sz w:val="19"/>
                <w:szCs w:val="19"/>
              </w:rPr>
            </w:pPr>
          </w:p>
        </w:tc>
        <w:tc>
          <w:tcPr>
            <w:tcW w:w="993" w:type="dxa"/>
            <w:tcBorders>
              <w:top w:val="single" w:sz="4" w:space="0" w:color="auto"/>
              <w:left w:val="single" w:sz="4" w:space="0" w:color="auto"/>
              <w:bottom w:val="single" w:sz="4" w:space="0" w:color="auto"/>
              <w:right w:val="single" w:sz="4" w:space="0" w:color="auto"/>
            </w:tcBorders>
            <w:shd w:val="clear" w:color="auto" w:fill="0C4BA0"/>
          </w:tcPr>
          <w:p w14:paraId="728F3E92" w14:textId="77777777" w:rsidR="00FC710E" w:rsidRPr="00B052B7" w:rsidRDefault="00FC710E" w:rsidP="00FC710E">
            <w:pPr>
              <w:suppressAutoHyphens/>
              <w:spacing w:before="40" w:after="40"/>
              <w:ind w:left="57" w:right="57"/>
              <w:rPr>
                <w:rFonts w:ascii="Aptos" w:hAnsi="Aptos"/>
                <w:color w:val="auto"/>
                <w:sz w:val="19"/>
                <w:szCs w:val="19"/>
              </w:rPr>
            </w:pPr>
          </w:p>
        </w:tc>
        <w:tc>
          <w:tcPr>
            <w:tcW w:w="3550" w:type="dxa"/>
            <w:tcBorders>
              <w:top w:val="single" w:sz="4" w:space="0" w:color="auto"/>
              <w:left w:val="single" w:sz="4" w:space="0" w:color="auto"/>
              <w:bottom w:val="single" w:sz="4" w:space="0" w:color="auto"/>
              <w:right w:val="single" w:sz="4" w:space="0" w:color="auto"/>
            </w:tcBorders>
            <w:shd w:val="clear" w:color="auto" w:fill="auto"/>
          </w:tcPr>
          <w:p w14:paraId="7C604B11" w14:textId="77777777" w:rsidR="00FC710E" w:rsidRPr="00B052B7" w:rsidRDefault="00FC710E" w:rsidP="00FC710E">
            <w:pPr>
              <w:suppressAutoHyphens/>
              <w:spacing w:before="40" w:after="40"/>
              <w:ind w:left="57" w:right="57"/>
              <w:rPr>
                <w:rFonts w:ascii="Aptos" w:hAnsi="Aptos"/>
                <w:color w:val="auto"/>
                <w:sz w:val="19"/>
                <w:szCs w:val="19"/>
              </w:rPr>
            </w:pPr>
          </w:p>
        </w:tc>
      </w:tr>
      <w:tr w:rsidR="00FC710E" w:rsidRPr="00B052B7" w14:paraId="65C27B7C" w14:textId="77777777" w:rsidTr="00835AC6">
        <w:trPr>
          <w:trHeight w:val="23"/>
          <w:jc w:val="right"/>
        </w:trPr>
        <w:tc>
          <w:tcPr>
            <w:tcW w:w="421" w:type="dxa"/>
            <w:tcBorders>
              <w:top w:val="single" w:sz="4" w:space="0" w:color="auto"/>
              <w:left w:val="single" w:sz="4" w:space="0" w:color="auto"/>
              <w:bottom w:val="single" w:sz="4" w:space="0" w:color="auto"/>
              <w:right w:val="single" w:sz="4" w:space="0" w:color="auto"/>
            </w:tcBorders>
            <w:shd w:val="clear" w:color="auto" w:fill="auto"/>
          </w:tcPr>
          <w:p w14:paraId="6F97BB9B" w14:textId="661C44E3" w:rsidR="00FC710E" w:rsidRPr="00B052B7" w:rsidRDefault="00FC710E" w:rsidP="00FC710E">
            <w:pPr>
              <w:suppressAutoHyphens/>
              <w:spacing w:before="40" w:after="40"/>
              <w:ind w:left="57" w:right="57"/>
              <w:rPr>
                <w:rFonts w:ascii="Aptos" w:hAnsi="Aptos"/>
                <w:color w:val="auto"/>
                <w:sz w:val="19"/>
                <w:szCs w:val="19"/>
              </w:rPr>
            </w:pPr>
            <w:r w:rsidRPr="00B052B7">
              <w:rPr>
                <w:rFonts w:ascii="Aptos" w:hAnsi="Aptos"/>
                <w:color w:val="auto"/>
                <w:sz w:val="19"/>
                <w:szCs w:val="19"/>
              </w:rPr>
              <w:t>1</w:t>
            </w:r>
            <w:r w:rsidR="00243910" w:rsidRPr="00B052B7">
              <w:rPr>
                <w:rFonts w:ascii="Aptos" w:hAnsi="Aptos"/>
                <w:color w:val="auto"/>
                <w:sz w:val="19"/>
                <w:szCs w:val="19"/>
              </w:rPr>
              <w:t>6</w:t>
            </w:r>
          </w:p>
        </w:tc>
        <w:tc>
          <w:tcPr>
            <w:tcW w:w="3827" w:type="dxa"/>
            <w:gridSpan w:val="2"/>
            <w:tcBorders>
              <w:top w:val="single" w:sz="4" w:space="0" w:color="auto"/>
              <w:left w:val="single" w:sz="4" w:space="0" w:color="auto"/>
              <w:bottom w:val="single" w:sz="4" w:space="0" w:color="auto"/>
              <w:right w:val="single" w:sz="4" w:space="0" w:color="auto"/>
            </w:tcBorders>
            <w:shd w:val="clear" w:color="auto" w:fill="auto"/>
          </w:tcPr>
          <w:p w14:paraId="2B052D55" w14:textId="2C5D2B28" w:rsidR="00FC710E" w:rsidRPr="00B052B7" w:rsidRDefault="00FC710E" w:rsidP="00FC710E">
            <w:pPr>
              <w:suppressAutoHyphens/>
              <w:spacing w:before="40" w:after="40"/>
              <w:ind w:left="57" w:right="57"/>
              <w:rPr>
                <w:rFonts w:ascii="Aptos" w:hAnsi="Aptos"/>
                <w:color w:val="auto"/>
                <w:sz w:val="19"/>
                <w:szCs w:val="19"/>
              </w:rPr>
            </w:pPr>
            <w:r w:rsidRPr="00B052B7">
              <w:rPr>
                <w:rStyle w:val="Tabelbodyblauw"/>
                <w:rFonts w:ascii="Aptos" w:hAnsi="Aptos"/>
                <w:b/>
                <w:bCs/>
                <w:color w:val="auto"/>
                <w:sz w:val="19"/>
                <w:szCs w:val="19"/>
              </w:rPr>
              <w:t>Kent scores toe en noteert gegevens.</w:t>
            </w:r>
            <w:r w:rsidRPr="00B052B7">
              <w:rPr>
                <w:rStyle w:val="Tabelbodyblauw"/>
                <w:rFonts w:ascii="Aptos" w:hAnsi="Aptos"/>
                <w:color w:val="auto"/>
                <w:sz w:val="19"/>
                <w:szCs w:val="19"/>
              </w:rPr>
              <w:br/>
            </w:r>
            <w:r w:rsidRPr="00B052B7">
              <w:rPr>
                <w:rFonts w:ascii="Aptos" w:hAnsi="Aptos"/>
                <w:color w:val="auto"/>
                <w:sz w:val="19"/>
                <w:szCs w:val="19"/>
              </w:rPr>
              <w:t>De handbalscheidsrechter houdt de juiste administratie bij en/of laat de tafel-official(s) de scores, straffen en overige beslissingen aantekenen op het wedstrijdformulier. Dit doet hij door middel van het tonen van de juiste signalen en/of gebaren of het verbaal doorgeven van beslissingen.</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0A8F1D2" w14:textId="77777777" w:rsidR="00FC710E" w:rsidRPr="00B052B7" w:rsidRDefault="00FC710E" w:rsidP="00FC710E">
            <w:pPr>
              <w:suppressAutoHyphens/>
              <w:spacing w:before="40" w:after="40"/>
              <w:ind w:left="57" w:right="57"/>
              <w:rPr>
                <w:rFonts w:ascii="Aptos" w:hAnsi="Aptos"/>
                <w:color w:val="auto"/>
                <w:sz w:val="19"/>
                <w:szCs w:val="19"/>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C51B3E4" w14:textId="77777777" w:rsidR="00FC710E" w:rsidRPr="00B052B7" w:rsidRDefault="00FC710E" w:rsidP="00FC710E">
            <w:pPr>
              <w:suppressAutoHyphens/>
              <w:spacing w:before="40" w:after="40"/>
              <w:ind w:left="57" w:right="57"/>
              <w:rPr>
                <w:rFonts w:ascii="Aptos" w:hAnsi="Aptos"/>
                <w:color w:val="auto"/>
                <w:sz w:val="19"/>
                <w:szCs w:val="19"/>
              </w:rPr>
            </w:pPr>
          </w:p>
        </w:tc>
        <w:tc>
          <w:tcPr>
            <w:tcW w:w="3550" w:type="dxa"/>
            <w:tcBorders>
              <w:top w:val="single" w:sz="4" w:space="0" w:color="auto"/>
              <w:left w:val="single" w:sz="4" w:space="0" w:color="auto"/>
              <w:bottom w:val="single" w:sz="4" w:space="0" w:color="auto"/>
              <w:right w:val="single" w:sz="4" w:space="0" w:color="auto"/>
            </w:tcBorders>
            <w:shd w:val="clear" w:color="auto" w:fill="auto"/>
          </w:tcPr>
          <w:p w14:paraId="156F3149" w14:textId="77777777" w:rsidR="00FC710E" w:rsidRPr="00B052B7" w:rsidRDefault="00FC710E" w:rsidP="00FC710E">
            <w:pPr>
              <w:suppressAutoHyphens/>
              <w:spacing w:before="40" w:after="40"/>
              <w:ind w:left="57" w:right="57"/>
              <w:rPr>
                <w:rFonts w:ascii="Aptos" w:hAnsi="Aptos"/>
                <w:color w:val="auto"/>
                <w:sz w:val="19"/>
                <w:szCs w:val="19"/>
              </w:rPr>
            </w:pPr>
          </w:p>
        </w:tc>
      </w:tr>
      <w:tr w:rsidR="00FC710E" w:rsidRPr="00B052B7" w14:paraId="52BFA6F9" w14:textId="77777777" w:rsidTr="00835AC6">
        <w:trPr>
          <w:trHeight w:val="23"/>
          <w:jc w:val="right"/>
        </w:trPr>
        <w:tc>
          <w:tcPr>
            <w:tcW w:w="421" w:type="dxa"/>
            <w:tcBorders>
              <w:top w:val="single" w:sz="4" w:space="0" w:color="auto"/>
              <w:left w:val="single" w:sz="4" w:space="0" w:color="auto"/>
              <w:bottom w:val="single" w:sz="4" w:space="0" w:color="auto"/>
              <w:right w:val="single" w:sz="4" w:space="0" w:color="auto"/>
            </w:tcBorders>
            <w:shd w:val="clear" w:color="auto" w:fill="auto"/>
          </w:tcPr>
          <w:p w14:paraId="71082633" w14:textId="38D9F097" w:rsidR="00FC710E" w:rsidRPr="00B052B7" w:rsidRDefault="00FC710E" w:rsidP="00FC710E">
            <w:pPr>
              <w:suppressAutoHyphens/>
              <w:spacing w:before="40" w:after="40"/>
              <w:ind w:left="57" w:right="57"/>
              <w:rPr>
                <w:rFonts w:ascii="Aptos" w:hAnsi="Aptos"/>
                <w:color w:val="auto"/>
                <w:sz w:val="19"/>
                <w:szCs w:val="19"/>
              </w:rPr>
            </w:pPr>
            <w:r w:rsidRPr="00B052B7">
              <w:rPr>
                <w:rFonts w:ascii="Aptos" w:hAnsi="Aptos"/>
                <w:color w:val="auto"/>
                <w:sz w:val="19"/>
                <w:szCs w:val="19"/>
              </w:rPr>
              <w:t>1</w:t>
            </w:r>
            <w:r w:rsidR="00243910" w:rsidRPr="00B052B7">
              <w:rPr>
                <w:rFonts w:ascii="Aptos" w:hAnsi="Aptos"/>
                <w:color w:val="auto"/>
                <w:sz w:val="19"/>
                <w:szCs w:val="19"/>
              </w:rPr>
              <w:t>7</w:t>
            </w:r>
          </w:p>
        </w:tc>
        <w:tc>
          <w:tcPr>
            <w:tcW w:w="3827" w:type="dxa"/>
            <w:gridSpan w:val="2"/>
            <w:tcBorders>
              <w:top w:val="single" w:sz="4" w:space="0" w:color="auto"/>
              <w:left w:val="single" w:sz="4" w:space="0" w:color="auto"/>
              <w:bottom w:val="single" w:sz="4" w:space="0" w:color="auto"/>
              <w:right w:val="single" w:sz="4" w:space="0" w:color="auto"/>
            </w:tcBorders>
            <w:shd w:val="clear" w:color="auto" w:fill="auto"/>
          </w:tcPr>
          <w:p w14:paraId="49364E6F" w14:textId="77777777" w:rsidR="00FC710E" w:rsidRPr="00B052B7" w:rsidRDefault="00E306D6" w:rsidP="00FC710E">
            <w:pPr>
              <w:suppressAutoHyphens/>
              <w:spacing w:before="40" w:after="40"/>
              <w:ind w:left="57" w:right="57"/>
              <w:rPr>
                <w:rFonts w:ascii="Aptos" w:hAnsi="Aptos"/>
                <w:b/>
                <w:bCs/>
                <w:color w:val="auto"/>
                <w:sz w:val="19"/>
                <w:szCs w:val="19"/>
              </w:rPr>
            </w:pPr>
            <w:r w:rsidRPr="00B052B7">
              <w:rPr>
                <w:rFonts w:ascii="Aptos" w:hAnsi="Aptos"/>
                <w:b/>
                <w:bCs/>
                <w:color w:val="auto"/>
                <w:sz w:val="19"/>
                <w:szCs w:val="19"/>
              </w:rPr>
              <w:t>Handelt/neemt maatregelen volgens de regels en/of reglementen</w:t>
            </w:r>
            <w:r w:rsidR="00817E19" w:rsidRPr="00B052B7">
              <w:rPr>
                <w:rFonts w:ascii="Aptos" w:hAnsi="Aptos"/>
                <w:b/>
                <w:bCs/>
                <w:color w:val="auto"/>
                <w:sz w:val="19"/>
                <w:szCs w:val="19"/>
              </w:rPr>
              <w:t>.</w:t>
            </w:r>
          </w:p>
          <w:p w14:paraId="60AE70C8" w14:textId="507BC6D8" w:rsidR="00817E19" w:rsidRPr="00B052B7" w:rsidRDefault="00817E19" w:rsidP="00FC710E">
            <w:pPr>
              <w:suppressAutoHyphens/>
              <w:spacing w:before="40" w:after="40"/>
              <w:ind w:left="57" w:right="57"/>
              <w:rPr>
                <w:rFonts w:ascii="Aptos" w:hAnsi="Aptos"/>
                <w:color w:val="auto"/>
                <w:sz w:val="19"/>
                <w:szCs w:val="19"/>
              </w:rPr>
            </w:pPr>
            <w:r w:rsidRPr="00B052B7">
              <w:rPr>
                <w:rFonts w:ascii="Aptos" w:hAnsi="Aptos"/>
                <w:color w:val="auto"/>
                <w:sz w:val="19"/>
                <w:szCs w:val="19"/>
              </w:rPr>
              <w:t xml:space="preserve">De handbalscheidsrechter </w:t>
            </w:r>
            <w:r w:rsidR="000B0FB1" w:rsidRPr="00B052B7">
              <w:rPr>
                <w:rFonts w:ascii="Aptos" w:hAnsi="Aptos"/>
                <w:color w:val="auto"/>
                <w:sz w:val="19"/>
                <w:szCs w:val="19"/>
              </w:rPr>
              <w:t>handelt/neemt maatregelen volgens de regels/reglementen waar mogelijk en grijpt in volgens de spelregels, indien nodig.</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F29850C" w14:textId="77777777" w:rsidR="00FC710E" w:rsidRPr="00B052B7" w:rsidRDefault="00FC710E" w:rsidP="00FC710E">
            <w:pPr>
              <w:suppressAutoHyphens/>
              <w:spacing w:before="40" w:after="40"/>
              <w:ind w:left="57" w:right="57"/>
              <w:rPr>
                <w:rFonts w:ascii="Aptos" w:hAnsi="Aptos"/>
                <w:color w:val="auto"/>
                <w:sz w:val="19"/>
                <w:szCs w:val="19"/>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6E1CF6A" w14:textId="77777777" w:rsidR="00FC710E" w:rsidRPr="00B052B7" w:rsidRDefault="00FC710E" w:rsidP="00FC710E">
            <w:pPr>
              <w:suppressAutoHyphens/>
              <w:spacing w:before="40" w:after="40"/>
              <w:ind w:left="57" w:right="57"/>
              <w:rPr>
                <w:rFonts w:ascii="Aptos" w:hAnsi="Aptos"/>
                <w:color w:val="auto"/>
                <w:sz w:val="19"/>
                <w:szCs w:val="19"/>
              </w:rPr>
            </w:pPr>
          </w:p>
        </w:tc>
        <w:tc>
          <w:tcPr>
            <w:tcW w:w="3550" w:type="dxa"/>
            <w:tcBorders>
              <w:top w:val="single" w:sz="4" w:space="0" w:color="auto"/>
              <w:left w:val="single" w:sz="4" w:space="0" w:color="auto"/>
              <w:bottom w:val="single" w:sz="4" w:space="0" w:color="auto"/>
              <w:right w:val="single" w:sz="4" w:space="0" w:color="auto"/>
            </w:tcBorders>
            <w:shd w:val="clear" w:color="auto" w:fill="auto"/>
          </w:tcPr>
          <w:p w14:paraId="6FDED5DE" w14:textId="77777777" w:rsidR="00FC710E" w:rsidRPr="00B052B7" w:rsidRDefault="00FC710E" w:rsidP="00FC710E">
            <w:pPr>
              <w:suppressAutoHyphens/>
              <w:spacing w:before="40" w:after="40"/>
              <w:ind w:left="57" w:right="57"/>
              <w:rPr>
                <w:rFonts w:ascii="Aptos" w:hAnsi="Aptos"/>
                <w:color w:val="auto"/>
                <w:sz w:val="19"/>
                <w:szCs w:val="19"/>
              </w:rPr>
            </w:pPr>
          </w:p>
        </w:tc>
      </w:tr>
      <w:tr w:rsidR="009175B0" w:rsidRPr="00B052B7" w14:paraId="4CCAAA9D" w14:textId="77777777" w:rsidTr="00835AC6">
        <w:trPr>
          <w:trHeight w:val="23"/>
          <w:jc w:val="right"/>
        </w:trPr>
        <w:tc>
          <w:tcPr>
            <w:tcW w:w="9641" w:type="dxa"/>
            <w:gridSpan w:val="6"/>
            <w:tcBorders>
              <w:top w:val="single" w:sz="4" w:space="0" w:color="auto"/>
              <w:left w:val="single" w:sz="4" w:space="0" w:color="auto"/>
              <w:bottom w:val="single" w:sz="4" w:space="0" w:color="auto"/>
              <w:right w:val="single" w:sz="4" w:space="0" w:color="auto"/>
            </w:tcBorders>
            <w:shd w:val="clear" w:color="auto" w:fill="0C4BA0"/>
          </w:tcPr>
          <w:p w14:paraId="26314FAF" w14:textId="77777777" w:rsidR="009175B0" w:rsidRPr="00B052B7" w:rsidRDefault="009175B0" w:rsidP="00706E7B">
            <w:pPr>
              <w:suppressAutoHyphens/>
              <w:spacing w:before="120" w:after="40"/>
              <w:ind w:left="57" w:right="57"/>
              <w:rPr>
                <w:rFonts w:ascii="Aptos" w:hAnsi="Aptos"/>
                <w:b/>
                <w:bCs/>
                <w:color w:val="FFFFFF"/>
                <w:sz w:val="19"/>
                <w:szCs w:val="19"/>
              </w:rPr>
            </w:pPr>
            <w:r w:rsidRPr="00B052B7">
              <w:rPr>
                <w:rFonts w:ascii="Aptos" w:hAnsi="Aptos"/>
                <w:b/>
                <w:bCs/>
                <w:color w:val="FFFFFF"/>
                <w:sz w:val="19"/>
                <w:szCs w:val="19"/>
              </w:rPr>
              <w:t>Werkproces 3.1.3 Begeleidt wedstrijden</w:t>
            </w:r>
          </w:p>
        </w:tc>
      </w:tr>
      <w:tr w:rsidR="009175B0" w:rsidRPr="00B052B7" w14:paraId="38A486D9" w14:textId="77777777" w:rsidTr="00835AC6">
        <w:trPr>
          <w:trHeight w:val="23"/>
          <w:jc w:val="right"/>
        </w:trPr>
        <w:tc>
          <w:tcPr>
            <w:tcW w:w="9641" w:type="dxa"/>
            <w:gridSpan w:val="6"/>
            <w:tcBorders>
              <w:top w:val="single" w:sz="4" w:space="0" w:color="auto"/>
              <w:left w:val="single" w:sz="4" w:space="0" w:color="auto"/>
              <w:bottom w:val="single" w:sz="4" w:space="0" w:color="auto"/>
              <w:right w:val="single" w:sz="4" w:space="0" w:color="auto"/>
            </w:tcBorders>
            <w:shd w:val="clear" w:color="auto" w:fill="auto"/>
          </w:tcPr>
          <w:p w14:paraId="1600322A" w14:textId="77777777" w:rsidR="009175B0" w:rsidRPr="00B052B7" w:rsidRDefault="009175B0" w:rsidP="007E54ED">
            <w:pPr>
              <w:rPr>
                <w:rFonts w:ascii="Aptos" w:hAnsi="Aptos"/>
                <w:sz w:val="19"/>
                <w:szCs w:val="19"/>
              </w:rPr>
            </w:pPr>
            <w:r w:rsidRPr="00B052B7">
              <w:rPr>
                <w:rFonts w:ascii="Aptos" w:hAnsi="Aptos"/>
                <w:sz w:val="19"/>
                <w:szCs w:val="19"/>
              </w:rPr>
              <w:t>De resultaten van dit werkproces zijn:</w:t>
            </w:r>
          </w:p>
          <w:p w14:paraId="209122AB" w14:textId="77777777" w:rsidR="009175B0" w:rsidRPr="00B052B7" w:rsidRDefault="009175B0" w:rsidP="00700A9D">
            <w:pPr>
              <w:pStyle w:val="Lijstalinea"/>
              <w:numPr>
                <w:ilvl w:val="0"/>
                <w:numId w:val="13"/>
              </w:numPr>
              <w:rPr>
                <w:rFonts w:ascii="Aptos" w:hAnsi="Aptos"/>
                <w:sz w:val="19"/>
                <w:szCs w:val="19"/>
              </w:rPr>
            </w:pPr>
            <w:r w:rsidRPr="00B052B7">
              <w:rPr>
                <w:rFonts w:ascii="Aptos" w:hAnsi="Aptos"/>
                <w:sz w:val="19"/>
                <w:szCs w:val="19"/>
              </w:rPr>
              <w:t>De official zorgt voor een veilig en sportief verloop van de wedstrijd.</w:t>
            </w:r>
          </w:p>
          <w:p w14:paraId="7AEBB071" w14:textId="12207F94" w:rsidR="009175B0" w:rsidRPr="00B052B7" w:rsidRDefault="009175B0" w:rsidP="00700A9D">
            <w:pPr>
              <w:pStyle w:val="Lijstalinea"/>
              <w:numPr>
                <w:ilvl w:val="0"/>
                <w:numId w:val="13"/>
              </w:numPr>
              <w:rPr>
                <w:rFonts w:ascii="Aptos" w:hAnsi="Aptos"/>
                <w:sz w:val="19"/>
                <w:szCs w:val="19"/>
              </w:rPr>
            </w:pPr>
            <w:r w:rsidRPr="00B052B7">
              <w:rPr>
                <w:rFonts w:ascii="Aptos" w:hAnsi="Aptos"/>
                <w:sz w:val="19"/>
                <w:szCs w:val="19"/>
              </w:rPr>
              <w:t xml:space="preserve">De </w:t>
            </w:r>
            <w:r w:rsidR="007C6495" w:rsidRPr="00B052B7">
              <w:rPr>
                <w:rFonts w:ascii="Aptos" w:hAnsi="Aptos"/>
                <w:sz w:val="19"/>
                <w:szCs w:val="19"/>
              </w:rPr>
              <w:t>handballers</w:t>
            </w:r>
            <w:r w:rsidRPr="00B052B7">
              <w:rPr>
                <w:rFonts w:ascii="Aptos" w:hAnsi="Aptos"/>
                <w:sz w:val="19"/>
                <w:szCs w:val="19"/>
              </w:rPr>
              <w:t xml:space="preserve"> beleven een sportieve en veilige wedstrijd.</w:t>
            </w:r>
          </w:p>
          <w:p w14:paraId="3EDCD357" w14:textId="2A8C84FF" w:rsidR="009175B0" w:rsidRPr="00B052B7" w:rsidRDefault="009175B0" w:rsidP="007E54ED">
            <w:pPr>
              <w:rPr>
                <w:rFonts w:ascii="Aptos" w:hAnsi="Aptos"/>
              </w:rPr>
            </w:pPr>
            <w:r w:rsidRPr="00B052B7">
              <w:rPr>
                <w:rFonts w:ascii="Aptos" w:hAnsi="Aptos"/>
                <w:sz w:val="19"/>
                <w:szCs w:val="19"/>
              </w:rPr>
              <w:t>De kandidaat heeft laten zien dat hij dit werkproces beheerst: ja/ne</w:t>
            </w:r>
            <w:r w:rsidR="004B483B" w:rsidRPr="00B052B7">
              <w:rPr>
                <w:rFonts w:ascii="Aptos" w:hAnsi="Aptos"/>
                <w:sz w:val="19"/>
                <w:szCs w:val="19"/>
              </w:rPr>
              <w:t>e.</w:t>
            </w:r>
          </w:p>
        </w:tc>
      </w:tr>
      <w:tr w:rsidR="00D75E9F" w:rsidRPr="00B052B7" w14:paraId="4387985B" w14:textId="77777777" w:rsidTr="00C84C6B">
        <w:trPr>
          <w:trHeight w:val="23"/>
          <w:jc w:val="right"/>
        </w:trPr>
        <w:tc>
          <w:tcPr>
            <w:tcW w:w="4248" w:type="dxa"/>
            <w:gridSpan w:val="3"/>
            <w:tcBorders>
              <w:top w:val="single" w:sz="4" w:space="0" w:color="auto"/>
              <w:left w:val="single" w:sz="4" w:space="0" w:color="auto"/>
              <w:bottom w:val="single" w:sz="4" w:space="0" w:color="auto"/>
              <w:right w:val="single" w:sz="4" w:space="0" w:color="auto"/>
            </w:tcBorders>
            <w:shd w:val="clear" w:color="auto" w:fill="auto"/>
          </w:tcPr>
          <w:p w14:paraId="631D9F9A" w14:textId="331AFF00" w:rsidR="00D75E9F" w:rsidRPr="00B052B7" w:rsidRDefault="00D75E9F" w:rsidP="00372AB7">
            <w:pPr>
              <w:suppressAutoHyphens/>
              <w:spacing w:before="40" w:after="40"/>
              <w:ind w:right="57"/>
              <w:rPr>
                <w:rFonts w:ascii="Aptos" w:hAnsi="Aptos"/>
                <w:b/>
                <w:bCs/>
                <w:color w:val="auto"/>
                <w:sz w:val="19"/>
                <w:szCs w:val="19"/>
              </w:rPr>
            </w:pPr>
            <w:r w:rsidRPr="00B052B7">
              <w:rPr>
                <w:rFonts w:ascii="Aptos" w:hAnsi="Aptos"/>
                <w:b/>
                <w:bCs/>
                <w:color w:val="auto"/>
                <w:sz w:val="19"/>
                <w:szCs w:val="19"/>
              </w:rPr>
              <w:t>Beoordelingscriteria</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280D1FB" w14:textId="77777777" w:rsidR="00D75E9F" w:rsidRPr="00B052B7" w:rsidRDefault="00D75E9F" w:rsidP="00372AB7">
            <w:pPr>
              <w:suppressAutoHyphens/>
              <w:spacing w:before="40" w:after="40"/>
              <w:ind w:left="57" w:right="57"/>
              <w:rPr>
                <w:rFonts w:ascii="Aptos" w:hAnsi="Aptos"/>
                <w:b/>
                <w:bCs/>
                <w:color w:val="auto"/>
                <w:sz w:val="19"/>
                <w:szCs w:val="19"/>
              </w:rPr>
            </w:pPr>
            <w:r w:rsidRPr="00B052B7">
              <w:rPr>
                <w:rFonts w:ascii="Aptos" w:hAnsi="Aptos"/>
                <w:b/>
                <w:bCs/>
                <w:color w:val="auto"/>
                <w:sz w:val="19"/>
                <w:szCs w:val="19"/>
              </w:rPr>
              <w:t>Praktijk</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3044767" w14:textId="77777777" w:rsidR="00D75E9F" w:rsidRPr="00B052B7" w:rsidRDefault="00D75E9F" w:rsidP="00372AB7">
            <w:pPr>
              <w:suppressAutoHyphens/>
              <w:spacing w:before="40" w:after="40"/>
              <w:ind w:left="57" w:right="57"/>
              <w:rPr>
                <w:rFonts w:ascii="Aptos" w:hAnsi="Aptos"/>
                <w:b/>
                <w:bCs/>
                <w:color w:val="auto"/>
                <w:sz w:val="19"/>
                <w:szCs w:val="19"/>
              </w:rPr>
            </w:pPr>
            <w:r w:rsidRPr="00B052B7">
              <w:rPr>
                <w:rFonts w:ascii="Aptos" w:hAnsi="Aptos"/>
                <w:b/>
                <w:bCs/>
                <w:color w:val="auto"/>
                <w:sz w:val="19"/>
                <w:szCs w:val="19"/>
              </w:rPr>
              <w:t>Interview</w:t>
            </w:r>
          </w:p>
        </w:tc>
        <w:tc>
          <w:tcPr>
            <w:tcW w:w="3550" w:type="dxa"/>
            <w:tcBorders>
              <w:top w:val="single" w:sz="4" w:space="0" w:color="auto"/>
              <w:left w:val="single" w:sz="4" w:space="0" w:color="auto"/>
              <w:bottom w:val="single" w:sz="4" w:space="0" w:color="auto"/>
              <w:right w:val="single" w:sz="4" w:space="0" w:color="auto"/>
            </w:tcBorders>
            <w:shd w:val="clear" w:color="auto" w:fill="auto"/>
          </w:tcPr>
          <w:p w14:paraId="7633FD41" w14:textId="77777777" w:rsidR="00D75E9F" w:rsidRPr="00B052B7" w:rsidRDefault="00D75E9F" w:rsidP="00372AB7">
            <w:pPr>
              <w:suppressAutoHyphens/>
              <w:spacing w:before="40" w:after="40"/>
              <w:ind w:left="57" w:right="57"/>
              <w:rPr>
                <w:rFonts w:ascii="Aptos" w:hAnsi="Aptos"/>
                <w:b/>
                <w:bCs/>
                <w:color w:val="auto"/>
                <w:sz w:val="19"/>
                <w:szCs w:val="19"/>
              </w:rPr>
            </w:pPr>
            <w:r w:rsidRPr="00B052B7">
              <w:rPr>
                <w:rFonts w:ascii="Aptos" w:hAnsi="Aptos"/>
                <w:b/>
                <w:bCs/>
                <w:color w:val="auto"/>
                <w:sz w:val="19"/>
                <w:szCs w:val="19"/>
              </w:rPr>
              <w:t>Toelichting</w:t>
            </w:r>
          </w:p>
        </w:tc>
      </w:tr>
      <w:tr w:rsidR="00325F7D" w:rsidRPr="00B052B7" w14:paraId="15B725F8" w14:textId="77777777" w:rsidTr="00835AC6">
        <w:trPr>
          <w:trHeight w:val="23"/>
          <w:jc w:val="right"/>
        </w:trPr>
        <w:tc>
          <w:tcPr>
            <w:tcW w:w="421" w:type="dxa"/>
            <w:tcBorders>
              <w:top w:val="single" w:sz="4" w:space="0" w:color="auto"/>
              <w:left w:val="single" w:sz="4" w:space="0" w:color="auto"/>
              <w:bottom w:val="single" w:sz="4" w:space="0" w:color="auto"/>
              <w:right w:val="single" w:sz="4" w:space="0" w:color="auto"/>
            </w:tcBorders>
            <w:shd w:val="clear" w:color="auto" w:fill="auto"/>
          </w:tcPr>
          <w:p w14:paraId="1AD60F4C" w14:textId="192556F0" w:rsidR="00325F7D" w:rsidRPr="00B052B7" w:rsidRDefault="00325F7D" w:rsidP="00325F7D">
            <w:pPr>
              <w:suppressAutoHyphens/>
              <w:spacing w:before="40" w:after="40"/>
              <w:ind w:left="57" w:right="57"/>
              <w:rPr>
                <w:rFonts w:ascii="Aptos" w:hAnsi="Aptos"/>
                <w:color w:val="auto"/>
                <w:sz w:val="19"/>
                <w:szCs w:val="19"/>
              </w:rPr>
            </w:pPr>
            <w:r w:rsidRPr="00B052B7">
              <w:rPr>
                <w:rFonts w:ascii="Aptos" w:hAnsi="Aptos"/>
                <w:color w:val="auto"/>
                <w:sz w:val="19"/>
                <w:szCs w:val="19"/>
              </w:rPr>
              <w:t>1</w:t>
            </w:r>
            <w:r w:rsidR="00687E40" w:rsidRPr="00B052B7">
              <w:rPr>
                <w:rFonts w:ascii="Aptos" w:hAnsi="Aptos"/>
                <w:color w:val="auto"/>
                <w:sz w:val="19"/>
                <w:szCs w:val="19"/>
              </w:rPr>
              <w:t>8</w:t>
            </w:r>
          </w:p>
        </w:tc>
        <w:tc>
          <w:tcPr>
            <w:tcW w:w="3827" w:type="dxa"/>
            <w:gridSpan w:val="2"/>
            <w:tcBorders>
              <w:top w:val="single" w:sz="4" w:space="0" w:color="auto"/>
              <w:left w:val="single" w:sz="4" w:space="0" w:color="auto"/>
              <w:bottom w:val="single" w:sz="4" w:space="0" w:color="auto"/>
              <w:right w:val="single" w:sz="4" w:space="0" w:color="auto"/>
            </w:tcBorders>
            <w:shd w:val="clear" w:color="auto" w:fill="auto"/>
          </w:tcPr>
          <w:p w14:paraId="21158FA2" w14:textId="63C176EC" w:rsidR="00325F7D" w:rsidRPr="00B052B7" w:rsidRDefault="00325F7D" w:rsidP="00325F7D">
            <w:pPr>
              <w:suppressAutoHyphens/>
              <w:spacing w:before="40" w:after="40"/>
              <w:ind w:left="57" w:right="57"/>
              <w:rPr>
                <w:rFonts w:ascii="Aptos" w:hAnsi="Aptos"/>
                <w:color w:val="auto"/>
                <w:sz w:val="19"/>
                <w:szCs w:val="19"/>
              </w:rPr>
            </w:pPr>
            <w:r w:rsidRPr="00B052B7">
              <w:rPr>
                <w:rStyle w:val="Tabelbodyblauw"/>
                <w:rFonts w:ascii="Aptos" w:hAnsi="Aptos"/>
                <w:b/>
                <w:bCs/>
                <w:color w:val="auto"/>
                <w:sz w:val="19"/>
                <w:szCs w:val="19"/>
              </w:rPr>
              <w:t>Kiest positie die waarneming optimaal mogelijk maakt.</w:t>
            </w:r>
            <w:r w:rsidRPr="00B052B7">
              <w:rPr>
                <w:rStyle w:val="Tabelbodyblauw"/>
                <w:rFonts w:ascii="Aptos" w:hAnsi="Aptos"/>
                <w:color w:val="auto"/>
                <w:sz w:val="19"/>
                <w:szCs w:val="19"/>
              </w:rPr>
              <w:br/>
            </w:r>
            <w:r w:rsidRPr="00B052B7">
              <w:rPr>
                <w:rFonts w:ascii="Aptos" w:hAnsi="Aptos"/>
                <w:color w:val="auto"/>
                <w:sz w:val="19"/>
                <w:szCs w:val="19"/>
              </w:rPr>
              <w:t>De handbalscheidsrechter laat tijdens de wedstrijd zien dat hij kennis heeft van de positionering en loopwegen van de veld- en doelscheidsrechters. Hij kiest tijdens de wedstrijd de juiste posities en loopwegen waarbij situaties zo goed mogelijk kunnen worden beoordeeld, overzicht wordt gehouden en het spel niet wordt gehinderd.</w:t>
            </w:r>
            <w:r w:rsidRPr="00B052B7">
              <w:rPr>
                <w:rStyle w:val="Tabelbodyblauw"/>
                <w:rFonts w:ascii="Aptos" w:hAnsi="Aptos"/>
                <w:color w:val="auto"/>
                <w:sz w:val="19"/>
                <w:szCs w:val="19"/>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333F618" w14:textId="77777777" w:rsidR="00325F7D" w:rsidRPr="00B052B7" w:rsidRDefault="00325F7D" w:rsidP="00325F7D">
            <w:pPr>
              <w:suppressAutoHyphens/>
              <w:spacing w:before="40" w:after="40"/>
              <w:ind w:left="57" w:right="57"/>
              <w:rPr>
                <w:rFonts w:ascii="Aptos" w:hAnsi="Aptos"/>
                <w:color w:val="auto"/>
                <w:sz w:val="19"/>
                <w:szCs w:val="19"/>
              </w:rPr>
            </w:pPr>
          </w:p>
        </w:tc>
        <w:tc>
          <w:tcPr>
            <w:tcW w:w="993" w:type="dxa"/>
            <w:tcBorders>
              <w:top w:val="single" w:sz="4" w:space="0" w:color="auto"/>
              <w:left w:val="single" w:sz="4" w:space="0" w:color="auto"/>
              <w:bottom w:val="single" w:sz="4" w:space="0" w:color="auto"/>
              <w:right w:val="single" w:sz="4" w:space="0" w:color="auto"/>
            </w:tcBorders>
            <w:shd w:val="clear" w:color="auto" w:fill="0C4BA0"/>
          </w:tcPr>
          <w:p w14:paraId="0B74D20F" w14:textId="77777777" w:rsidR="00325F7D" w:rsidRPr="00B052B7" w:rsidRDefault="00325F7D" w:rsidP="00325F7D">
            <w:pPr>
              <w:suppressAutoHyphens/>
              <w:spacing w:before="40" w:after="40"/>
              <w:ind w:left="57" w:right="57"/>
              <w:rPr>
                <w:rFonts w:ascii="Aptos" w:hAnsi="Aptos"/>
                <w:color w:val="auto"/>
                <w:sz w:val="19"/>
                <w:szCs w:val="19"/>
              </w:rPr>
            </w:pPr>
          </w:p>
        </w:tc>
        <w:tc>
          <w:tcPr>
            <w:tcW w:w="3550" w:type="dxa"/>
            <w:tcBorders>
              <w:top w:val="single" w:sz="4" w:space="0" w:color="auto"/>
              <w:left w:val="single" w:sz="4" w:space="0" w:color="auto"/>
              <w:bottom w:val="single" w:sz="4" w:space="0" w:color="auto"/>
              <w:right w:val="single" w:sz="4" w:space="0" w:color="auto"/>
            </w:tcBorders>
            <w:shd w:val="clear" w:color="auto" w:fill="auto"/>
          </w:tcPr>
          <w:p w14:paraId="1BAB4D09" w14:textId="77777777" w:rsidR="00325F7D" w:rsidRPr="00B052B7" w:rsidRDefault="00325F7D" w:rsidP="00325F7D">
            <w:pPr>
              <w:suppressAutoHyphens/>
              <w:spacing w:before="40" w:after="40"/>
              <w:ind w:left="57" w:right="57"/>
              <w:rPr>
                <w:rFonts w:ascii="Aptos" w:hAnsi="Aptos"/>
                <w:color w:val="auto"/>
                <w:sz w:val="19"/>
                <w:szCs w:val="19"/>
              </w:rPr>
            </w:pPr>
          </w:p>
        </w:tc>
      </w:tr>
      <w:tr w:rsidR="00325F7D" w:rsidRPr="00B052B7" w14:paraId="6C766A2F" w14:textId="77777777" w:rsidTr="00835AC6">
        <w:trPr>
          <w:trHeight w:val="23"/>
          <w:jc w:val="right"/>
        </w:trPr>
        <w:tc>
          <w:tcPr>
            <w:tcW w:w="421" w:type="dxa"/>
            <w:tcBorders>
              <w:top w:val="single" w:sz="4" w:space="0" w:color="auto"/>
              <w:left w:val="single" w:sz="4" w:space="0" w:color="auto"/>
              <w:bottom w:val="single" w:sz="4" w:space="0" w:color="auto"/>
              <w:right w:val="single" w:sz="4" w:space="0" w:color="auto"/>
            </w:tcBorders>
            <w:shd w:val="clear" w:color="auto" w:fill="auto"/>
          </w:tcPr>
          <w:p w14:paraId="2E384A73" w14:textId="0BCF2186" w:rsidR="00325F7D" w:rsidRPr="00B052B7" w:rsidRDefault="00687E40" w:rsidP="00325F7D">
            <w:pPr>
              <w:suppressAutoHyphens/>
              <w:spacing w:before="40" w:after="40"/>
              <w:ind w:left="57" w:right="57"/>
              <w:rPr>
                <w:rFonts w:ascii="Aptos" w:hAnsi="Aptos"/>
                <w:color w:val="auto"/>
                <w:sz w:val="19"/>
                <w:szCs w:val="19"/>
              </w:rPr>
            </w:pPr>
            <w:r w:rsidRPr="00B052B7">
              <w:rPr>
                <w:rFonts w:ascii="Aptos" w:hAnsi="Aptos"/>
                <w:color w:val="auto"/>
                <w:sz w:val="19"/>
                <w:szCs w:val="19"/>
              </w:rPr>
              <w:lastRenderedPageBreak/>
              <w:t>19</w:t>
            </w:r>
          </w:p>
        </w:tc>
        <w:tc>
          <w:tcPr>
            <w:tcW w:w="3827" w:type="dxa"/>
            <w:gridSpan w:val="2"/>
            <w:tcBorders>
              <w:top w:val="single" w:sz="4" w:space="0" w:color="auto"/>
              <w:left w:val="single" w:sz="4" w:space="0" w:color="auto"/>
              <w:bottom w:val="single" w:sz="4" w:space="0" w:color="auto"/>
              <w:right w:val="single" w:sz="4" w:space="0" w:color="auto"/>
            </w:tcBorders>
            <w:shd w:val="clear" w:color="auto" w:fill="auto"/>
          </w:tcPr>
          <w:p w14:paraId="408CEFD3" w14:textId="5A54FAB4" w:rsidR="00325F7D" w:rsidRPr="00B052B7" w:rsidRDefault="00325F7D" w:rsidP="00325F7D">
            <w:pPr>
              <w:suppressAutoHyphens/>
              <w:spacing w:before="40" w:after="40"/>
              <w:ind w:left="57" w:right="57"/>
              <w:rPr>
                <w:rFonts w:ascii="Aptos" w:hAnsi="Aptos"/>
                <w:color w:val="auto"/>
                <w:sz w:val="19"/>
                <w:szCs w:val="19"/>
              </w:rPr>
            </w:pPr>
            <w:r w:rsidRPr="00B052B7">
              <w:rPr>
                <w:rStyle w:val="Tabelbodyblauw"/>
                <w:rFonts w:ascii="Aptos" w:hAnsi="Aptos"/>
                <w:b/>
                <w:bCs/>
                <w:color w:val="auto"/>
                <w:sz w:val="19"/>
                <w:szCs w:val="19"/>
              </w:rPr>
              <w:t>Onderbreekt de wedstrijd als de veiligheid in het geding is.</w:t>
            </w:r>
            <w:r w:rsidRPr="00B052B7">
              <w:rPr>
                <w:rStyle w:val="Tabelbodyblauw"/>
                <w:rFonts w:ascii="Aptos" w:hAnsi="Aptos"/>
                <w:color w:val="auto"/>
                <w:sz w:val="19"/>
                <w:szCs w:val="19"/>
              </w:rPr>
              <w:br/>
            </w:r>
            <w:r w:rsidRPr="00B052B7">
              <w:rPr>
                <w:rFonts w:ascii="Aptos" w:hAnsi="Aptos"/>
                <w:color w:val="auto"/>
                <w:sz w:val="19"/>
                <w:szCs w:val="19"/>
              </w:rPr>
              <w:t xml:space="preserve">De handbalscheidsrechter onderbreekt de wedstrijd bij een natte speelvloer, een tweede bal in het veld of andere incidenten waarbij de veiligheid van de sporters in het geding is. De handbalscheidsrechter geeft opdracht tot het droogvegen van de natte vlakken (zweet/hars) op de vloer. Wanneer een individu </w:t>
            </w:r>
            <w:proofErr w:type="spellStart"/>
            <w:r w:rsidRPr="00B052B7">
              <w:rPr>
                <w:rFonts w:ascii="Aptos" w:hAnsi="Aptos"/>
                <w:color w:val="auto"/>
                <w:sz w:val="19"/>
                <w:szCs w:val="19"/>
              </w:rPr>
              <w:t>ongerechtigd</w:t>
            </w:r>
            <w:proofErr w:type="spellEnd"/>
            <w:r w:rsidRPr="00B052B7">
              <w:rPr>
                <w:rFonts w:ascii="Aptos" w:hAnsi="Aptos"/>
                <w:color w:val="auto"/>
                <w:sz w:val="19"/>
                <w:szCs w:val="19"/>
              </w:rPr>
              <w:t xml:space="preserve"> het veld op komt, zorgt de scheidsrechter ervoor dat de persoon het veld verlaat</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9D94784" w14:textId="77777777" w:rsidR="00325F7D" w:rsidRPr="00B052B7" w:rsidRDefault="00325F7D" w:rsidP="00325F7D">
            <w:pPr>
              <w:suppressAutoHyphens/>
              <w:spacing w:before="40" w:after="40"/>
              <w:ind w:left="57" w:right="57"/>
              <w:rPr>
                <w:rFonts w:ascii="Aptos" w:hAnsi="Aptos"/>
                <w:color w:val="auto"/>
                <w:sz w:val="19"/>
                <w:szCs w:val="19"/>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F99994D" w14:textId="77777777" w:rsidR="00325F7D" w:rsidRPr="00B052B7" w:rsidRDefault="00325F7D" w:rsidP="00325F7D">
            <w:pPr>
              <w:suppressAutoHyphens/>
              <w:spacing w:before="40" w:after="40"/>
              <w:ind w:left="57" w:right="57"/>
              <w:rPr>
                <w:rFonts w:ascii="Aptos" w:hAnsi="Aptos"/>
                <w:color w:val="auto"/>
                <w:sz w:val="19"/>
                <w:szCs w:val="19"/>
              </w:rPr>
            </w:pPr>
          </w:p>
        </w:tc>
        <w:tc>
          <w:tcPr>
            <w:tcW w:w="3550" w:type="dxa"/>
            <w:tcBorders>
              <w:top w:val="single" w:sz="4" w:space="0" w:color="auto"/>
              <w:left w:val="single" w:sz="4" w:space="0" w:color="auto"/>
              <w:bottom w:val="single" w:sz="4" w:space="0" w:color="auto"/>
              <w:right w:val="single" w:sz="4" w:space="0" w:color="auto"/>
            </w:tcBorders>
            <w:shd w:val="clear" w:color="auto" w:fill="auto"/>
          </w:tcPr>
          <w:p w14:paraId="629AECAC" w14:textId="77777777" w:rsidR="00325F7D" w:rsidRPr="00B052B7" w:rsidRDefault="00325F7D" w:rsidP="00325F7D">
            <w:pPr>
              <w:suppressAutoHyphens/>
              <w:spacing w:before="40" w:after="40"/>
              <w:ind w:left="57" w:right="57"/>
              <w:rPr>
                <w:rFonts w:ascii="Aptos" w:hAnsi="Aptos"/>
                <w:color w:val="auto"/>
                <w:sz w:val="19"/>
                <w:szCs w:val="19"/>
              </w:rPr>
            </w:pPr>
          </w:p>
        </w:tc>
      </w:tr>
      <w:tr w:rsidR="00325F7D" w:rsidRPr="00B052B7" w14:paraId="0224304D" w14:textId="77777777" w:rsidTr="00835AC6">
        <w:trPr>
          <w:trHeight w:val="23"/>
          <w:jc w:val="right"/>
        </w:trPr>
        <w:tc>
          <w:tcPr>
            <w:tcW w:w="421" w:type="dxa"/>
            <w:tcBorders>
              <w:top w:val="single" w:sz="4" w:space="0" w:color="auto"/>
              <w:left w:val="single" w:sz="4" w:space="0" w:color="auto"/>
              <w:bottom w:val="single" w:sz="4" w:space="0" w:color="auto"/>
              <w:right w:val="single" w:sz="4" w:space="0" w:color="auto"/>
            </w:tcBorders>
            <w:shd w:val="clear" w:color="auto" w:fill="auto"/>
          </w:tcPr>
          <w:p w14:paraId="15D475E7" w14:textId="2441BA5A" w:rsidR="00325F7D" w:rsidRPr="00B052B7" w:rsidRDefault="00325F7D" w:rsidP="00325F7D">
            <w:pPr>
              <w:suppressAutoHyphens/>
              <w:spacing w:before="40" w:after="40"/>
              <w:ind w:left="57" w:right="57"/>
              <w:rPr>
                <w:rFonts w:ascii="Aptos" w:hAnsi="Aptos"/>
                <w:color w:val="auto"/>
                <w:sz w:val="19"/>
                <w:szCs w:val="19"/>
              </w:rPr>
            </w:pPr>
            <w:r w:rsidRPr="00B052B7">
              <w:rPr>
                <w:rFonts w:ascii="Aptos" w:hAnsi="Aptos"/>
                <w:color w:val="auto"/>
                <w:sz w:val="19"/>
                <w:szCs w:val="19"/>
              </w:rPr>
              <w:t>2</w:t>
            </w:r>
            <w:r w:rsidR="00687E40" w:rsidRPr="00B052B7">
              <w:rPr>
                <w:rFonts w:ascii="Aptos" w:hAnsi="Aptos"/>
                <w:color w:val="auto"/>
                <w:sz w:val="19"/>
                <w:szCs w:val="19"/>
              </w:rPr>
              <w:t>0</w:t>
            </w:r>
          </w:p>
        </w:tc>
        <w:tc>
          <w:tcPr>
            <w:tcW w:w="3827" w:type="dxa"/>
            <w:gridSpan w:val="2"/>
            <w:tcBorders>
              <w:top w:val="single" w:sz="4" w:space="0" w:color="auto"/>
              <w:left w:val="single" w:sz="4" w:space="0" w:color="auto"/>
              <w:bottom w:val="single" w:sz="4" w:space="0" w:color="auto"/>
              <w:right w:val="single" w:sz="4" w:space="0" w:color="auto"/>
            </w:tcBorders>
            <w:shd w:val="clear" w:color="auto" w:fill="auto"/>
          </w:tcPr>
          <w:p w14:paraId="12BBD6E4" w14:textId="132F02D4" w:rsidR="00325F7D" w:rsidRPr="00B052B7" w:rsidRDefault="00325F7D" w:rsidP="00325F7D">
            <w:pPr>
              <w:suppressAutoHyphens/>
              <w:spacing w:before="40" w:after="40"/>
              <w:ind w:left="57" w:right="57"/>
              <w:rPr>
                <w:rFonts w:ascii="Aptos" w:hAnsi="Aptos"/>
                <w:color w:val="auto"/>
                <w:sz w:val="19"/>
                <w:szCs w:val="19"/>
              </w:rPr>
            </w:pPr>
            <w:r w:rsidRPr="00B052B7">
              <w:rPr>
                <w:rFonts w:ascii="Aptos" w:hAnsi="Aptos"/>
                <w:b/>
                <w:bCs/>
                <w:color w:val="auto"/>
                <w:sz w:val="19"/>
                <w:szCs w:val="19"/>
              </w:rPr>
              <w:t>Neemt maatregelen in geval van blessures/ongevallen.</w:t>
            </w:r>
            <w:r w:rsidRPr="00B052B7">
              <w:rPr>
                <w:rFonts w:ascii="Aptos" w:hAnsi="Aptos"/>
                <w:color w:val="auto"/>
                <w:sz w:val="19"/>
                <w:szCs w:val="19"/>
              </w:rPr>
              <w:br/>
              <w:t>De handbalscheidsrechter legt de wedstrijd stil als een sporter aan het hoofd gewond is, of zwaar letsel heeft opgelopen en laat de speler behandelen/vervangen. Legt het spel stil op het moment dat een sporter een potentieel risico vormt voor andere sporters.</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B2FB69A" w14:textId="77777777" w:rsidR="00325F7D" w:rsidRPr="00B052B7" w:rsidRDefault="00325F7D" w:rsidP="00325F7D">
            <w:pPr>
              <w:suppressAutoHyphens/>
              <w:spacing w:before="40" w:after="40"/>
              <w:ind w:left="57" w:right="57"/>
              <w:rPr>
                <w:rFonts w:ascii="Aptos" w:hAnsi="Aptos"/>
                <w:color w:val="auto"/>
                <w:sz w:val="19"/>
                <w:szCs w:val="19"/>
              </w:rPr>
            </w:pPr>
          </w:p>
        </w:tc>
        <w:tc>
          <w:tcPr>
            <w:tcW w:w="993" w:type="dxa"/>
            <w:tcBorders>
              <w:top w:val="single" w:sz="4" w:space="0" w:color="auto"/>
              <w:left w:val="single" w:sz="4" w:space="0" w:color="auto"/>
              <w:bottom w:val="single" w:sz="4" w:space="0" w:color="auto"/>
              <w:right w:val="single" w:sz="4" w:space="0" w:color="auto"/>
            </w:tcBorders>
            <w:shd w:val="clear" w:color="auto" w:fill="0C4BA0"/>
          </w:tcPr>
          <w:p w14:paraId="007D209E" w14:textId="77777777" w:rsidR="00325F7D" w:rsidRPr="00B052B7" w:rsidRDefault="00325F7D" w:rsidP="00325F7D">
            <w:pPr>
              <w:suppressAutoHyphens/>
              <w:spacing w:before="40" w:after="40"/>
              <w:ind w:left="57" w:right="57"/>
              <w:rPr>
                <w:rFonts w:ascii="Aptos" w:hAnsi="Aptos"/>
                <w:color w:val="auto"/>
                <w:sz w:val="19"/>
                <w:szCs w:val="19"/>
              </w:rPr>
            </w:pPr>
          </w:p>
        </w:tc>
        <w:tc>
          <w:tcPr>
            <w:tcW w:w="3550" w:type="dxa"/>
            <w:tcBorders>
              <w:top w:val="single" w:sz="4" w:space="0" w:color="auto"/>
              <w:left w:val="single" w:sz="4" w:space="0" w:color="auto"/>
              <w:bottom w:val="single" w:sz="4" w:space="0" w:color="auto"/>
              <w:right w:val="single" w:sz="4" w:space="0" w:color="auto"/>
            </w:tcBorders>
            <w:shd w:val="clear" w:color="auto" w:fill="auto"/>
          </w:tcPr>
          <w:p w14:paraId="5B590BBD" w14:textId="77777777" w:rsidR="00325F7D" w:rsidRPr="00B052B7" w:rsidRDefault="00325F7D" w:rsidP="00325F7D">
            <w:pPr>
              <w:suppressAutoHyphens/>
              <w:spacing w:before="40" w:after="40"/>
              <w:ind w:left="57" w:right="57"/>
              <w:rPr>
                <w:rFonts w:ascii="Aptos" w:hAnsi="Aptos"/>
                <w:color w:val="auto"/>
                <w:sz w:val="19"/>
                <w:szCs w:val="19"/>
              </w:rPr>
            </w:pPr>
          </w:p>
        </w:tc>
      </w:tr>
      <w:tr w:rsidR="00325F7D" w:rsidRPr="00B052B7" w14:paraId="31382880" w14:textId="77777777" w:rsidTr="00835A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
          <w:jc w:val="right"/>
        </w:trPr>
        <w:tc>
          <w:tcPr>
            <w:tcW w:w="421" w:type="dxa"/>
            <w:tcBorders>
              <w:top w:val="single" w:sz="4" w:space="0" w:color="auto"/>
              <w:left w:val="single" w:sz="4" w:space="0" w:color="auto"/>
              <w:bottom w:val="single" w:sz="4" w:space="0" w:color="auto"/>
            </w:tcBorders>
            <w:shd w:val="clear" w:color="auto" w:fill="auto"/>
          </w:tcPr>
          <w:p w14:paraId="3887825A" w14:textId="1C55F021" w:rsidR="00325F7D" w:rsidRPr="00B052B7" w:rsidRDefault="00325F7D" w:rsidP="00325F7D">
            <w:pPr>
              <w:suppressAutoHyphens/>
              <w:spacing w:before="40" w:after="240"/>
              <w:ind w:left="57" w:right="57"/>
              <w:rPr>
                <w:rFonts w:ascii="Aptos" w:hAnsi="Aptos"/>
                <w:color w:val="auto"/>
                <w:sz w:val="19"/>
                <w:szCs w:val="19"/>
              </w:rPr>
            </w:pPr>
            <w:r w:rsidRPr="00B052B7">
              <w:rPr>
                <w:rFonts w:ascii="Aptos" w:hAnsi="Aptos"/>
                <w:color w:val="auto"/>
                <w:sz w:val="19"/>
                <w:szCs w:val="19"/>
              </w:rPr>
              <w:t>2</w:t>
            </w:r>
            <w:r w:rsidR="00687E40" w:rsidRPr="00B052B7">
              <w:rPr>
                <w:rFonts w:ascii="Aptos" w:hAnsi="Aptos"/>
                <w:color w:val="auto"/>
                <w:sz w:val="19"/>
                <w:szCs w:val="19"/>
              </w:rPr>
              <w:t>1</w:t>
            </w:r>
          </w:p>
        </w:tc>
        <w:tc>
          <w:tcPr>
            <w:tcW w:w="3827" w:type="dxa"/>
            <w:gridSpan w:val="2"/>
            <w:tcBorders>
              <w:top w:val="single" w:sz="4" w:space="0" w:color="auto"/>
              <w:left w:val="single" w:sz="4" w:space="0" w:color="auto"/>
              <w:bottom w:val="single" w:sz="4" w:space="0" w:color="auto"/>
            </w:tcBorders>
            <w:shd w:val="clear" w:color="auto" w:fill="auto"/>
          </w:tcPr>
          <w:p w14:paraId="41A09122" w14:textId="5A39F240" w:rsidR="00325F7D" w:rsidRPr="00B052B7" w:rsidRDefault="00325F7D" w:rsidP="00325F7D">
            <w:pPr>
              <w:suppressAutoHyphens/>
              <w:spacing w:before="40" w:after="40"/>
              <w:ind w:left="57" w:right="57"/>
              <w:rPr>
                <w:rFonts w:ascii="Aptos" w:hAnsi="Aptos"/>
                <w:color w:val="auto"/>
                <w:sz w:val="19"/>
                <w:szCs w:val="19"/>
              </w:rPr>
            </w:pPr>
            <w:r w:rsidRPr="00B052B7">
              <w:rPr>
                <w:rFonts w:ascii="Aptos" w:hAnsi="Aptos"/>
                <w:b/>
                <w:bCs/>
                <w:color w:val="auto"/>
                <w:sz w:val="19"/>
                <w:szCs w:val="19"/>
              </w:rPr>
              <w:t>Houdt controle over de wedstrijd.</w:t>
            </w:r>
            <w:r w:rsidRPr="00B052B7">
              <w:rPr>
                <w:rFonts w:ascii="Aptos" w:hAnsi="Aptos"/>
                <w:color w:val="auto"/>
                <w:sz w:val="19"/>
                <w:szCs w:val="19"/>
              </w:rPr>
              <w:br/>
              <w:t>De handbalscheidsrechter zet in de eerste 10 minuten van de wedstrijd de lijnen uit en zorgt dat hij gedurende de hele wedstrijd controle houdt door op dezelfde lijn te blijven fluiten. Hij handelt preventief en communiceert op de juiste wijze met sporters/trainers/wedstrijdtafel.</w:t>
            </w:r>
          </w:p>
        </w:tc>
        <w:tc>
          <w:tcPr>
            <w:tcW w:w="850" w:type="dxa"/>
            <w:tcBorders>
              <w:top w:val="single" w:sz="4" w:space="0" w:color="auto"/>
              <w:left w:val="single" w:sz="4" w:space="0" w:color="auto"/>
              <w:bottom w:val="single" w:sz="4" w:space="0" w:color="auto"/>
            </w:tcBorders>
            <w:shd w:val="clear" w:color="auto" w:fill="auto"/>
          </w:tcPr>
          <w:p w14:paraId="47ECA868" w14:textId="77777777" w:rsidR="00325F7D" w:rsidRPr="00B052B7" w:rsidRDefault="00325F7D" w:rsidP="00325F7D">
            <w:pPr>
              <w:suppressAutoHyphens/>
              <w:spacing w:before="40" w:after="40"/>
              <w:ind w:left="57" w:right="57"/>
              <w:rPr>
                <w:rFonts w:ascii="Aptos" w:hAnsi="Aptos"/>
                <w:color w:val="auto"/>
                <w:sz w:val="19"/>
                <w:szCs w:val="19"/>
              </w:rPr>
            </w:pPr>
          </w:p>
        </w:tc>
        <w:tc>
          <w:tcPr>
            <w:tcW w:w="993" w:type="dxa"/>
            <w:tcBorders>
              <w:top w:val="single" w:sz="4" w:space="0" w:color="auto"/>
              <w:left w:val="single" w:sz="4" w:space="0" w:color="auto"/>
              <w:bottom w:val="single" w:sz="4" w:space="0" w:color="auto"/>
            </w:tcBorders>
            <w:shd w:val="clear" w:color="auto" w:fill="0C4BA0"/>
          </w:tcPr>
          <w:p w14:paraId="5D057C90" w14:textId="77777777" w:rsidR="00325F7D" w:rsidRPr="00B052B7" w:rsidRDefault="00325F7D" w:rsidP="00325F7D">
            <w:pPr>
              <w:suppressAutoHyphens/>
              <w:spacing w:before="40" w:after="40"/>
              <w:ind w:left="57" w:right="57"/>
              <w:rPr>
                <w:rFonts w:ascii="Aptos" w:hAnsi="Aptos"/>
                <w:color w:val="auto"/>
                <w:sz w:val="19"/>
                <w:szCs w:val="19"/>
              </w:rPr>
            </w:pPr>
          </w:p>
        </w:tc>
        <w:tc>
          <w:tcPr>
            <w:tcW w:w="3550" w:type="dxa"/>
            <w:tcBorders>
              <w:top w:val="single" w:sz="4" w:space="0" w:color="auto"/>
              <w:left w:val="single" w:sz="4" w:space="0" w:color="auto"/>
              <w:bottom w:val="single" w:sz="4" w:space="0" w:color="auto"/>
              <w:right w:val="single" w:sz="4" w:space="0" w:color="auto"/>
            </w:tcBorders>
            <w:shd w:val="clear" w:color="auto" w:fill="auto"/>
          </w:tcPr>
          <w:p w14:paraId="368897E6" w14:textId="77777777" w:rsidR="00325F7D" w:rsidRPr="00B052B7" w:rsidRDefault="00325F7D" w:rsidP="00325F7D">
            <w:pPr>
              <w:suppressAutoHyphens/>
              <w:spacing w:before="40" w:after="40"/>
              <w:ind w:left="57" w:right="57"/>
              <w:rPr>
                <w:rFonts w:ascii="Aptos" w:hAnsi="Aptos"/>
                <w:color w:val="auto"/>
                <w:sz w:val="19"/>
                <w:szCs w:val="19"/>
              </w:rPr>
            </w:pPr>
          </w:p>
        </w:tc>
      </w:tr>
      <w:tr w:rsidR="00325F7D" w:rsidRPr="00B052B7" w14:paraId="2AA36614" w14:textId="77777777" w:rsidTr="00835A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
          <w:jc w:val="right"/>
        </w:trPr>
        <w:tc>
          <w:tcPr>
            <w:tcW w:w="421" w:type="dxa"/>
            <w:tcBorders>
              <w:top w:val="single" w:sz="4" w:space="0" w:color="auto"/>
              <w:left w:val="single" w:sz="4" w:space="0" w:color="auto"/>
              <w:bottom w:val="single" w:sz="4" w:space="0" w:color="auto"/>
            </w:tcBorders>
            <w:shd w:val="clear" w:color="auto" w:fill="auto"/>
          </w:tcPr>
          <w:p w14:paraId="52767716" w14:textId="5518B514" w:rsidR="00325F7D" w:rsidRPr="00B052B7" w:rsidRDefault="00325F7D" w:rsidP="00325F7D">
            <w:pPr>
              <w:suppressAutoHyphens/>
              <w:spacing w:before="40" w:after="240"/>
              <w:ind w:left="57" w:right="57"/>
              <w:rPr>
                <w:rFonts w:ascii="Aptos" w:hAnsi="Aptos"/>
                <w:color w:val="auto"/>
                <w:sz w:val="19"/>
                <w:szCs w:val="19"/>
              </w:rPr>
            </w:pPr>
            <w:r w:rsidRPr="00B052B7">
              <w:rPr>
                <w:rFonts w:ascii="Aptos" w:hAnsi="Aptos"/>
                <w:color w:val="auto"/>
                <w:sz w:val="19"/>
                <w:szCs w:val="19"/>
              </w:rPr>
              <w:t>2</w:t>
            </w:r>
            <w:r w:rsidR="00687E40" w:rsidRPr="00B052B7">
              <w:rPr>
                <w:rFonts w:ascii="Aptos" w:hAnsi="Aptos"/>
                <w:color w:val="auto"/>
                <w:sz w:val="19"/>
                <w:szCs w:val="19"/>
              </w:rPr>
              <w:t>2</w:t>
            </w:r>
          </w:p>
        </w:tc>
        <w:tc>
          <w:tcPr>
            <w:tcW w:w="3827" w:type="dxa"/>
            <w:gridSpan w:val="2"/>
            <w:tcBorders>
              <w:top w:val="single" w:sz="4" w:space="0" w:color="auto"/>
              <w:left w:val="single" w:sz="4" w:space="0" w:color="auto"/>
              <w:bottom w:val="single" w:sz="4" w:space="0" w:color="auto"/>
            </w:tcBorders>
            <w:shd w:val="clear" w:color="auto" w:fill="auto"/>
          </w:tcPr>
          <w:p w14:paraId="3B9B0B6C" w14:textId="7718DBE9" w:rsidR="00325F7D" w:rsidRPr="00B052B7" w:rsidRDefault="00325F7D" w:rsidP="00325F7D">
            <w:pPr>
              <w:suppressAutoHyphens/>
              <w:spacing w:before="40" w:after="40"/>
              <w:ind w:left="57" w:right="57"/>
              <w:rPr>
                <w:rFonts w:ascii="Aptos" w:hAnsi="Aptos"/>
                <w:b/>
                <w:bCs/>
                <w:color w:val="auto"/>
                <w:sz w:val="19"/>
                <w:szCs w:val="19"/>
              </w:rPr>
            </w:pPr>
            <w:r w:rsidRPr="00B052B7">
              <w:rPr>
                <w:rFonts w:ascii="Aptos" w:hAnsi="Aptos"/>
                <w:b/>
                <w:bCs/>
                <w:color w:val="auto"/>
                <w:sz w:val="19"/>
                <w:szCs w:val="19"/>
              </w:rPr>
              <w:t>Geeft aanwijzingen in verband met veiligheid</w:t>
            </w:r>
            <w:r w:rsidR="007E54ED" w:rsidRPr="00B052B7">
              <w:rPr>
                <w:rFonts w:ascii="Aptos" w:hAnsi="Aptos"/>
                <w:b/>
                <w:bCs/>
                <w:color w:val="auto"/>
                <w:sz w:val="19"/>
                <w:szCs w:val="19"/>
              </w:rPr>
              <w:t>.</w:t>
            </w:r>
          </w:p>
          <w:p w14:paraId="25C376DD" w14:textId="461CE9C3" w:rsidR="00325F7D" w:rsidRPr="00B052B7" w:rsidRDefault="00325F7D" w:rsidP="00325F7D">
            <w:pPr>
              <w:suppressAutoHyphens/>
              <w:spacing w:before="40" w:after="40"/>
              <w:ind w:left="57" w:right="57"/>
              <w:rPr>
                <w:rFonts w:ascii="Aptos" w:hAnsi="Aptos"/>
                <w:color w:val="auto"/>
                <w:sz w:val="19"/>
                <w:szCs w:val="19"/>
              </w:rPr>
            </w:pPr>
            <w:r w:rsidRPr="00B052B7">
              <w:rPr>
                <w:rFonts w:ascii="Aptos" w:hAnsi="Aptos"/>
                <w:color w:val="auto"/>
                <w:sz w:val="19"/>
                <w:szCs w:val="19"/>
              </w:rPr>
              <w:t>De handbalscheidsrechter is ten alle tijden verantwoordel</w:t>
            </w:r>
            <w:r w:rsidR="00AA0AE5" w:rsidRPr="00B052B7">
              <w:rPr>
                <w:rFonts w:ascii="Aptos" w:hAnsi="Aptos"/>
                <w:color w:val="auto"/>
                <w:sz w:val="19"/>
                <w:szCs w:val="19"/>
              </w:rPr>
              <w:t xml:space="preserve">ijk voor de veiligheid van alle betrokkenen. Komt dit in het geding, dan handelt hij hiernaar. </w:t>
            </w:r>
          </w:p>
        </w:tc>
        <w:tc>
          <w:tcPr>
            <w:tcW w:w="850" w:type="dxa"/>
            <w:tcBorders>
              <w:top w:val="single" w:sz="4" w:space="0" w:color="auto"/>
              <w:left w:val="single" w:sz="4" w:space="0" w:color="auto"/>
              <w:bottom w:val="single" w:sz="4" w:space="0" w:color="auto"/>
            </w:tcBorders>
            <w:shd w:val="clear" w:color="auto" w:fill="auto"/>
          </w:tcPr>
          <w:p w14:paraId="56B3B707" w14:textId="77777777" w:rsidR="00325F7D" w:rsidRPr="00B052B7" w:rsidRDefault="00325F7D" w:rsidP="00325F7D">
            <w:pPr>
              <w:suppressAutoHyphens/>
              <w:spacing w:before="40" w:after="40"/>
              <w:ind w:left="57" w:right="57"/>
              <w:rPr>
                <w:rFonts w:ascii="Aptos" w:hAnsi="Aptos"/>
                <w:color w:val="auto"/>
                <w:sz w:val="19"/>
                <w:szCs w:val="19"/>
              </w:rPr>
            </w:pPr>
          </w:p>
        </w:tc>
        <w:tc>
          <w:tcPr>
            <w:tcW w:w="993" w:type="dxa"/>
            <w:tcBorders>
              <w:top w:val="single" w:sz="4" w:space="0" w:color="auto"/>
              <w:left w:val="single" w:sz="4" w:space="0" w:color="auto"/>
              <w:bottom w:val="single" w:sz="4" w:space="0" w:color="auto"/>
            </w:tcBorders>
            <w:shd w:val="clear" w:color="auto" w:fill="auto"/>
          </w:tcPr>
          <w:p w14:paraId="478170F8" w14:textId="77777777" w:rsidR="00325F7D" w:rsidRPr="00B052B7" w:rsidRDefault="00325F7D" w:rsidP="00325F7D">
            <w:pPr>
              <w:suppressAutoHyphens/>
              <w:spacing w:before="40" w:after="40"/>
              <w:ind w:left="57" w:right="57"/>
              <w:rPr>
                <w:rFonts w:ascii="Aptos" w:hAnsi="Aptos"/>
                <w:color w:val="auto"/>
                <w:sz w:val="19"/>
                <w:szCs w:val="19"/>
              </w:rPr>
            </w:pPr>
          </w:p>
        </w:tc>
        <w:tc>
          <w:tcPr>
            <w:tcW w:w="3550" w:type="dxa"/>
            <w:tcBorders>
              <w:top w:val="single" w:sz="4" w:space="0" w:color="auto"/>
              <w:left w:val="single" w:sz="4" w:space="0" w:color="auto"/>
              <w:bottom w:val="single" w:sz="4" w:space="0" w:color="auto"/>
              <w:right w:val="single" w:sz="4" w:space="0" w:color="auto"/>
            </w:tcBorders>
            <w:shd w:val="clear" w:color="auto" w:fill="auto"/>
          </w:tcPr>
          <w:p w14:paraId="4BD7A360" w14:textId="77777777" w:rsidR="00325F7D" w:rsidRPr="00B052B7" w:rsidRDefault="00325F7D" w:rsidP="00325F7D">
            <w:pPr>
              <w:suppressAutoHyphens/>
              <w:spacing w:before="40" w:after="40"/>
              <w:ind w:left="57" w:right="57"/>
              <w:rPr>
                <w:rFonts w:ascii="Aptos" w:hAnsi="Aptos"/>
                <w:color w:val="auto"/>
                <w:sz w:val="19"/>
                <w:szCs w:val="19"/>
              </w:rPr>
            </w:pPr>
          </w:p>
        </w:tc>
      </w:tr>
      <w:tr w:rsidR="00325F7D" w:rsidRPr="00B052B7" w14:paraId="71B01CBB" w14:textId="77777777" w:rsidTr="00835A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
          <w:jc w:val="right"/>
        </w:trPr>
        <w:tc>
          <w:tcPr>
            <w:tcW w:w="421" w:type="dxa"/>
            <w:tcBorders>
              <w:top w:val="single" w:sz="4" w:space="0" w:color="auto"/>
              <w:left w:val="single" w:sz="4" w:space="0" w:color="auto"/>
              <w:bottom w:val="single" w:sz="4" w:space="0" w:color="auto"/>
            </w:tcBorders>
            <w:shd w:val="clear" w:color="auto" w:fill="auto"/>
          </w:tcPr>
          <w:p w14:paraId="598FDCB0" w14:textId="61BF7E9C" w:rsidR="00325F7D" w:rsidRPr="00B052B7" w:rsidRDefault="00325F7D" w:rsidP="00325F7D">
            <w:pPr>
              <w:suppressAutoHyphens/>
              <w:spacing w:before="40" w:after="240"/>
              <w:ind w:left="57" w:right="57"/>
              <w:rPr>
                <w:rFonts w:ascii="Aptos" w:hAnsi="Aptos"/>
                <w:color w:val="auto"/>
                <w:sz w:val="19"/>
                <w:szCs w:val="19"/>
              </w:rPr>
            </w:pPr>
            <w:r w:rsidRPr="00B052B7">
              <w:rPr>
                <w:rFonts w:ascii="Aptos" w:hAnsi="Aptos"/>
                <w:color w:val="auto"/>
                <w:sz w:val="19"/>
                <w:szCs w:val="19"/>
              </w:rPr>
              <w:t>2</w:t>
            </w:r>
            <w:r w:rsidR="00687E40" w:rsidRPr="00B052B7">
              <w:rPr>
                <w:rFonts w:ascii="Aptos" w:hAnsi="Aptos"/>
                <w:color w:val="auto"/>
                <w:sz w:val="19"/>
                <w:szCs w:val="19"/>
              </w:rPr>
              <w:t>3</w:t>
            </w:r>
          </w:p>
        </w:tc>
        <w:tc>
          <w:tcPr>
            <w:tcW w:w="3827" w:type="dxa"/>
            <w:gridSpan w:val="2"/>
            <w:tcBorders>
              <w:top w:val="single" w:sz="4" w:space="0" w:color="auto"/>
              <w:left w:val="single" w:sz="4" w:space="0" w:color="auto"/>
              <w:bottom w:val="single" w:sz="4" w:space="0" w:color="auto"/>
            </w:tcBorders>
            <w:shd w:val="clear" w:color="auto" w:fill="auto"/>
          </w:tcPr>
          <w:p w14:paraId="7F123A74" w14:textId="22504639" w:rsidR="00325F7D" w:rsidRPr="00B052B7" w:rsidRDefault="00325F7D" w:rsidP="00325F7D">
            <w:pPr>
              <w:suppressAutoHyphens/>
              <w:spacing w:before="40" w:after="40"/>
              <w:ind w:left="57" w:right="57"/>
              <w:rPr>
                <w:rFonts w:ascii="Aptos" w:hAnsi="Aptos"/>
                <w:color w:val="auto"/>
                <w:sz w:val="19"/>
                <w:szCs w:val="19"/>
              </w:rPr>
            </w:pPr>
            <w:r w:rsidRPr="00B052B7">
              <w:rPr>
                <w:rFonts w:ascii="Aptos" w:hAnsi="Aptos"/>
                <w:b/>
                <w:bCs/>
                <w:color w:val="auto"/>
                <w:sz w:val="19"/>
                <w:szCs w:val="19"/>
              </w:rPr>
              <w:t>Grijpt op het juiste moment in.</w:t>
            </w:r>
            <w:r w:rsidRPr="00B052B7">
              <w:rPr>
                <w:rFonts w:ascii="Aptos" w:hAnsi="Aptos"/>
                <w:color w:val="auto"/>
                <w:sz w:val="19"/>
                <w:szCs w:val="19"/>
              </w:rPr>
              <w:br/>
              <w:t>De handbalscheidsrechter fluit situaties tijdig en juist af en bestraft spelers en trainer-coaches om de wedstrijd in de hand te houden en op de juiste manier te 'managen'.</w:t>
            </w:r>
          </w:p>
        </w:tc>
        <w:tc>
          <w:tcPr>
            <w:tcW w:w="850" w:type="dxa"/>
            <w:tcBorders>
              <w:top w:val="single" w:sz="4" w:space="0" w:color="auto"/>
              <w:left w:val="single" w:sz="4" w:space="0" w:color="auto"/>
              <w:bottom w:val="single" w:sz="4" w:space="0" w:color="auto"/>
            </w:tcBorders>
            <w:shd w:val="clear" w:color="auto" w:fill="auto"/>
          </w:tcPr>
          <w:p w14:paraId="79597145" w14:textId="77777777" w:rsidR="00325F7D" w:rsidRPr="00B052B7" w:rsidRDefault="00325F7D" w:rsidP="00325F7D">
            <w:pPr>
              <w:suppressAutoHyphens/>
              <w:spacing w:before="40" w:after="40"/>
              <w:ind w:left="57" w:right="57"/>
              <w:rPr>
                <w:rFonts w:ascii="Aptos" w:hAnsi="Aptos"/>
                <w:color w:val="auto"/>
                <w:sz w:val="19"/>
                <w:szCs w:val="19"/>
              </w:rPr>
            </w:pPr>
          </w:p>
        </w:tc>
        <w:tc>
          <w:tcPr>
            <w:tcW w:w="993" w:type="dxa"/>
            <w:tcBorders>
              <w:top w:val="single" w:sz="4" w:space="0" w:color="auto"/>
              <w:left w:val="single" w:sz="4" w:space="0" w:color="auto"/>
              <w:bottom w:val="single" w:sz="4" w:space="0" w:color="auto"/>
            </w:tcBorders>
            <w:shd w:val="clear" w:color="auto" w:fill="auto"/>
          </w:tcPr>
          <w:p w14:paraId="775B4B17" w14:textId="77777777" w:rsidR="00325F7D" w:rsidRPr="00B052B7" w:rsidRDefault="00325F7D" w:rsidP="00325F7D">
            <w:pPr>
              <w:suppressAutoHyphens/>
              <w:spacing w:before="40" w:after="40"/>
              <w:ind w:left="57" w:right="57"/>
              <w:rPr>
                <w:rFonts w:ascii="Aptos" w:hAnsi="Aptos"/>
                <w:color w:val="auto"/>
                <w:sz w:val="19"/>
                <w:szCs w:val="19"/>
              </w:rPr>
            </w:pPr>
          </w:p>
        </w:tc>
        <w:tc>
          <w:tcPr>
            <w:tcW w:w="3550" w:type="dxa"/>
            <w:tcBorders>
              <w:top w:val="single" w:sz="4" w:space="0" w:color="auto"/>
              <w:left w:val="single" w:sz="4" w:space="0" w:color="auto"/>
              <w:bottom w:val="single" w:sz="4" w:space="0" w:color="auto"/>
              <w:right w:val="single" w:sz="4" w:space="0" w:color="auto"/>
            </w:tcBorders>
            <w:shd w:val="clear" w:color="auto" w:fill="auto"/>
          </w:tcPr>
          <w:p w14:paraId="045CA845" w14:textId="77777777" w:rsidR="00325F7D" w:rsidRPr="00B052B7" w:rsidRDefault="00325F7D" w:rsidP="00325F7D">
            <w:pPr>
              <w:suppressAutoHyphens/>
              <w:spacing w:before="40" w:after="40"/>
              <w:ind w:left="57" w:right="57"/>
              <w:rPr>
                <w:rFonts w:ascii="Aptos" w:hAnsi="Aptos"/>
                <w:color w:val="auto"/>
                <w:sz w:val="19"/>
                <w:szCs w:val="19"/>
              </w:rPr>
            </w:pPr>
          </w:p>
        </w:tc>
      </w:tr>
      <w:tr w:rsidR="00325F7D" w:rsidRPr="00B052B7" w14:paraId="2B948B91" w14:textId="77777777" w:rsidTr="00835A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
          <w:jc w:val="right"/>
        </w:trPr>
        <w:tc>
          <w:tcPr>
            <w:tcW w:w="421" w:type="dxa"/>
            <w:tcBorders>
              <w:top w:val="single" w:sz="4" w:space="0" w:color="auto"/>
              <w:left w:val="single" w:sz="4" w:space="0" w:color="auto"/>
              <w:bottom w:val="single" w:sz="4" w:space="0" w:color="auto"/>
            </w:tcBorders>
            <w:shd w:val="clear" w:color="auto" w:fill="auto"/>
          </w:tcPr>
          <w:p w14:paraId="0C4B1E95" w14:textId="7C78AE67" w:rsidR="00325F7D" w:rsidRPr="00B052B7" w:rsidRDefault="00325F7D" w:rsidP="00325F7D">
            <w:pPr>
              <w:suppressAutoHyphens/>
              <w:spacing w:before="40" w:after="240"/>
              <w:ind w:left="57" w:right="57"/>
              <w:rPr>
                <w:rFonts w:ascii="Aptos" w:hAnsi="Aptos"/>
                <w:color w:val="auto"/>
                <w:sz w:val="19"/>
                <w:szCs w:val="19"/>
              </w:rPr>
            </w:pPr>
            <w:r w:rsidRPr="00B052B7">
              <w:rPr>
                <w:rFonts w:ascii="Aptos" w:hAnsi="Aptos"/>
                <w:color w:val="auto"/>
                <w:sz w:val="19"/>
                <w:szCs w:val="19"/>
              </w:rPr>
              <w:t>2</w:t>
            </w:r>
            <w:r w:rsidR="00687E40" w:rsidRPr="00B052B7">
              <w:rPr>
                <w:rFonts w:ascii="Aptos" w:hAnsi="Aptos"/>
                <w:color w:val="auto"/>
                <w:sz w:val="19"/>
                <w:szCs w:val="19"/>
              </w:rPr>
              <w:t>4</w:t>
            </w:r>
          </w:p>
        </w:tc>
        <w:tc>
          <w:tcPr>
            <w:tcW w:w="3827" w:type="dxa"/>
            <w:gridSpan w:val="2"/>
            <w:tcBorders>
              <w:top w:val="single" w:sz="4" w:space="0" w:color="auto"/>
              <w:left w:val="single" w:sz="4" w:space="0" w:color="auto"/>
              <w:bottom w:val="single" w:sz="4" w:space="0" w:color="auto"/>
            </w:tcBorders>
            <w:shd w:val="clear" w:color="auto" w:fill="auto"/>
          </w:tcPr>
          <w:p w14:paraId="7460398B" w14:textId="0FB97428" w:rsidR="00325F7D" w:rsidRPr="00B052B7" w:rsidRDefault="00325F7D" w:rsidP="00325F7D">
            <w:pPr>
              <w:suppressAutoHyphens/>
              <w:spacing w:before="40" w:after="40"/>
              <w:ind w:left="57" w:right="57"/>
              <w:rPr>
                <w:rFonts w:ascii="Aptos" w:hAnsi="Aptos"/>
                <w:b/>
                <w:bCs/>
                <w:color w:val="auto"/>
                <w:sz w:val="19"/>
                <w:szCs w:val="19"/>
              </w:rPr>
            </w:pPr>
            <w:r w:rsidRPr="00B052B7">
              <w:rPr>
                <w:rFonts w:ascii="Aptos" w:hAnsi="Aptos"/>
                <w:b/>
                <w:bCs/>
                <w:color w:val="auto"/>
                <w:sz w:val="19"/>
                <w:szCs w:val="19"/>
              </w:rPr>
              <w:t>Blijft geconcentreerd gedurende de hele wedstrijd</w:t>
            </w:r>
            <w:r w:rsidR="007E54ED" w:rsidRPr="00B052B7">
              <w:rPr>
                <w:rFonts w:ascii="Aptos" w:hAnsi="Aptos"/>
                <w:b/>
                <w:bCs/>
                <w:color w:val="auto"/>
                <w:sz w:val="19"/>
                <w:szCs w:val="19"/>
              </w:rPr>
              <w:t>.</w:t>
            </w:r>
          </w:p>
          <w:p w14:paraId="38E0FC4B" w14:textId="6DAF0EE4" w:rsidR="00AA0AE5" w:rsidRPr="00B052B7" w:rsidRDefault="00AA0AE5" w:rsidP="00325F7D">
            <w:pPr>
              <w:suppressAutoHyphens/>
              <w:spacing w:before="40" w:after="40"/>
              <w:ind w:left="57" w:right="57"/>
              <w:rPr>
                <w:rFonts w:ascii="Aptos" w:hAnsi="Aptos"/>
                <w:color w:val="auto"/>
                <w:sz w:val="19"/>
                <w:szCs w:val="19"/>
              </w:rPr>
            </w:pPr>
            <w:r w:rsidRPr="00B052B7">
              <w:rPr>
                <w:rFonts w:ascii="Aptos" w:hAnsi="Aptos"/>
                <w:color w:val="auto"/>
                <w:sz w:val="19"/>
                <w:szCs w:val="19"/>
              </w:rPr>
              <w:t xml:space="preserve">De handbalscheidsrechter zorgt ervoor dat hij geconcentreerd blijft gedurende de hele wedstrijd om optimaal tot een beslissing te kunnen komen.  </w:t>
            </w:r>
          </w:p>
        </w:tc>
        <w:tc>
          <w:tcPr>
            <w:tcW w:w="850" w:type="dxa"/>
            <w:tcBorders>
              <w:top w:val="single" w:sz="4" w:space="0" w:color="auto"/>
              <w:left w:val="single" w:sz="4" w:space="0" w:color="auto"/>
              <w:bottom w:val="single" w:sz="4" w:space="0" w:color="auto"/>
            </w:tcBorders>
            <w:shd w:val="clear" w:color="auto" w:fill="auto"/>
          </w:tcPr>
          <w:p w14:paraId="2A3B8BA2" w14:textId="77777777" w:rsidR="00325F7D" w:rsidRPr="00B052B7" w:rsidRDefault="00325F7D" w:rsidP="00325F7D">
            <w:pPr>
              <w:suppressAutoHyphens/>
              <w:spacing w:before="40" w:after="40"/>
              <w:ind w:left="57" w:right="57"/>
              <w:rPr>
                <w:rFonts w:ascii="Aptos" w:hAnsi="Aptos"/>
                <w:color w:val="auto"/>
                <w:sz w:val="19"/>
                <w:szCs w:val="19"/>
              </w:rPr>
            </w:pPr>
          </w:p>
        </w:tc>
        <w:tc>
          <w:tcPr>
            <w:tcW w:w="993" w:type="dxa"/>
            <w:tcBorders>
              <w:top w:val="single" w:sz="4" w:space="0" w:color="auto"/>
              <w:left w:val="single" w:sz="4" w:space="0" w:color="auto"/>
              <w:bottom w:val="single" w:sz="4" w:space="0" w:color="auto"/>
            </w:tcBorders>
            <w:shd w:val="clear" w:color="auto" w:fill="auto"/>
          </w:tcPr>
          <w:p w14:paraId="49689D25" w14:textId="77777777" w:rsidR="00325F7D" w:rsidRPr="00B052B7" w:rsidRDefault="00325F7D" w:rsidP="00325F7D">
            <w:pPr>
              <w:suppressAutoHyphens/>
              <w:spacing w:before="40" w:after="40"/>
              <w:ind w:left="57" w:right="57"/>
              <w:rPr>
                <w:rFonts w:ascii="Aptos" w:hAnsi="Aptos"/>
                <w:color w:val="auto"/>
                <w:sz w:val="19"/>
                <w:szCs w:val="19"/>
              </w:rPr>
            </w:pPr>
          </w:p>
        </w:tc>
        <w:tc>
          <w:tcPr>
            <w:tcW w:w="3550" w:type="dxa"/>
            <w:tcBorders>
              <w:top w:val="single" w:sz="4" w:space="0" w:color="auto"/>
              <w:left w:val="single" w:sz="4" w:space="0" w:color="auto"/>
              <w:bottom w:val="single" w:sz="4" w:space="0" w:color="auto"/>
              <w:right w:val="single" w:sz="4" w:space="0" w:color="auto"/>
            </w:tcBorders>
            <w:shd w:val="clear" w:color="auto" w:fill="auto"/>
          </w:tcPr>
          <w:p w14:paraId="4D615F5F" w14:textId="77777777" w:rsidR="00325F7D" w:rsidRPr="00B052B7" w:rsidRDefault="00325F7D" w:rsidP="00325F7D">
            <w:pPr>
              <w:suppressAutoHyphens/>
              <w:spacing w:before="40" w:after="40"/>
              <w:ind w:left="57" w:right="57"/>
              <w:rPr>
                <w:rFonts w:ascii="Aptos" w:hAnsi="Aptos"/>
                <w:color w:val="auto"/>
                <w:sz w:val="19"/>
                <w:szCs w:val="19"/>
              </w:rPr>
            </w:pPr>
          </w:p>
        </w:tc>
      </w:tr>
      <w:tr w:rsidR="00325F7D" w:rsidRPr="00B052B7" w14:paraId="1A1355D3" w14:textId="77777777" w:rsidTr="00835A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
          <w:jc w:val="right"/>
        </w:trPr>
        <w:tc>
          <w:tcPr>
            <w:tcW w:w="421" w:type="dxa"/>
            <w:tcBorders>
              <w:top w:val="single" w:sz="4" w:space="0" w:color="auto"/>
              <w:left w:val="single" w:sz="4" w:space="0" w:color="auto"/>
              <w:bottom w:val="single" w:sz="4" w:space="0" w:color="auto"/>
            </w:tcBorders>
            <w:shd w:val="clear" w:color="auto" w:fill="auto"/>
          </w:tcPr>
          <w:p w14:paraId="7CBAFB29" w14:textId="4E8EE019" w:rsidR="00325F7D" w:rsidRPr="00B052B7" w:rsidRDefault="00325F7D" w:rsidP="00325F7D">
            <w:pPr>
              <w:suppressAutoHyphens/>
              <w:spacing w:before="40" w:after="240"/>
              <w:ind w:left="57" w:right="57"/>
              <w:rPr>
                <w:rFonts w:ascii="Aptos" w:hAnsi="Aptos"/>
                <w:color w:val="auto"/>
                <w:sz w:val="19"/>
                <w:szCs w:val="19"/>
              </w:rPr>
            </w:pPr>
            <w:r w:rsidRPr="00B052B7">
              <w:rPr>
                <w:rFonts w:ascii="Aptos" w:hAnsi="Aptos"/>
                <w:color w:val="auto"/>
                <w:sz w:val="19"/>
                <w:szCs w:val="19"/>
              </w:rPr>
              <w:t>2</w:t>
            </w:r>
            <w:r w:rsidR="00687E40" w:rsidRPr="00B052B7">
              <w:rPr>
                <w:rFonts w:ascii="Aptos" w:hAnsi="Aptos"/>
                <w:color w:val="auto"/>
                <w:sz w:val="19"/>
                <w:szCs w:val="19"/>
              </w:rPr>
              <w:t>5</w:t>
            </w:r>
          </w:p>
        </w:tc>
        <w:tc>
          <w:tcPr>
            <w:tcW w:w="3827" w:type="dxa"/>
            <w:gridSpan w:val="2"/>
            <w:tcBorders>
              <w:top w:val="single" w:sz="4" w:space="0" w:color="auto"/>
              <w:left w:val="single" w:sz="4" w:space="0" w:color="auto"/>
              <w:bottom w:val="single" w:sz="4" w:space="0" w:color="auto"/>
            </w:tcBorders>
            <w:shd w:val="clear" w:color="auto" w:fill="auto"/>
          </w:tcPr>
          <w:p w14:paraId="2C424AA8" w14:textId="58A9D568" w:rsidR="00325F7D" w:rsidRPr="00B052B7" w:rsidRDefault="00325F7D" w:rsidP="00325F7D">
            <w:pPr>
              <w:suppressAutoHyphens/>
              <w:spacing w:before="40" w:after="40"/>
              <w:ind w:left="57" w:right="57"/>
              <w:rPr>
                <w:rFonts w:ascii="Aptos" w:hAnsi="Aptos"/>
                <w:color w:val="auto"/>
                <w:sz w:val="19"/>
                <w:szCs w:val="19"/>
              </w:rPr>
            </w:pPr>
            <w:r w:rsidRPr="00B052B7">
              <w:rPr>
                <w:rFonts w:ascii="Aptos" w:hAnsi="Aptos"/>
                <w:b/>
                <w:bCs/>
                <w:color w:val="auto"/>
                <w:sz w:val="19"/>
                <w:szCs w:val="19"/>
              </w:rPr>
              <w:t>Houdt zich aan de gedragscode</w:t>
            </w:r>
            <w:r w:rsidR="007E54ED" w:rsidRPr="00B052B7">
              <w:rPr>
                <w:rFonts w:ascii="Aptos" w:hAnsi="Aptos"/>
                <w:b/>
                <w:bCs/>
                <w:color w:val="auto"/>
                <w:sz w:val="19"/>
                <w:szCs w:val="19"/>
              </w:rPr>
              <w:t>.</w:t>
            </w:r>
            <w:r w:rsidR="00AA0AE5" w:rsidRPr="00B052B7">
              <w:rPr>
                <w:rFonts w:ascii="Aptos" w:hAnsi="Aptos"/>
                <w:b/>
                <w:bCs/>
                <w:color w:val="auto"/>
                <w:sz w:val="19"/>
                <w:szCs w:val="19"/>
              </w:rPr>
              <w:br/>
            </w:r>
            <w:r w:rsidR="00AA0AE5" w:rsidRPr="00B052B7">
              <w:rPr>
                <w:rFonts w:ascii="Aptos" w:hAnsi="Aptos"/>
                <w:color w:val="auto"/>
                <w:sz w:val="19"/>
                <w:szCs w:val="19"/>
              </w:rPr>
              <w:t xml:space="preserve">De handbalscheidsrechter gedraagt zich ten alle tijden overeenkomstig met de gedragscode. </w:t>
            </w:r>
          </w:p>
        </w:tc>
        <w:tc>
          <w:tcPr>
            <w:tcW w:w="850" w:type="dxa"/>
            <w:tcBorders>
              <w:top w:val="single" w:sz="4" w:space="0" w:color="auto"/>
              <w:left w:val="single" w:sz="4" w:space="0" w:color="auto"/>
              <w:bottom w:val="single" w:sz="4" w:space="0" w:color="auto"/>
            </w:tcBorders>
            <w:shd w:val="clear" w:color="auto" w:fill="auto"/>
          </w:tcPr>
          <w:p w14:paraId="0636E521" w14:textId="77777777" w:rsidR="00325F7D" w:rsidRPr="00B052B7" w:rsidRDefault="00325F7D" w:rsidP="00325F7D">
            <w:pPr>
              <w:suppressAutoHyphens/>
              <w:spacing w:before="40" w:after="40"/>
              <w:ind w:left="57" w:right="57"/>
              <w:rPr>
                <w:rFonts w:ascii="Aptos" w:hAnsi="Aptos"/>
                <w:color w:val="auto"/>
                <w:sz w:val="19"/>
                <w:szCs w:val="19"/>
              </w:rPr>
            </w:pPr>
          </w:p>
        </w:tc>
        <w:tc>
          <w:tcPr>
            <w:tcW w:w="993" w:type="dxa"/>
            <w:tcBorders>
              <w:top w:val="single" w:sz="4" w:space="0" w:color="auto"/>
              <w:left w:val="single" w:sz="4" w:space="0" w:color="auto"/>
              <w:bottom w:val="single" w:sz="4" w:space="0" w:color="auto"/>
            </w:tcBorders>
            <w:shd w:val="clear" w:color="auto" w:fill="0C4BA0"/>
          </w:tcPr>
          <w:p w14:paraId="0300CB27" w14:textId="483EE37F" w:rsidR="00325F7D" w:rsidRPr="00B052B7" w:rsidRDefault="00325F7D" w:rsidP="00325F7D">
            <w:pPr>
              <w:suppressAutoHyphens/>
              <w:spacing w:before="40" w:after="40"/>
              <w:ind w:left="57" w:right="57"/>
              <w:rPr>
                <w:rFonts w:ascii="Aptos" w:hAnsi="Aptos"/>
                <w:color w:val="auto"/>
                <w:sz w:val="19"/>
                <w:szCs w:val="19"/>
              </w:rPr>
            </w:pPr>
          </w:p>
        </w:tc>
        <w:tc>
          <w:tcPr>
            <w:tcW w:w="3550" w:type="dxa"/>
            <w:tcBorders>
              <w:top w:val="single" w:sz="4" w:space="0" w:color="auto"/>
              <w:left w:val="single" w:sz="4" w:space="0" w:color="auto"/>
              <w:bottom w:val="single" w:sz="4" w:space="0" w:color="auto"/>
              <w:right w:val="single" w:sz="4" w:space="0" w:color="auto"/>
            </w:tcBorders>
            <w:shd w:val="clear" w:color="auto" w:fill="auto"/>
          </w:tcPr>
          <w:p w14:paraId="507E586E" w14:textId="77777777" w:rsidR="00325F7D" w:rsidRPr="00B052B7" w:rsidRDefault="00325F7D" w:rsidP="00325F7D">
            <w:pPr>
              <w:suppressAutoHyphens/>
              <w:spacing w:before="40" w:after="40"/>
              <w:ind w:left="57" w:right="57"/>
              <w:rPr>
                <w:rFonts w:ascii="Aptos" w:hAnsi="Aptos"/>
                <w:color w:val="auto"/>
                <w:sz w:val="19"/>
                <w:szCs w:val="19"/>
              </w:rPr>
            </w:pPr>
          </w:p>
        </w:tc>
      </w:tr>
      <w:tr w:rsidR="00325F7D" w:rsidRPr="00B052B7" w14:paraId="76080E45" w14:textId="77777777" w:rsidTr="00835A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
          <w:jc w:val="right"/>
        </w:trPr>
        <w:tc>
          <w:tcPr>
            <w:tcW w:w="421" w:type="dxa"/>
            <w:tcBorders>
              <w:top w:val="single" w:sz="4" w:space="0" w:color="auto"/>
              <w:left w:val="single" w:sz="4" w:space="0" w:color="auto"/>
              <w:bottom w:val="single" w:sz="4" w:space="0" w:color="auto"/>
            </w:tcBorders>
            <w:shd w:val="clear" w:color="auto" w:fill="auto"/>
          </w:tcPr>
          <w:p w14:paraId="72D02C4F" w14:textId="2F60F266" w:rsidR="00325F7D" w:rsidRPr="00B052B7" w:rsidRDefault="00325F7D" w:rsidP="00325F7D">
            <w:pPr>
              <w:suppressAutoHyphens/>
              <w:spacing w:before="40" w:after="240"/>
              <w:ind w:left="57" w:right="57"/>
              <w:rPr>
                <w:rFonts w:ascii="Aptos" w:hAnsi="Aptos"/>
                <w:color w:val="auto"/>
                <w:sz w:val="19"/>
                <w:szCs w:val="19"/>
              </w:rPr>
            </w:pPr>
            <w:r w:rsidRPr="00B052B7">
              <w:rPr>
                <w:rFonts w:ascii="Aptos" w:hAnsi="Aptos"/>
                <w:color w:val="auto"/>
                <w:sz w:val="19"/>
                <w:szCs w:val="19"/>
              </w:rPr>
              <w:t>2</w:t>
            </w:r>
            <w:r w:rsidR="00687E40" w:rsidRPr="00B052B7">
              <w:rPr>
                <w:rFonts w:ascii="Aptos" w:hAnsi="Aptos"/>
                <w:color w:val="auto"/>
                <w:sz w:val="19"/>
                <w:szCs w:val="19"/>
              </w:rPr>
              <w:t>6</w:t>
            </w:r>
          </w:p>
        </w:tc>
        <w:tc>
          <w:tcPr>
            <w:tcW w:w="3827" w:type="dxa"/>
            <w:gridSpan w:val="2"/>
            <w:tcBorders>
              <w:top w:val="single" w:sz="4" w:space="0" w:color="auto"/>
              <w:left w:val="single" w:sz="4" w:space="0" w:color="auto"/>
              <w:bottom w:val="single" w:sz="4" w:space="0" w:color="auto"/>
            </w:tcBorders>
            <w:shd w:val="clear" w:color="auto" w:fill="auto"/>
          </w:tcPr>
          <w:p w14:paraId="3740B66E" w14:textId="26859BBD" w:rsidR="00325F7D" w:rsidRPr="00B052B7" w:rsidRDefault="00325F7D" w:rsidP="00325F7D">
            <w:pPr>
              <w:suppressAutoHyphens/>
              <w:spacing w:before="40" w:after="40"/>
              <w:ind w:left="57" w:right="57"/>
              <w:rPr>
                <w:rFonts w:ascii="Aptos" w:hAnsi="Aptos"/>
                <w:color w:val="auto"/>
                <w:sz w:val="19"/>
                <w:szCs w:val="19"/>
              </w:rPr>
            </w:pPr>
            <w:r w:rsidRPr="00B052B7">
              <w:rPr>
                <w:rFonts w:ascii="Aptos" w:hAnsi="Aptos"/>
                <w:b/>
                <w:bCs/>
                <w:color w:val="auto"/>
                <w:sz w:val="19"/>
                <w:szCs w:val="19"/>
              </w:rPr>
              <w:t>Vertoont voorbeeldgedrag.</w:t>
            </w:r>
            <w:r w:rsidRPr="00B052B7">
              <w:rPr>
                <w:rFonts w:ascii="Aptos" w:hAnsi="Aptos"/>
                <w:color w:val="auto"/>
                <w:sz w:val="19"/>
                <w:szCs w:val="19"/>
              </w:rPr>
              <w:br/>
              <w:t>De handbalscheidsrechter handelt objectief en heeft een actieve houding. Hij toont gewenst gedrag, blijft rustig, is beleefd en schreeuwt niet.</w:t>
            </w:r>
          </w:p>
        </w:tc>
        <w:tc>
          <w:tcPr>
            <w:tcW w:w="850" w:type="dxa"/>
            <w:tcBorders>
              <w:top w:val="single" w:sz="4" w:space="0" w:color="auto"/>
              <w:left w:val="single" w:sz="4" w:space="0" w:color="auto"/>
              <w:bottom w:val="single" w:sz="4" w:space="0" w:color="auto"/>
            </w:tcBorders>
            <w:shd w:val="clear" w:color="auto" w:fill="auto"/>
          </w:tcPr>
          <w:p w14:paraId="48A36ACF" w14:textId="77777777" w:rsidR="00325F7D" w:rsidRPr="00B052B7" w:rsidRDefault="00325F7D" w:rsidP="00325F7D">
            <w:pPr>
              <w:suppressAutoHyphens/>
              <w:spacing w:before="40" w:after="40"/>
              <w:ind w:left="57" w:right="57"/>
              <w:rPr>
                <w:rFonts w:ascii="Aptos" w:hAnsi="Aptos"/>
                <w:color w:val="auto"/>
                <w:sz w:val="19"/>
                <w:szCs w:val="19"/>
              </w:rPr>
            </w:pPr>
          </w:p>
        </w:tc>
        <w:tc>
          <w:tcPr>
            <w:tcW w:w="993" w:type="dxa"/>
            <w:tcBorders>
              <w:top w:val="single" w:sz="4" w:space="0" w:color="auto"/>
              <w:left w:val="single" w:sz="4" w:space="0" w:color="auto"/>
              <w:bottom w:val="single" w:sz="4" w:space="0" w:color="auto"/>
            </w:tcBorders>
            <w:shd w:val="clear" w:color="auto" w:fill="auto"/>
          </w:tcPr>
          <w:p w14:paraId="404560AA" w14:textId="77777777" w:rsidR="00325F7D" w:rsidRPr="00B052B7" w:rsidRDefault="00325F7D" w:rsidP="00325F7D">
            <w:pPr>
              <w:suppressAutoHyphens/>
              <w:spacing w:before="40" w:after="40"/>
              <w:ind w:left="57" w:right="57"/>
              <w:rPr>
                <w:rFonts w:ascii="Aptos" w:hAnsi="Aptos"/>
                <w:color w:val="auto"/>
                <w:sz w:val="19"/>
                <w:szCs w:val="19"/>
              </w:rPr>
            </w:pPr>
          </w:p>
        </w:tc>
        <w:tc>
          <w:tcPr>
            <w:tcW w:w="3550" w:type="dxa"/>
            <w:tcBorders>
              <w:top w:val="single" w:sz="4" w:space="0" w:color="auto"/>
              <w:left w:val="single" w:sz="4" w:space="0" w:color="auto"/>
              <w:bottom w:val="single" w:sz="4" w:space="0" w:color="auto"/>
              <w:right w:val="single" w:sz="4" w:space="0" w:color="auto"/>
            </w:tcBorders>
            <w:shd w:val="clear" w:color="auto" w:fill="auto"/>
          </w:tcPr>
          <w:p w14:paraId="409A2EF4" w14:textId="77777777" w:rsidR="00325F7D" w:rsidRPr="00B052B7" w:rsidRDefault="00325F7D" w:rsidP="00325F7D">
            <w:pPr>
              <w:suppressAutoHyphens/>
              <w:spacing w:before="40" w:after="40"/>
              <w:ind w:left="57" w:right="57"/>
              <w:rPr>
                <w:rFonts w:ascii="Aptos" w:hAnsi="Aptos"/>
                <w:color w:val="auto"/>
                <w:sz w:val="19"/>
                <w:szCs w:val="19"/>
              </w:rPr>
            </w:pPr>
          </w:p>
        </w:tc>
      </w:tr>
      <w:tr w:rsidR="00325F7D" w:rsidRPr="00B052B7" w14:paraId="3F6469E0" w14:textId="77777777" w:rsidTr="00835A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
          <w:jc w:val="right"/>
        </w:trPr>
        <w:tc>
          <w:tcPr>
            <w:tcW w:w="421" w:type="dxa"/>
            <w:tcBorders>
              <w:top w:val="single" w:sz="4" w:space="0" w:color="auto"/>
              <w:left w:val="single" w:sz="4" w:space="0" w:color="auto"/>
              <w:bottom w:val="single" w:sz="4" w:space="0" w:color="auto"/>
            </w:tcBorders>
            <w:shd w:val="clear" w:color="auto" w:fill="auto"/>
          </w:tcPr>
          <w:p w14:paraId="2E185FC8" w14:textId="75EAD6F9" w:rsidR="00325F7D" w:rsidRPr="00B052B7" w:rsidRDefault="00325F7D" w:rsidP="00325F7D">
            <w:pPr>
              <w:suppressAutoHyphens/>
              <w:spacing w:before="40" w:after="240"/>
              <w:ind w:left="57" w:right="57"/>
              <w:rPr>
                <w:rFonts w:ascii="Aptos" w:hAnsi="Aptos"/>
                <w:color w:val="auto"/>
                <w:sz w:val="19"/>
                <w:szCs w:val="19"/>
              </w:rPr>
            </w:pPr>
            <w:r w:rsidRPr="00B052B7">
              <w:rPr>
                <w:rFonts w:ascii="Aptos" w:hAnsi="Aptos"/>
                <w:color w:val="auto"/>
                <w:sz w:val="19"/>
                <w:szCs w:val="19"/>
              </w:rPr>
              <w:t>2</w:t>
            </w:r>
            <w:r w:rsidR="00687E40" w:rsidRPr="00B052B7">
              <w:rPr>
                <w:rFonts w:ascii="Aptos" w:hAnsi="Aptos"/>
                <w:color w:val="auto"/>
                <w:sz w:val="19"/>
                <w:szCs w:val="19"/>
              </w:rPr>
              <w:t>7</w:t>
            </w:r>
          </w:p>
        </w:tc>
        <w:tc>
          <w:tcPr>
            <w:tcW w:w="3827" w:type="dxa"/>
            <w:gridSpan w:val="2"/>
            <w:tcBorders>
              <w:top w:val="single" w:sz="4" w:space="0" w:color="auto"/>
              <w:left w:val="single" w:sz="4" w:space="0" w:color="auto"/>
              <w:bottom w:val="single" w:sz="4" w:space="0" w:color="auto"/>
            </w:tcBorders>
            <w:shd w:val="clear" w:color="auto" w:fill="auto"/>
          </w:tcPr>
          <w:p w14:paraId="39584C7A" w14:textId="066CDD70" w:rsidR="00325F7D" w:rsidRPr="00B052B7" w:rsidRDefault="00325F7D" w:rsidP="00325F7D">
            <w:pPr>
              <w:suppressAutoHyphens/>
              <w:spacing w:before="40" w:after="40"/>
              <w:ind w:left="57" w:right="57"/>
              <w:rPr>
                <w:rStyle w:val="Tabelbodyrood"/>
                <w:rFonts w:ascii="Aptos" w:hAnsi="Aptos"/>
                <w:b/>
                <w:bCs/>
                <w:color w:val="auto"/>
                <w:sz w:val="19"/>
                <w:szCs w:val="19"/>
              </w:rPr>
            </w:pPr>
            <w:r w:rsidRPr="00B052B7">
              <w:rPr>
                <w:rFonts w:ascii="Aptos" w:hAnsi="Aptos"/>
                <w:b/>
                <w:bCs/>
                <w:color w:val="auto"/>
                <w:sz w:val="19"/>
                <w:szCs w:val="19"/>
              </w:rPr>
              <w:t xml:space="preserve">Stimuleert respectvolle omgang </w:t>
            </w:r>
            <w:r w:rsidRPr="00B052B7">
              <w:rPr>
                <w:rStyle w:val="Tabelbodyrood"/>
                <w:rFonts w:ascii="Aptos" w:hAnsi="Aptos"/>
                <w:b/>
                <w:bCs/>
                <w:color w:val="auto"/>
                <w:sz w:val="19"/>
                <w:szCs w:val="19"/>
              </w:rPr>
              <w:t>met alle betrokkenen</w:t>
            </w:r>
            <w:r w:rsidR="007E54ED" w:rsidRPr="00B052B7">
              <w:rPr>
                <w:rStyle w:val="Tabelbodyrood"/>
                <w:rFonts w:ascii="Aptos" w:hAnsi="Aptos"/>
                <w:b/>
                <w:bCs/>
                <w:color w:val="auto"/>
                <w:sz w:val="19"/>
                <w:szCs w:val="19"/>
              </w:rPr>
              <w:t>.</w:t>
            </w:r>
          </w:p>
          <w:p w14:paraId="781F5917" w14:textId="11A9578F" w:rsidR="00AA0AE5" w:rsidRPr="00B052B7" w:rsidRDefault="0070453C" w:rsidP="00325F7D">
            <w:pPr>
              <w:suppressAutoHyphens/>
              <w:spacing w:before="40" w:after="40"/>
              <w:ind w:left="57" w:right="57"/>
              <w:rPr>
                <w:rFonts w:ascii="Aptos" w:hAnsi="Aptos"/>
                <w:color w:val="auto"/>
                <w:sz w:val="19"/>
                <w:szCs w:val="19"/>
              </w:rPr>
            </w:pPr>
            <w:r w:rsidRPr="00B052B7">
              <w:rPr>
                <w:rFonts w:ascii="Aptos" w:hAnsi="Aptos"/>
                <w:color w:val="auto"/>
                <w:sz w:val="19"/>
                <w:szCs w:val="19"/>
              </w:rPr>
              <w:t xml:space="preserve">De handbalscheidsrechter stimuleert een respectvolle omgang tussen alle </w:t>
            </w:r>
            <w:r w:rsidRPr="00B052B7">
              <w:rPr>
                <w:rFonts w:ascii="Aptos" w:hAnsi="Aptos"/>
                <w:color w:val="auto"/>
                <w:sz w:val="19"/>
                <w:szCs w:val="19"/>
              </w:rPr>
              <w:lastRenderedPageBreak/>
              <w:t xml:space="preserve">betrokkenen om zo een veilig sportklimaat te creëren. </w:t>
            </w:r>
          </w:p>
        </w:tc>
        <w:tc>
          <w:tcPr>
            <w:tcW w:w="850" w:type="dxa"/>
            <w:tcBorders>
              <w:top w:val="single" w:sz="4" w:space="0" w:color="auto"/>
              <w:left w:val="single" w:sz="4" w:space="0" w:color="auto"/>
              <w:bottom w:val="single" w:sz="4" w:space="0" w:color="auto"/>
            </w:tcBorders>
            <w:shd w:val="clear" w:color="auto" w:fill="auto"/>
          </w:tcPr>
          <w:p w14:paraId="65A9B499" w14:textId="77777777" w:rsidR="00325F7D" w:rsidRPr="00B052B7" w:rsidRDefault="00325F7D" w:rsidP="00325F7D">
            <w:pPr>
              <w:suppressAutoHyphens/>
              <w:spacing w:before="40" w:after="40"/>
              <w:ind w:left="57" w:right="57"/>
              <w:rPr>
                <w:rFonts w:ascii="Aptos" w:hAnsi="Aptos"/>
                <w:color w:val="auto"/>
                <w:sz w:val="19"/>
                <w:szCs w:val="19"/>
              </w:rPr>
            </w:pPr>
          </w:p>
        </w:tc>
        <w:tc>
          <w:tcPr>
            <w:tcW w:w="993" w:type="dxa"/>
            <w:tcBorders>
              <w:top w:val="single" w:sz="4" w:space="0" w:color="auto"/>
              <w:left w:val="single" w:sz="4" w:space="0" w:color="auto"/>
              <w:bottom w:val="single" w:sz="4" w:space="0" w:color="auto"/>
            </w:tcBorders>
            <w:shd w:val="clear" w:color="auto" w:fill="auto"/>
          </w:tcPr>
          <w:p w14:paraId="3A824B7E" w14:textId="77777777" w:rsidR="00325F7D" w:rsidRPr="00B052B7" w:rsidRDefault="00325F7D" w:rsidP="00325F7D">
            <w:pPr>
              <w:suppressAutoHyphens/>
              <w:spacing w:before="40" w:after="40"/>
              <w:ind w:left="57" w:right="57"/>
              <w:rPr>
                <w:rFonts w:ascii="Aptos" w:hAnsi="Aptos"/>
                <w:color w:val="auto"/>
                <w:sz w:val="19"/>
                <w:szCs w:val="19"/>
              </w:rPr>
            </w:pPr>
          </w:p>
        </w:tc>
        <w:tc>
          <w:tcPr>
            <w:tcW w:w="3550" w:type="dxa"/>
            <w:tcBorders>
              <w:top w:val="single" w:sz="4" w:space="0" w:color="auto"/>
              <w:left w:val="single" w:sz="4" w:space="0" w:color="auto"/>
              <w:bottom w:val="single" w:sz="4" w:space="0" w:color="auto"/>
              <w:right w:val="single" w:sz="4" w:space="0" w:color="auto"/>
            </w:tcBorders>
            <w:shd w:val="clear" w:color="auto" w:fill="auto"/>
          </w:tcPr>
          <w:p w14:paraId="3396E88E" w14:textId="77777777" w:rsidR="00325F7D" w:rsidRPr="00B052B7" w:rsidRDefault="00325F7D" w:rsidP="00325F7D">
            <w:pPr>
              <w:suppressAutoHyphens/>
              <w:spacing w:before="40" w:after="40"/>
              <w:ind w:left="57" w:right="57"/>
              <w:rPr>
                <w:rFonts w:ascii="Aptos" w:hAnsi="Aptos"/>
                <w:color w:val="auto"/>
                <w:sz w:val="19"/>
                <w:szCs w:val="19"/>
              </w:rPr>
            </w:pPr>
          </w:p>
        </w:tc>
      </w:tr>
      <w:tr w:rsidR="009175B0" w:rsidRPr="00B052B7" w14:paraId="1C7A47CD" w14:textId="77777777" w:rsidTr="00835A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
          <w:jc w:val="right"/>
        </w:trPr>
        <w:tc>
          <w:tcPr>
            <w:tcW w:w="9641" w:type="dxa"/>
            <w:gridSpan w:val="6"/>
            <w:tcBorders>
              <w:top w:val="single" w:sz="4" w:space="0" w:color="auto"/>
              <w:left w:val="single" w:sz="4" w:space="0" w:color="auto"/>
              <w:bottom w:val="single" w:sz="4" w:space="0" w:color="auto"/>
              <w:right w:val="single" w:sz="4" w:space="0" w:color="auto"/>
            </w:tcBorders>
            <w:shd w:val="clear" w:color="auto" w:fill="0C4BA0"/>
          </w:tcPr>
          <w:p w14:paraId="0A3E8B7F" w14:textId="77777777" w:rsidR="009175B0" w:rsidRPr="00B052B7" w:rsidRDefault="009175B0" w:rsidP="0081364E">
            <w:pPr>
              <w:suppressAutoHyphens/>
              <w:spacing w:before="120" w:after="40"/>
              <w:ind w:left="57" w:right="57"/>
              <w:rPr>
                <w:rFonts w:ascii="Aptos" w:hAnsi="Aptos"/>
                <w:b/>
                <w:bCs/>
                <w:color w:val="FFFFFF"/>
                <w:sz w:val="19"/>
                <w:szCs w:val="19"/>
              </w:rPr>
            </w:pPr>
            <w:r w:rsidRPr="00B052B7">
              <w:rPr>
                <w:rFonts w:ascii="Aptos" w:hAnsi="Aptos"/>
                <w:b/>
                <w:bCs/>
                <w:color w:val="FFFFFF"/>
                <w:sz w:val="19"/>
                <w:szCs w:val="19"/>
              </w:rPr>
              <w:t>Werkproces 3.1.4 Communiceert met alle betrokkenen</w:t>
            </w:r>
          </w:p>
        </w:tc>
      </w:tr>
      <w:tr w:rsidR="009175B0" w:rsidRPr="00B052B7" w14:paraId="779383E2" w14:textId="77777777" w:rsidTr="00835A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
          <w:jc w:val="right"/>
        </w:trPr>
        <w:tc>
          <w:tcPr>
            <w:tcW w:w="9641" w:type="dxa"/>
            <w:gridSpan w:val="6"/>
            <w:tcBorders>
              <w:top w:val="single" w:sz="4" w:space="0" w:color="auto"/>
              <w:left w:val="single" w:sz="4" w:space="0" w:color="auto"/>
              <w:bottom w:val="single" w:sz="4" w:space="0" w:color="auto"/>
              <w:right w:val="single" w:sz="4" w:space="0" w:color="auto"/>
            </w:tcBorders>
            <w:shd w:val="clear" w:color="auto" w:fill="auto"/>
          </w:tcPr>
          <w:p w14:paraId="1A2153F3" w14:textId="77777777" w:rsidR="009175B0" w:rsidRPr="00B052B7" w:rsidRDefault="009175B0" w:rsidP="007E54ED">
            <w:pPr>
              <w:rPr>
                <w:rFonts w:ascii="Aptos" w:hAnsi="Aptos"/>
                <w:sz w:val="19"/>
                <w:szCs w:val="19"/>
              </w:rPr>
            </w:pPr>
            <w:r w:rsidRPr="00B052B7">
              <w:rPr>
                <w:rFonts w:ascii="Aptos" w:hAnsi="Aptos"/>
                <w:sz w:val="19"/>
                <w:szCs w:val="19"/>
              </w:rPr>
              <w:t>De resultaten van dit werkproces zijn:</w:t>
            </w:r>
          </w:p>
          <w:p w14:paraId="0B9E47E7" w14:textId="77777777" w:rsidR="009175B0" w:rsidRPr="00B052B7" w:rsidRDefault="009175B0" w:rsidP="00700A9D">
            <w:pPr>
              <w:pStyle w:val="Lijstalinea"/>
              <w:numPr>
                <w:ilvl w:val="0"/>
                <w:numId w:val="14"/>
              </w:numPr>
              <w:rPr>
                <w:rFonts w:ascii="Aptos" w:hAnsi="Aptos"/>
                <w:sz w:val="19"/>
                <w:szCs w:val="19"/>
              </w:rPr>
            </w:pPr>
            <w:r w:rsidRPr="00B052B7">
              <w:rPr>
                <w:rFonts w:ascii="Aptos" w:hAnsi="Aptos"/>
                <w:sz w:val="19"/>
                <w:szCs w:val="19"/>
              </w:rPr>
              <w:t>De communicatie is eenduidig en afgestemd met alle betrokkenen.</w:t>
            </w:r>
          </w:p>
          <w:p w14:paraId="52392C5A" w14:textId="77777777" w:rsidR="009175B0" w:rsidRPr="00B052B7" w:rsidRDefault="009175B0" w:rsidP="00700A9D">
            <w:pPr>
              <w:pStyle w:val="Lijstalinea"/>
              <w:numPr>
                <w:ilvl w:val="0"/>
                <w:numId w:val="14"/>
              </w:numPr>
              <w:rPr>
                <w:rFonts w:ascii="Aptos" w:hAnsi="Aptos"/>
                <w:sz w:val="19"/>
                <w:szCs w:val="19"/>
              </w:rPr>
            </w:pPr>
            <w:r w:rsidRPr="00B052B7">
              <w:rPr>
                <w:rFonts w:ascii="Aptos" w:hAnsi="Aptos"/>
                <w:sz w:val="19"/>
                <w:szCs w:val="19"/>
              </w:rPr>
              <w:t>Het handelen is afgestemd op de doelgroep en niveau..</w:t>
            </w:r>
          </w:p>
          <w:p w14:paraId="766764D0" w14:textId="4B38F6D4" w:rsidR="009175B0" w:rsidRPr="00B052B7" w:rsidRDefault="009175B0" w:rsidP="007E54ED">
            <w:pPr>
              <w:rPr>
                <w:rFonts w:ascii="Aptos" w:hAnsi="Aptos"/>
              </w:rPr>
            </w:pPr>
            <w:r w:rsidRPr="00B052B7">
              <w:rPr>
                <w:rFonts w:ascii="Aptos" w:hAnsi="Aptos"/>
                <w:sz w:val="19"/>
                <w:szCs w:val="19"/>
              </w:rPr>
              <w:t>De kandidaat heeft laten zien dat hij dit werkproces beheerst: ja/nee</w:t>
            </w:r>
            <w:r w:rsidR="004B483B" w:rsidRPr="00B052B7">
              <w:rPr>
                <w:rFonts w:ascii="Aptos" w:hAnsi="Aptos"/>
                <w:sz w:val="19"/>
                <w:szCs w:val="19"/>
              </w:rPr>
              <w:t>.</w:t>
            </w:r>
          </w:p>
        </w:tc>
      </w:tr>
      <w:tr w:rsidR="00D75E9F" w:rsidRPr="00B052B7" w14:paraId="2C891DF9" w14:textId="77777777" w:rsidTr="00E706C3">
        <w:trPr>
          <w:trHeight w:val="23"/>
          <w:jc w:val="right"/>
        </w:trPr>
        <w:tc>
          <w:tcPr>
            <w:tcW w:w="4248" w:type="dxa"/>
            <w:gridSpan w:val="3"/>
            <w:tcBorders>
              <w:top w:val="single" w:sz="4" w:space="0" w:color="auto"/>
              <w:left w:val="single" w:sz="4" w:space="0" w:color="auto"/>
              <w:bottom w:val="single" w:sz="4" w:space="0" w:color="auto"/>
              <w:right w:val="single" w:sz="4" w:space="0" w:color="auto"/>
            </w:tcBorders>
            <w:shd w:val="clear" w:color="auto" w:fill="auto"/>
          </w:tcPr>
          <w:p w14:paraId="60DFE08C" w14:textId="2DE5BCCB" w:rsidR="00D75E9F" w:rsidRPr="00B052B7" w:rsidRDefault="00D75E9F" w:rsidP="00372AB7">
            <w:pPr>
              <w:suppressAutoHyphens/>
              <w:spacing w:before="40" w:after="40"/>
              <w:ind w:right="57"/>
              <w:rPr>
                <w:rFonts w:ascii="Aptos" w:hAnsi="Aptos"/>
                <w:b/>
                <w:bCs/>
                <w:color w:val="auto"/>
                <w:sz w:val="19"/>
                <w:szCs w:val="19"/>
              </w:rPr>
            </w:pPr>
            <w:r w:rsidRPr="00B052B7">
              <w:rPr>
                <w:rFonts w:ascii="Aptos" w:hAnsi="Aptos"/>
                <w:b/>
                <w:bCs/>
                <w:color w:val="auto"/>
                <w:sz w:val="19"/>
                <w:szCs w:val="19"/>
              </w:rPr>
              <w:t>Beoordelingscriteria</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7B6383A" w14:textId="77777777" w:rsidR="00D75E9F" w:rsidRPr="00B052B7" w:rsidRDefault="00D75E9F" w:rsidP="00372AB7">
            <w:pPr>
              <w:suppressAutoHyphens/>
              <w:spacing w:before="40" w:after="40"/>
              <w:ind w:left="57" w:right="57"/>
              <w:rPr>
                <w:rFonts w:ascii="Aptos" w:hAnsi="Aptos"/>
                <w:b/>
                <w:bCs/>
                <w:color w:val="auto"/>
                <w:sz w:val="19"/>
                <w:szCs w:val="19"/>
              </w:rPr>
            </w:pPr>
            <w:r w:rsidRPr="00B052B7">
              <w:rPr>
                <w:rFonts w:ascii="Aptos" w:hAnsi="Aptos"/>
                <w:b/>
                <w:bCs/>
                <w:color w:val="auto"/>
                <w:sz w:val="19"/>
                <w:szCs w:val="19"/>
              </w:rPr>
              <w:t>Praktijk</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497AE15" w14:textId="77777777" w:rsidR="00D75E9F" w:rsidRPr="00B052B7" w:rsidRDefault="00D75E9F" w:rsidP="00372AB7">
            <w:pPr>
              <w:suppressAutoHyphens/>
              <w:spacing w:before="40" w:after="40"/>
              <w:ind w:left="57" w:right="57"/>
              <w:rPr>
                <w:rFonts w:ascii="Aptos" w:hAnsi="Aptos"/>
                <w:b/>
                <w:bCs/>
                <w:color w:val="auto"/>
                <w:sz w:val="19"/>
                <w:szCs w:val="19"/>
              </w:rPr>
            </w:pPr>
            <w:r w:rsidRPr="00B052B7">
              <w:rPr>
                <w:rFonts w:ascii="Aptos" w:hAnsi="Aptos"/>
                <w:b/>
                <w:bCs/>
                <w:color w:val="auto"/>
                <w:sz w:val="19"/>
                <w:szCs w:val="19"/>
              </w:rPr>
              <w:t>Interview</w:t>
            </w:r>
          </w:p>
        </w:tc>
        <w:tc>
          <w:tcPr>
            <w:tcW w:w="3550" w:type="dxa"/>
            <w:tcBorders>
              <w:top w:val="single" w:sz="4" w:space="0" w:color="auto"/>
              <w:left w:val="single" w:sz="4" w:space="0" w:color="auto"/>
              <w:bottom w:val="single" w:sz="4" w:space="0" w:color="auto"/>
              <w:right w:val="single" w:sz="4" w:space="0" w:color="auto"/>
            </w:tcBorders>
            <w:shd w:val="clear" w:color="auto" w:fill="auto"/>
          </w:tcPr>
          <w:p w14:paraId="79FE517D" w14:textId="77777777" w:rsidR="00D75E9F" w:rsidRPr="00B052B7" w:rsidRDefault="00D75E9F" w:rsidP="00372AB7">
            <w:pPr>
              <w:suppressAutoHyphens/>
              <w:spacing w:before="40" w:after="40"/>
              <w:ind w:left="57" w:right="57"/>
              <w:rPr>
                <w:rFonts w:ascii="Aptos" w:hAnsi="Aptos"/>
                <w:b/>
                <w:bCs/>
                <w:color w:val="EE2A25"/>
                <w:sz w:val="19"/>
                <w:szCs w:val="19"/>
              </w:rPr>
            </w:pPr>
            <w:r w:rsidRPr="00B052B7">
              <w:rPr>
                <w:rFonts w:ascii="Aptos" w:hAnsi="Aptos"/>
                <w:b/>
                <w:bCs/>
                <w:color w:val="auto"/>
                <w:sz w:val="19"/>
                <w:szCs w:val="19"/>
              </w:rPr>
              <w:t>Toelichting</w:t>
            </w:r>
          </w:p>
        </w:tc>
      </w:tr>
      <w:tr w:rsidR="0001491F" w:rsidRPr="00B052B7" w14:paraId="3C560207" w14:textId="77777777" w:rsidTr="00835A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
          <w:jc w:val="right"/>
        </w:trPr>
        <w:tc>
          <w:tcPr>
            <w:tcW w:w="421" w:type="dxa"/>
            <w:tcBorders>
              <w:top w:val="single" w:sz="4" w:space="0" w:color="auto"/>
              <w:left w:val="single" w:sz="4" w:space="0" w:color="auto"/>
              <w:bottom w:val="single" w:sz="4" w:space="0" w:color="auto"/>
            </w:tcBorders>
            <w:shd w:val="clear" w:color="auto" w:fill="auto"/>
          </w:tcPr>
          <w:p w14:paraId="71376CE9" w14:textId="106E8098" w:rsidR="0001491F" w:rsidRPr="00B052B7" w:rsidRDefault="0001491F" w:rsidP="0001491F">
            <w:pPr>
              <w:suppressAutoHyphens/>
              <w:spacing w:before="40" w:after="40"/>
              <w:ind w:left="57" w:right="57"/>
              <w:rPr>
                <w:rFonts w:ascii="Aptos" w:hAnsi="Aptos"/>
                <w:color w:val="auto"/>
                <w:sz w:val="19"/>
                <w:szCs w:val="19"/>
              </w:rPr>
            </w:pPr>
            <w:r w:rsidRPr="00B052B7">
              <w:rPr>
                <w:rFonts w:ascii="Aptos" w:hAnsi="Aptos"/>
                <w:color w:val="auto"/>
                <w:sz w:val="19"/>
                <w:szCs w:val="19"/>
              </w:rPr>
              <w:t>2</w:t>
            </w:r>
            <w:r w:rsidR="00687E40" w:rsidRPr="00B052B7">
              <w:rPr>
                <w:rFonts w:ascii="Aptos" w:hAnsi="Aptos"/>
                <w:color w:val="auto"/>
                <w:sz w:val="19"/>
                <w:szCs w:val="19"/>
              </w:rPr>
              <w:t>8</w:t>
            </w:r>
          </w:p>
        </w:tc>
        <w:tc>
          <w:tcPr>
            <w:tcW w:w="3827" w:type="dxa"/>
            <w:gridSpan w:val="2"/>
            <w:tcBorders>
              <w:top w:val="single" w:sz="4" w:space="0" w:color="auto"/>
              <w:left w:val="single" w:sz="4" w:space="0" w:color="auto"/>
              <w:bottom w:val="single" w:sz="4" w:space="0" w:color="auto"/>
            </w:tcBorders>
            <w:shd w:val="clear" w:color="auto" w:fill="auto"/>
          </w:tcPr>
          <w:p w14:paraId="765A1190" w14:textId="3A5FE4C0" w:rsidR="0001491F" w:rsidRPr="00B052B7" w:rsidRDefault="0001491F" w:rsidP="0001491F">
            <w:pPr>
              <w:suppressAutoHyphens/>
              <w:spacing w:before="40" w:after="40"/>
              <w:ind w:left="57" w:right="57"/>
              <w:rPr>
                <w:rFonts w:ascii="Aptos" w:hAnsi="Aptos"/>
                <w:color w:val="auto"/>
                <w:sz w:val="19"/>
                <w:szCs w:val="19"/>
              </w:rPr>
            </w:pPr>
            <w:r w:rsidRPr="00B052B7">
              <w:rPr>
                <w:rStyle w:val="Tabelbodyblauw"/>
                <w:rFonts w:ascii="Aptos" w:hAnsi="Aptos"/>
                <w:b/>
                <w:bCs/>
                <w:color w:val="auto"/>
                <w:sz w:val="19"/>
                <w:szCs w:val="19"/>
              </w:rPr>
              <w:t>Communiceert eenduidig door middel van signalen.</w:t>
            </w:r>
            <w:r w:rsidRPr="00B052B7">
              <w:rPr>
                <w:rStyle w:val="Tabelbodyblauw"/>
                <w:rFonts w:ascii="Aptos" w:hAnsi="Aptos"/>
                <w:color w:val="auto"/>
                <w:sz w:val="19"/>
                <w:szCs w:val="19"/>
              </w:rPr>
              <w:br/>
            </w:r>
            <w:r w:rsidRPr="00B052B7">
              <w:rPr>
                <w:rFonts w:ascii="Aptos" w:hAnsi="Aptos"/>
                <w:color w:val="auto"/>
                <w:sz w:val="19"/>
                <w:szCs w:val="19"/>
              </w:rPr>
              <w:t>De handbalscheidsrechter gebruikt de fluit hoorbaar voor alle spelers en trainer-coaches. Geeft door middel van lichaamshouding en signalen een betrokken en overtuigende houding aan</w:t>
            </w:r>
          </w:p>
        </w:tc>
        <w:tc>
          <w:tcPr>
            <w:tcW w:w="850" w:type="dxa"/>
            <w:tcBorders>
              <w:top w:val="single" w:sz="4" w:space="0" w:color="auto"/>
              <w:left w:val="single" w:sz="4" w:space="0" w:color="auto"/>
              <w:bottom w:val="single" w:sz="4" w:space="0" w:color="auto"/>
            </w:tcBorders>
            <w:shd w:val="clear" w:color="auto" w:fill="auto"/>
          </w:tcPr>
          <w:p w14:paraId="7860C94E" w14:textId="77777777" w:rsidR="0001491F" w:rsidRPr="00B052B7" w:rsidRDefault="0001491F" w:rsidP="0001491F">
            <w:pPr>
              <w:suppressAutoHyphens/>
              <w:spacing w:before="40" w:after="40"/>
              <w:ind w:left="57" w:right="57"/>
              <w:rPr>
                <w:rFonts w:ascii="Aptos" w:hAnsi="Aptos"/>
                <w:color w:val="auto"/>
                <w:sz w:val="19"/>
                <w:szCs w:val="19"/>
              </w:rPr>
            </w:pPr>
          </w:p>
        </w:tc>
        <w:tc>
          <w:tcPr>
            <w:tcW w:w="993" w:type="dxa"/>
            <w:tcBorders>
              <w:top w:val="single" w:sz="4" w:space="0" w:color="auto"/>
              <w:left w:val="single" w:sz="4" w:space="0" w:color="auto"/>
              <w:bottom w:val="single" w:sz="4" w:space="0" w:color="auto"/>
            </w:tcBorders>
            <w:shd w:val="clear" w:color="auto" w:fill="0C4BA0"/>
          </w:tcPr>
          <w:p w14:paraId="3417A940" w14:textId="77777777" w:rsidR="0001491F" w:rsidRPr="00B052B7" w:rsidRDefault="0001491F" w:rsidP="0001491F">
            <w:pPr>
              <w:suppressAutoHyphens/>
              <w:spacing w:before="40" w:after="40"/>
              <w:ind w:left="57" w:right="57"/>
              <w:rPr>
                <w:rFonts w:ascii="Aptos" w:hAnsi="Aptos"/>
                <w:color w:val="auto"/>
                <w:sz w:val="19"/>
                <w:szCs w:val="19"/>
              </w:rPr>
            </w:pPr>
          </w:p>
        </w:tc>
        <w:tc>
          <w:tcPr>
            <w:tcW w:w="3550" w:type="dxa"/>
            <w:tcBorders>
              <w:top w:val="single" w:sz="4" w:space="0" w:color="auto"/>
              <w:left w:val="single" w:sz="4" w:space="0" w:color="auto"/>
              <w:bottom w:val="single" w:sz="4" w:space="0" w:color="auto"/>
              <w:right w:val="single" w:sz="4" w:space="0" w:color="auto"/>
            </w:tcBorders>
            <w:shd w:val="clear" w:color="auto" w:fill="auto"/>
          </w:tcPr>
          <w:p w14:paraId="0AC4D618" w14:textId="77777777" w:rsidR="0001491F" w:rsidRPr="00B052B7" w:rsidRDefault="0001491F" w:rsidP="0001491F">
            <w:pPr>
              <w:suppressAutoHyphens/>
              <w:spacing w:before="40" w:after="40"/>
              <w:ind w:left="57" w:right="57"/>
              <w:rPr>
                <w:rFonts w:ascii="Aptos" w:hAnsi="Aptos"/>
                <w:sz w:val="19"/>
                <w:szCs w:val="19"/>
              </w:rPr>
            </w:pPr>
          </w:p>
        </w:tc>
      </w:tr>
      <w:tr w:rsidR="0001491F" w:rsidRPr="00B052B7" w14:paraId="34A6D64B" w14:textId="77777777" w:rsidTr="00835A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
          <w:jc w:val="right"/>
        </w:trPr>
        <w:tc>
          <w:tcPr>
            <w:tcW w:w="421" w:type="dxa"/>
            <w:tcBorders>
              <w:top w:val="single" w:sz="4" w:space="0" w:color="auto"/>
              <w:left w:val="single" w:sz="4" w:space="0" w:color="auto"/>
              <w:bottom w:val="single" w:sz="4" w:space="0" w:color="auto"/>
            </w:tcBorders>
            <w:shd w:val="clear" w:color="auto" w:fill="auto"/>
          </w:tcPr>
          <w:p w14:paraId="4A989FEF" w14:textId="0BACAA1D" w:rsidR="0001491F" w:rsidRPr="00B052B7" w:rsidRDefault="00687E40" w:rsidP="0001491F">
            <w:pPr>
              <w:suppressAutoHyphens/>
              <w:spacing w:before="40" w:after="240"/>
              <w:ind w:left="57" w:right="57"/>
              <w:rPr>
                <w:rFonts w:ascii="Aptos" w:hAnsi="Aptos"/>
                <w:color w:val="auto"/>
                <w:sz w:val="19"/>
                <w:szCs w:val="19"/>
              </w:rPr>
            </w:pPr>
            <w:r w:rsidRPr="00B052B7">
              <w:rPr>
                <w:rFonts w:ascii="Aptos" w:hAnsi="Aptos"/>
                <w:color w:val="auto"/>
                <w:sz w:val="19"/>
                <w:szCs w:val="19"/>
              </w:rPr>
              <w:t>29</w:t>
            </w:r>
          </w:p>
        </w:tc>
        <w:tc>
          <w:tcPr>
            <w:tcW w:w="3827" w:type="dxa"/>
            <w:gridSpan w:val="2"/>
            <w:tcBorders>
              <w:top w:val="single" w:sz="4" w:space="0" w:color="auto"/>
              <w:left w:val="single" w:sz="4" w:space="0" w:color="auto"/>
              <w:bottom w:val="single" w:sz="4" w:space="0" w:color="auto"/>
            </w:tcBorders>
            <w:shd w:val="clear" w:color="auto" w:fill="auto"/>
          </w:tcPr>
          <w:p w14:paraId="5C3C620C" w14:textId="6357BB14" w:rsidR="0001491F" w:rsidRPr="00B052B7" w:rsidRDefault="0001491F" w:rsidP="0001491F">
            <w:pPr>
              <w:suppressAutoHyphens/>
              <w:spacing w:before="40" w:after="40"/>
              <w:ind w:left="57" w:right="57"/>
              <w:rPr>
                <w:rFonts w:ascii="Aptos" w:hAnsi="Aptos"/>
                <w:color w:val="auto"/>
                <w:sz w:val="19"/>
                <w:szCs w:val="19"/>
              </w:rPr>
            </w:pPr>
            <w:r w:rsidRPr="00B052B7">
              <w:rPr>
                <w:rFonts w:ascii="Aptos" w:hAnsi="Aptos"/>
                <w:b/>
                <w:bCs/>
                <w:color w:val="auto"/>
                <w:sz w:val="19"/>
                <w:szCs w:val="19"/>
              </w:rPr>
              <w:t>Houdt gepaste afstand.</w:t>
            </w:r>
            <w:r w:rsidRPr="00B052B7">
              <w:rPr>
                <w:rFonts w:ascii="Aptos" w:hAnsi="Aptos"/>
                <w:color w:val="auto"/>
                <w:sz w:val="19"/>
                <w:szCs w:val="19"/>
              </w:rPr>
              <w:br/>
              <w:t>De handbalscheidsrechter houdt gepaste afstand tot spelers, trainer-coaches en andere betrokkenen. Dit houdt in dat hij zichtbaar niet te vriendschappelijk met een ieder omgaat en boven de partijen staat.</w:t>
            </w:r>
          </w:p>
        </w:tc>
        <w:tc>
          <w:tcPr>
            <w:tcW w:w="850" w:type="dxa"/>
            <w:tcBorders>
              <w:top w:val="single" w:sz="4" w:space="0" w:color="auto"/>
              <w:left w:val="single" w:sz="4" w:space="0" w:color="auto"/>
              <w:bottom w:val="single" w:sz="4" w:space="0" w:color="auto"/>
            </w:tcBorders>
            <w:shd w:val="clear" w:color="auto" w:fill="auto"/>
          </w:tcPr>
          <w:p w14:paraId="138A587A" w14:textId="77777777" w:rsidR="0001491F" w:rsidRPr="00B052B7" w:rsidRDefault="0001491F" w:rsidP="0001491F">
            <w:pPr>
              <w:suppressAutoHyphens/>
              <w:spacing w:before="40" w:after="40"/>
              <w:ind w:left="57" w:right="57"/>
              <w:rPr>
                <w:rFonts w:ascii="Aptos" w:hAnsi="Aptos"/>
                <w:color w:val="auto"/>
                <w:sz w:val="19"/>
                <w:szCs w:val="19"/>
              </w:rPr>
            </w:pPr>
          </w:p>
        </w:tc>
        <w:tc>
          <w:tcPr>
            <w:tcW w:w="993" w:type="dxa"/>
            <w:tcBorders>
              <w:top w:val="single" w:sz="4" w:space="0" w:color="auto"/>
              <w:left w:val="single" w:sz="4" w:space="0" w:color="auto"/>
              <w:bottom w:val="single" w:sz="4" w:space="0" w:color="auto"/>
            </w:tcBorders>
            <w:shd w:val="clear" w:color="auto" w:fill="0C4BA0"/>
          </w:tcPr>
          <w:p w14:paraId="3D710C4C" w14:textId="77777777" w:rsidR="0001491F" w:rsidRPr="00B052B7" w:rsidRDefault="0001491F" w:rsidP="0001491F">
            <w:pPr>
              <w:suppressAutoHyphens/>
              <w:spacing w:before="40" w:after="40"/>
              <w:ind w:left="57" w:right="57"/>
              <w:rPr>
                <w:rFonts w:ascii="Aptos" w:hAnsi="Aptos"/>
                <w:color w:val="auto"/>
                <w:sz w:val="19"/>
                <w:szCs w:val="19"/>
              </w:rPr>
            </w:pPr>
          </w:p>
        </w:tc>
        <w:tc>
          <w:tcPr>
            <w:tcW w:w="3550" w:type="dxa"/>
            <w:tcBorders>
              <w:top w:val="single" w:sz="4" w:space="0" w:color="auto"/>
              <w:left w:val="single" w:sz="4" w:space="0" w:color="auto"/>
              <w:bottom w:val="single" w:sz="4" w:space="0" w:color="auto"/>
              <w:right w:val="single" w:sz="4" w:space="0" w:color="auto"/>
            </w:tcBorders>
            <w:shd w:val="clear" w:color="auto" w:fill="auto"/>
          </w:tcPr>
          <w:p w14:paraId="34F1A07E" w14:textId="77777777" w:rsidR="0001491F" w:rsidRPr="00B052B7" w:rsidRDefault="0001491F" w:rsidP="0001491F">
            <w:pPr>
              <w:suppressAutoHyphens/>
              <w:spacing w:before="40" w:after="40"/>
              <w:ind w:left="57" w:right="57"/>
              <w:rPr>
                <w:rFonts w:ascii="Aptos" w:hAnsi="Aptos"/>
                <w:sz w:val="19"/>
                <w:szCs w:val="19"/>
              </w:rPr>
            </w:pPr>
          </w:p>
        </w:tc>
      </w:tr>
      <w:tr w:rsidR="0001491F" w:rsidRPr="00B052B7" w14:paraId="7AF66003" w14:textId="77777777" w:rsidTr="00835A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
          <w:jc w:val="right"/>
        </w:trPr>
        <w:tc>
          <w:tcPr>
            <w:tcW w:w="421" w:type="dxa"/>
            <w:tcBorders>
              <w:top w:val="single" w:sz="4" w:space="0" w:color="auto"/>
              <w:left w:val="single" w:sz="4" w:space="0" w:color="auto"/>
              <w:bottom w:val="single" w:sz="4" w:space="0" w:color="auto"/>
            </w:tcBorders>
            <w:shd w:val="clear" w:color="auto" w:fill="auto"/>
          </w:tcPr>
          <w:p w14:paraId="7F77D0E3" w14:textId="71792200" w:rsidR="0001491F" w:rsidRPr="00B052B7" w:rsidRDefault="0001491F" w:rsidP="0001491F">
            <w:pPr>
              <w:suppressAutoHyphens/>
              <w:spacing w:before="40" w:after="40"/>
              <w:ind w:left="57" w:right="57"/>
              <w:rPr>
                <w:rFonts w:ascii="Aptos" w:hAnsi="Aptos"/>
                <w:color w:val="auto"/>
                <w:sz w:val="19"/>
                <w:szCs w:val="19"/>
              </w:rPr>
            </w:pPr>
            <w:r w:rsidRPr="00B052B7">
              <w:rPr>
                <w:rFonts w:ascii="Aptos" w:hAnsi="Aptos"/>
                <w:color w:val="auto"/>
                <w:sz w:val="19"/>
                <w:szCs w:val="19"/>
              </w:rPr>
              <w:t>3</w:t>
            </w:r>
            <w:r w:rsidR="00687E40" w:rsidRPr="00B052B7">
              <w:rPr>
                <w:rFonts w:ascii="Aptos" w:hAnsi="Aptos"/>
                <w:color w:val="auto"/>
                <w:sz w:val="19"/>
                <w:szCs w:val="19"/>
              </w:rPr>
              <w:t>0</w:t>
            </w:r>
          </w:p>
        </w:tc>
        <w:tc>
          <w:tcPr>
            <w:tcW w:w="3827" w:type="dxa"/>
            <w:gridSpan w:val="2"/>
            <w:tcBorders>
              <w:top w:val="single" w:sz="4" w:space="0" w:color="auto"/>
              <w:left w:val="single" w:sz="4" w:space="0" w:color="auto"/>
              <w:bottom w:val="single" w:sz="4" w:space="0" w:color="auto"/>
            </w:tcBorders>
            <w:shd w:val="clear" w:color="auto" w:fill="auto"/>
          </w:tcPr>
          <w:p w14:paraId="329585E8" w14:textId="1591B31E" w:rsidR="0001491F" w:rsidRPr="00B052B7" w:rsidRDefault="0001491F" w:rsidP="0001491F">
            <w:pPr>
              <w:suppressAutoHyphens/>
              <w:spacing w:before="40" w:after="40"/>
              <w:ind w:left="57" w:right="57"/>
              <w:rPr>
                <w:rFonts w:ascii="Aptos" w:hAnsi="Aptos"/>
                <w:color w:val="auto"/>
                <w:sz w:val="19"/>
                <w:szCs w:val="19"/>
              </w:rPr>
            </w:pPr>
            <w:r w:rsidRPr="00B052B7">
              <w:rPr>
                <w:rStyle w:val="Tabelbodyblauw"/>
                <w:rFonts w:ascii="Aptos" w:hAnsi="Aptos"/>
                <w:b/>
                <w:bCs/>
                <w:color w:val="auto"/>
                <w:sz w:val="19"/>
                <w:szCs w:val="19"/>
              </w:rPr>
              <w:t>Legt desgewenst en op geschikt moment de beoordeling/beslissing uit.</w:t>
            </w:r>
            <w:r w:rsidRPr="00B052B7">
              <w:rPr>
                <w:rStyle w:val="Tabelbodyblauw"/>
                <w:rFonts w:ascii="Aptos" w:hAnsi="Aptos"/>
                <w:color w:val="auto"/>
                <w:sz w:val="19"/>
                <w:szCs w:val="19"/>
              </w:rPr>
              <w:br/>
            </w:r>
            <w:r w:rsidRPr="00B052B7">
              <w:rPr>
                <w:rFonts w:ascii="Aptos" w:hAnsi="Aptos"/>
                <w:color w:val="auto"/>
                <w:sz w:val="19"/>
                <w:szCs w:val="19"/>
              </w:rPr>
              <w:t>De handbalscheidsrechter legt, wanneer de situatie om extra uitleg vraagt, een korte toelichting op zijn gemaakte beslissing. De spelonderbreking dient kort te duren en hij legt in voorkomende gevallen, op een lange en duidelijke manier, de spelregels uit aan jonge sporters.</w:t>
            </w:r>
          </w:p>
        </w:tc>
        <w:tc>
          <w:tcPr>
            <w:tcW w:w="850" w:type="dxa"/>
            <w:tcBorders>
              <w:top w:val="single" w:sz="4" w:space="0" w:color="auto"/>
              <w:left w:val="single" w:sz="4" w:space="0" w:color="auto"/>
              <w:bottom w:val="single" w:sz="4" w:space="0" w:color="auto"/>
            </w:tcBorders>
            <w:shd w:val="clear" w:color="auto" w:fill="auto"/>
          </w:tcPr>
          <w:p w14:paraId="2D3EEF6C" w14:textId="77777777" w:rsidR="0001491F" w:rsidRPr="00B052B7" w:rsidRDefault="0001491F" w:rsidP="0001491F">
            <w:pPr>
              <w:suppressAutoHyphens/>
              <w:spacing w:before="40" w:after="40"/>
              <w:ind w:left="57" w:right="57"/>
              <w:rPr>
                <w:rFonts w:ascii="Aptos" w:hAnsi="Aptos"/>
                <w:color w:val="auto"/>
                <w:sz w:val="19"/>
                <w:szCs w:val="19"/>
              </w:rPr>
            </w:pPr>
          </w:p>
        </w:tc>
        <w:tc>
          <w:tcPr>
            <w:tcW w:w="993" w:type="dxa"/>
            <w:tcBorders>
              <w:top w:val="single" w:sz="4" w:space="0" w:color="auto"/>
              <w:left w:val="single" w:sz="4" w:space="0" w:color="auto"/>
              <w:bottom w:val="single" w:sz="4" w:space="0" w:color="auto"/>
            </w:tcBorders>
            <w:shd w:val="clear" w:color="auto" w:fill="auto"/>
          </w:tcPr>
          <w:p w14:paraId="6273C96A" w14:textId="77777777" w:rsidR="0001491F" w:rsidRPr="00B052B7" w:rsidRDefault="0001491F" w:rsidP="0001491F">
            <w:pPr>
              <w:suppressAutoHyphens/>
              <w:spacing w:before="40" w:after="40"/>
              <w:ind w:left="57" w:right="57"/>
              <w:rPr>
                <w:rFonts w:ascii="Aptos" w:hAnsi="Aptos"/>
                <w:color w:val="auto"/>
                <w:sz w:val="19"/>
                <w:szCs w:val="19"/>
              </w:rPr>
            </w:pPr>
          </w:p>
        </w:tc>
        <w:tc>
          <w:tcPr>
            <w:tcW w:w="3550" w:type="dxa"/>
            <w:tcBorders>
              <w:top w:val="single" w:sz="4" w:space="0" w:color="auto"/>
              <w:left w:val="single" w:sz="4" w:space="0" w:color="auto"/>
              <w:bottom w:val="single" w:sz="4" w:space="0" w:color="auto"/>
              <w:right w:val="single" w:sz="4" w:space="0" w:color="auto"/>
            </w:tcBorders>
            <w:shd w:val="clear" w:color="auto" w:fill="auto"/>
          </w:tcPr>
          <w:p w14:paraId="0F02D6C8" w14:textId="77777777" w:rsidR="0001491F" w:rsidRPr="00B052B7" w:rsidRDefault="0001491F" w:rsidP="0001491F">
            <w:pPr>
              <w:suppressAutoHyphens/>
              <w:spacing w:before="40" w:after="40"/>
              <w:ind w:left="57" w:right="57"/>
              <w:rPr>
                <w:rFonts w:ascii="Aptos" w:hAnsi="Aptos"/>
                <w:sz w:val="19"/>
                <w:szCs w:val="19"/>
              </w:rPr>
            </w:pPr>
          </w:p>
        </w:tc>
      </w:tr>
      <w:tr w:rsidR="0001491F" w:rsidRPr="00B052B7" w14:paraId="1B055BDE" w14:textId="77777777" w:rsidTr="00835A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
          <w:jc w:val="right"/>
        </w:trPr>
        <w:tc>
          <w:tcPr>
            <w:tcW w:w="421" w:type="dxa"/>
            <w:tcBorders>
              <w:top w:val="single" w:sz="4" w:space="0" w:color="auto"/>
              <w:left w:val="single" w:sz="4" w:space="0" w:color="auto"/>
              <w:bottom w:val="single" w:sz="4" w:space="0" w:color="auto"/>
            </w:tcBorders>
            <w:shd w:val="clear" w:color="auto" w:fill="auto"/>
          </w:tcPr>
          <w:p w14:paraId="58CE5D7B" w14:textId="410ECE1F" w:rsidR="0001491F" w:rsidRPr="00B052B7" w:rsidRDefault="0001491F" w:rsidP="0001491F">
            <w:pPr>
              <w:suppressAutoHyphens/>
              <w:spacing w:before="40" w:after="40"/>
              <w:ind w:left="57" w:right="57"/>
              <w:rPr>
                <w:rFonts w:ascii="Aptos" w:hAnsi="Aptos"/>
                <w:color w:val="auto"/>
                <w:sz w:val="19"/>
                <w:szCs w:val="19"/>
              </w:rPr>
            </w:pPr>
            <w:r w:rsidRPr="00B052B7">
              <w:rPr>
                <w:rFonts w:ascii="Aptos" w:hAnsi="Aptos"/>
                <w:color w:val="auto"/>
                <w:sz w:val="19"/>
                <w:szCs w:val="19"/>
              </w:rPr>
              <w:t>3</w:t>
            </w:r>
            <w:r w:rsidR="00687E40" w:rsidRPr="00B052B7">
              <w:rPr>
                <w:rFonts w:ascii="Aptos" w:hAnsi="Aptos"/>
                <w:color w:val="auto"/>
                <w:sz w:val="19"/>
                <w:szCs w:val="19"/>
              </w:rPr>
              <w:t>1</w:t>
            </w:r>
          </w:p>
        </w:tc>
        <w:tc>
          <w:tcPr>
            <w:tcW w:w="3827" w:type="dxa"/>
            <w:gridSpan w:val="2"/>
            <w:tcBorders>
              <w:top w:val="single" w:sz="4" w:space="0" w:color="auto"/>
              <w:left w:val="single" w:sz="4" w:space="0" w:color="auto"/>
              <w:bottom w:val="single" w:sz="4" w:space="0" w:color="auto"/>
            </w:tcBorders>
            <w:shd w:val="clear" w:color="auto" w:fill="auto"/>
          </w:tcPr>
          <w:p w14:paraId="7FE52467" w14:textId="0F8BB8EC" w:rsidR="0001491F" w:rsidRPr="00B052B7" w:rsidRDefault="0001491F" w:rsidP="0001491F">
            <w:pPr>
              <w:suppressAutoHyphens/>
              <w:spacing w:before="40" w:after="40"/>
              <w:ind w:left="57" w:right="57"/>
              <w:rPr>
                <w:rFonts w:ascii="Aptos" w:hAnsi="Aptos"/>
                <w:color w:val="auto"/>
                <w:sz w:val="19"/>
                <w:szCs w:val="19"/>
              </w:rPr>
            </w:pPr>
            <w:r w:rsidRPr="00B052B7">
              <w:rPr>
                <w:rFonts w:ascii="Aptos" w:hAnsi="Aptos"/>
                <w:b/>
                <w:bCs/>
                <w:color w:val="auto"/>
                <w:sz w:val="19"/>
                <w:szCs w:val="19"/>
              </w:rPr>
              <w:t xml:space="preserve">Communiceert (non-)verbaal op passende wijze met </w:t>
            </w:r>
            <w:r w:rsidRPr="00B052B7">
              <w:rPr>
                <w:rStyle w:val="Tabelbodyrood"/>
                <w:rFonts w:ascii="Aptos" w:hAnsi="Aptos"/>
                <w:b/>
                <w:bCs/>
                <w:color w:val="auto"/>
                <w:sz w:val="19"/>
                <w:szCs w:val="19"/>
              </w:rPr>
              <w:t>alle betrokkenen.</w:t>
            </w:r>
            <w:r w:rsidRPr="00B052B7">
              <w:rPr>
                <w:rStyle w:val="Tabelbodyrood"/>
                <w:rFonts w:ascii="Aptos" w:hAnsi="Aptos"/>
                <w:color w:val="auto"/>
                <w:sz w:val="19"/>
                <w:szCs w:val="19"/>
              </w:rPr>
              <w:br/>
            </w:r>
            <w:r w:rsidRPr="00B052B7">
              <w:rPr>
                <w:rFonts w:ascii="Aptos" w:hAnsi="Aptos"/>
                <w:color w:val="auto"/>
                <w:sz w:val="19"/>
                <w:szCs w:val="19"/>
              </w:rPr>
              <w:t>De handbalscheidsrechter communiceert respectvol met sporters en trainers-coaches om een positief en veilig sportklimaat te verwezenlijken. Is netjes in uitleg, geeft correcte antwoorden, schreeuwt niet en is beleefd naar alle betrokkenen</w:t>
            </w:r>
          </w:p>
        </w:tc>
        <w:tc>
          <w:tcPr>
            <w:tcW w:w="850" w:type="dxa"/>
            <w:tcBorders>
              <w:top w:val="single" w:sz="4" w:space="0" w:color="auto"/>
              <w:left w:val="single" w:sz="4" w:space="0" w:color="auto"/>
              <w:bottom w:val="single" w:sz="4" w:space="0" w:color="auto"/>
            </w:tcBorders>
            <w:shd w:val="clear" w:color="auto" w:fill="auto"/>
          </w:tcPr>
          <w:p w14:paraId="14B272C4" w14:textId="77777777" w:rsidR="0001491F" w:rsidRPr="00B052B7" w:rsidRDefault="0001491F" w:rsidP="0001491F">
            <w:pPr>
              <w:suppressAutoHyphens/>
              <w:spacing w:before="40" w:after="40"/>
              <w:ind w:left="57" w:right="57"/>
              <w:rPr>
                <w:rFonts w:ascii="Aptos" w:hAnsi="Aptos"/>
                <w:color w:val="auto"/>
                <w:sz w:val="19"/>
                <w:szCs w:val="19"/>
              </w:rPr>
            </w:pPr>
          </w:p>
        </w:tc>
        <w:tc>
          <w:tcPr>
            <w:tcW w:w="993" w:type="dxa"/>
            <w:tcBorders>
              <w:top w:val="single" w:sz="4" w:space="0" w:color="auto"/>
              <w:left w:val="single" w:sz="4" w:space="0" w:color="auto"/>
              <w:bottom w:val="single" w:sz="4" w:space="0" w:color="auto"/>
            </w:tcBorders>
            <w:shd w:val="clear" w:color="auto" w:fill="0C4BA0"/>
          </w:tcPr>
          <w:p w14:paraId="1CE979AF" w14:textId="77777777" w:rsidR="0001491F" w:rsidRPr="00B052B7" w:rsidRDefault="0001491F" w:rsidP="0001491F">
            <w:pPr>
              <w:suppressAutoHyphens/>
              <w:spacing w:before="40" w:after="40"/>
              <w:ind w:left="57" w:right="57"/>
              <w:rPr>
                <w:rFonts w:ascii="Aptos" w:hAnsi="Aptos"/>
                <w:color w:val="auto"/>
                <w:sz w:val="19"/>
                <w:szCs w:val="19"/>
              </w:rPr>
            </w:pPr>
          </w:p>
        </w:tc>
        <w:tc>
          <w:tcPr>
            <w:tcW w:w="3550" w:type="dxa"/>
            <w:tcBorders>
              <w:top w:val="single" w:sz="4" w:space="0" w:color="auto"/>
              <w:left w:val="single" w:sz="4" w:space="0" w:color="auto"/>
              <w:bottom w:val="single" w:sz="4" w:space="0" w:color="auto"/>
              <w:right w:val="single" w:sz="4" w:space="0" w:color="auto"/>
            </w:tcBorders>
            <w:shd w:val="clear" w:color="auto" w:fill="auto"/>
          </w:tcPr>
          <w:p w14:paraId="43EDF60E" w14:textId="77777777" w:rsidR="0001491F" w:rsidRPr="00B052B7" w:rsidRDefault="0001491F" w:rsidP="0001491F">
            <w:pPr>
              <w:suppressAutoHyphens/>
              <w:spacing w:before="40" w:after="40"/>
              <w:ind w:left="57" w:right="57"/>
              <w:rPr>
                <w:rFonts w:ascii="Aptos" w:hAnsi="Aptos"/>
                <w:sz w:val="19"/>
                <w:szCs w:val="19"/>
              </w:rPr>
            </w:pPr>
          </w:p>
        </w:tc>
      </w:tr>
      <w:tr w:rsidR="0001491F" w:rsidRPr="00B052B7" w14:paraId="3A0F15F1" w14:textId="77777777" w:rsidTr="00835A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
          <w:jc w:val="right"/>
        </w:trPr>
        <w:tc>
          <w:tcPr>
            <w:tcW w:w="421" w:type="dxa"/>
            <w:tcBorders>
              <w:top w:val="single" w:sz="4" w:space="0" w:color="auto"/>
              <w:left w:val="single" w:sz="4" w:space="0" w:color="auto"/>
              <w:bottom w:val="single" w:sz="4" w:space="0" w:color="auto"/>
            </w:tcBorders>
            <w:shd w:val="clear" w:color="auto" w:fill="auto"/>
          </w:tcPr>
          <w:p w14:paraId="37A212E4" w14:textId="3C7D4951" w:rsidR="0001491F" w:rsidRPr="00B052B7" w:rsidRDefault="0001491F" w:rsidP="0001491F">
            <w:pPr>
              <w:suppressAutoHyphens/>
              <w:spacing w:before="40" w:after="120"/>
              <w:ind w:left="57" w:right="57"/>
              <w:rPr>
                <w:rFonts w:ascii="Aptos" w:hAnsi="Aptos"/>
                <w:color w:val="auto"/>
                <w:sz w:val="19"/>
                <w:szCs w:val="19"/>
              </w:rPr>
            </w:pPr>
            <w:r w:rsidRPr="00B052B7">
              <w:rPr>
                <w:rFonts w:ascii="Aptos" w:hAnsi="Aptos"/>
                <w:color w:val="auto"/>
                <w:sz w:val="19"/>
                <w:szCs w:val="19"/>
              </w:rPr>
              <w:t>3</w:t>
            </w:r>
            <w:r w:rsidR="00687E40" w:rsidRPr="00B052B7">
              <w:rPr>
                <w:rFonts w:ascii="Aptos" w:hAnsi="Aptos"/>
                <w:color w:val="auto"/>
                <w:sz w:val="19"/>
                <w:szCs w:val="19"/>
              </w:rPr>
              <w:t>2</w:t>
            </w:r>
          </w:p>
        </w:tc>
        <w:tc>
          <w:tcPr>
            <w:tcW w:w="3827" w:type="dxa"/>
            <w:gridSpan w:val="2"/>
            <w:tcBorders>
              <w:top w:val="single" w:sz="4" w:space="0" w:color="auto"/>
              <w:left w:val="single" w:sz="4" w:space="0" w:color="auto"/>
              <w:bottom w:val="single" w:sz="4" w:space="0" w:color="auto"/>
            </w:tcBorders>
            <w:shd w:val="clear" w:color="auto" w:fill="auto"/>
          </w:tcPr>
          <w:p w14:paraId="39C9D59D" w14:textId="3788306D" w:rsidR="0001491F" w:rsidRPr="00B052B7" w:rsidRDefault="0001491F" w:rsidP="0001491F">
            <w:pPr>
              <w:suppressAutoHyphens/>
              <w:spacing w:before="40" w:after="40"/>
              <w:ind w:left="57" w:right="57"/>
              <w:rPr>
                <w:rFonts w:ascii="Aptos" w:hAnsi="Aptos"/>
                <w:b/>
                <w:bCs/>
                <w:color w:val="auto"/>
                <w:sz w:val="19"/>
                <w:szCs w:val="19"/>
              </w:rPr>
            </w:pPr>
            <w:r w:rsidRPr="00B052B7">
              <w:rPr>
                <w:rFonts w:ascii="Aptos" w:hAnsi="Aptos"/>
                <w:b/>
                <w:bCs/>
                <w:color w:val="auto"/>
                <w:sz w:val="19"/>
                <w:szCs w:val="19"/>
              </w:rPr>
              <w:t>Weet om te gaan met weerstanden</w:t>
            </w:r>
            <w:r w:rsidR="00700A9D" w:rsidRPr="00B052B7">
              <w:rPr>
                <w:rFonts w:ascii="Aptos" w:hAnsi="Aptos"/>
                <w:b/>
                <w:bCs/>
                <w:color w:val="auto"/>
                <w:sz w:val="19"/>
                <w:szCs w:val="19"/>
              </w:rPr>
              <w:t>.</w:t>
            </w:r>
          </w:p>
          <w:p w14:paraId="5FBB73FE" w14:textId="29D3C34F" w:rsidR="0001491F" w:rsidRPr="00B052B7" w:rsidRDefault="0001491F" w:rsidP="0001491F">
            <w:pPr>
              <w:suppressAutoHyphens/>
              <w:spacing w:before="40" w:after="40"/>
              <w:ind w:left="57" w:right="57"/>
              <w:rPr>
                <w:rFonts w:ascii="Aptos" w:hAnsi="Aptos"/>
                <w:color w:val="auto"/>
                <w:sz w:val="19"/>
                <w:szCs w:val="19"/>
              </w:rPr>
            </w:pPr>
            <w:r w:rsidRPr="00B052B7">
              <w:rPr>
                <w:rFonts w:ascii="Aptos" w:hAnsi="Aptos"/>
                <w:color w:val="auto"/>
                <w:sz w:val="19"/>
                <w:szCs w:val="19"/>
              </w:rPr>
              <w:t xml:space="preserve">De handbalscheidsrechter </w:t>
            </w:r>
            <w:r w:rsidR="00F63320" w:rsidRPr="00B052B7">
              <w:rPr>
                <w:rFonts w:ascii="Aptos" w:hAnsi="Aptos"/>
                <w:color w:val="auto"/>
                <w:sz w:val="19"/>
                <w:szCs w:val="19"/>
              </w:rPr>
              <w:t xml:space="preserve">kan omgaan met weerstanden door adequaat te handelen wanneer hij wordt geconfronteerd met onregelmatigheden. </w:t>
            </w:r>
          </w:p>
        </w:tc>
        <w:tc>
          <w:tcPr>
            <w:tcW w:w="850" w:type="dxa"/>
            <w:tcBorders>
              <w:top w:val="single" w:sz="4" w:space="0" w:color="auto"/>
              <w:left w:val="single" w:sz="4" w:space="0" w:color="auto"/>
              <w:bottom w:val="single" w:sz="4" w:space="0" w:color="auto"/>
            </w:tcBorders>
            <w:shd w:val="clear" w:color="auto" w:fill="auto"/>
          </w:tcPr>
          <w:p w14:paraId="355DB5D5" w14:textId="77777777" w:rsidR="0001491F" w:rsidRPr="00B052B7" w:rsidRDefault="0001491F" w:rsidP="0001491F">
            <w:pPr>
              <w:suppressAutoHyphens/>
              <w:spacing w:before="40" w:after="40"/>
              <w:ind w:left="57" w:right="57"/>
              <w:rPr>
                <w:rFonts w:ascii="Aptos" w:hAnsi="Aptos"/>
                <w:color w:val="auto"/>
                <w:sz w:val="19"/>
                <w:szCs w:val="19"/>
              </w:rPr>
            </w:pPr>
          </w:p>
        </w:tc>
        <w:tc>
          <w:tcPr>
            <w:tcW w:w="993" w:type="dxa"/>
            <w:tcBorders>
              <w:top w:val="single" w:sz="4" w:space="0" w:color="auto"/>
              <w:left w:val="single" w:sz="4" w:space="0" w:color="auto"/>
              <w:bottom w:val="single" w:sz="4" w:space="0" w:color="auto"/>
            </w:tcBorders>
            <w:shd w:val="clear" w:color="auto" w:fill="auto"/>
          </w:tcPr>
          <w:p w14:paraId="67158F0F" w14:textId="77777777" w:rsidR="0001491F" w:rsidRPr="00B052B7" w:rsidRDefault="0001491F" w:rsidP="0001491F">
            <w:pPr>
              <w:suppressAutoHyphens/>
              <w:spacing w:before="40" w:after="40"/>
              <w:ind w:left="57" w:right="57"/>
              <w:rPr>
                <w:rFonts w:ascii="Aptos" w:hAnsi="Aptos"/>
                <w:color w:val="auto"/>
                <w:sz w:val="19"/>
                <w:szCs w:val="19"/>
              </w:rPr>
            </w:pPr>
          </w:p>
        </w:tc>
        <w:tc>
          <w:tcPr>
            <w:tcW w:w="3550" w:type="dxa"/>
            <w:tcBorders>
              <w:top w:val="single" w:sz="4" w:space="0" w:color="auto"/>
              <w:left w:val="single" w:sz="4" w:space="0" w:color="auto"/>
              <w:bottom w:val="single" w:sz="4" w:space="0" w:color="auto"/>
              <w:right w:val="single" w:sz="4" w:space="0" w:color="auto"/>
            </w:tcBorders>
            <w:shd w:val="clear" w:color="auto" w:fill="auto"/>
          </w:tcPr>
          <w:p w14:paraId="411E14C1" w14:textId="77777777" w:rsidR="0001491F" w:rsidRPr="00B052B7" w:rsidRDefault="0001491F" w:rsidP="0001491F">
            <w:pPr>
              <w:suppressAutoHyphens/>
              <w:spacing w:before="40" w:after="40"/>
              <w:ind w:left="57" w:right="57"/>
              <w:rPr>
                <w:rFonts w:ascii="Aptos" w:hAnsi="Aptos"/>
                <w:sz w:val="19"/>
                <w:szCs w:val="19"/>
              </w:rPr>
            </w:pPr>
          </w:p>
        </w:tc>
      </w:tr>
      <w:tr w:rsidR="0001491F" w:rsidRPr="00B052B7" w14:paraId="1B69A9FE" w14:textId="77777777" w:rsidTr="00835A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
          <w:jc w:val="right"/>
        </w:trPr>
        <w:tc>
          <w:tcPr>
            <w:tcW w:w="421" w:type="dxa"/>
            <w:tcBorders>
              <w:top w:val="single" w:sz="4" w:space="0" w:color="auto"/>
              <w:left w:val="single" w:sz="4" w:space="0" w:color="auto"/>
              <w:bottom w:val="single" w:sz="4" w:space="0" w:color="auto"/>
            </w:tcBorders>
            <w:shd w:val="clear" w:color="auto" w:fill="auto"/>
          </w:tcPr>
          <w:p w14:paraId="6FC9929E" w14:textId="1E946A03" w:rsidR="0001491F" w:rsidRPr="00B052B7" w:rsidRDefault="0001491F" w:rsidP="0001491F">
            <w:pPr>
              <w:suppressAutoHyphens/>
              <w:spacing w:before="40" w:after="40"/>
              <w:ind w:left="57" w:right="57"/>
              <w:rPr>
                <w:rFonts w:ascii="Aptos" w:hAnsi="Aptos"/>
                <w:color w:val="auto"/>
                <w:sz w:val="19"/>
                <w:szCs w:val="19"/>
              </w:rPr>
            </w:pPr>
            <w:r w:rsidRPr="00B052B7">
              <w:rPr>
                <w:rFonts w:ascii="Aptos" w:hAnsi="Aptos"/>
                <w:color w:val="auto"/>
                <w:sz w:val="19"/>
                <w:szCs w:val="19"/>
              </w:rPr>
              <w:t>3</w:t>
            </w:r>
            <w:r w:rsidR="00687E40" w:rsidRPr="00B052B7">
              <w:rPr>
                <w:rFonts w:ascii="Aptos" w:hAnsi="Aptos"/>
                <w:color w:val="auto"/>
                <w:sz w:val="19"/>
                <w:szCs w:val="19"/>
              </w:rPr>
              <w:t>3</w:t>
            </w:r>
          </w:p>
        </w:tc>
        <w:tc>
          <w:tcPr>
            <w:tcW w:w="3827" w:type="dxa"/>
            <w:gridSpan w:val="2"/>
            <w:tcBorders>
              <w:top w:val="single" w:sz="4" w:space="0" w:color="auto"/>
              <w:left w:val="single" w:sz="4" w:space="0" w:color="auto"/>
              <w:bottom w:val="single" w:sz="4" w:space="0" w:color="auto"/>
            </w:tcBorders>
            <w:shd w:val="clear" w:color="auto" w:fill="auto"/>
          </w:tcPr>
          <w:p w14:paraId="46F63C01" w14:textId="7EB684E9" w:rsidR="0001491F" w:rsidRPr="00B052B7" w:rsidRDefault="0001491F" w:rsidP="0001491F">
            <w:pPr>
              <w:suppressAutoHyphens/>
              <w:spacing w:before="40" w:after="40"/>
              <w:ind w:left="57" w:right="57"/>
              <w:rPr>
                <w:rFonts w:ascii="Aptos" w:hAnsi="Aptos"/>
                <w:b/>
                <w:bCs/>
                <w:color w:val="auto"/>
                <w:sz w:val="19"/>
                <w:szCs w:val="19"/>
              </w:rPr>
            </w:pPr>
            <w:r w:rsidRPr="00B052B7">
              <w:rPr>
                <w:rFonts w:ascii="Aptos" w:hAnsi="Aptos"/>
                <w:b/>
                <w:bCs/>
                <w:color w:val="auto"/>
                <w:sz w:val="19"/>
                <w:szCs w:val="19"/>
              </w:rPr>
              <w:t xml:space="preserve">Verplaatst zich in de belevingswereld van de </w:t>
            </w:r>
            <w:r w:rsidRPr="00B052B7">
              <w:rPr>
                <w:rStyle w:val="Tabelbodyrood"/>
                <w:rFonts w:ascii="Aptos" w:hAnsi="Aptos"/>
                <w:b/>
                <w:bCs/>
                <w:color w:val="auto"/>
                <w:sz w:val="19"/>
                <w:szCs w:val="19"/>
              </w:rPr>
              <w:t>sporters en in het niveau van de wedstrijd</w:t>
            </w:r>
            <w:r w:rsidRPr="00B052B7">
              <w:rPr>
                <w:rFonts w:ascii="Aptos" w:hAnsi="Aptos"/>
                <w:b/>
                <w:bCs/>
                <w:color w:val="auto"/>
                <w:sz w:val="19"/>
                <w:szCs w:val="19"/>
              </w:rPr>
              <w:t xml:space="preserve"> en handelt hiernaar</w:t>
            </w:r>
            <w:r w:rsidR="00700A9D" w:rsidRPr="00B052B7">
              <w:rPr>
                <w:rFonts w:ascii="Aptos" w:hAnsi="Aptos"/>
                <w:b/>
                <w:bCs/>
                <w:color w:val="auto"/>
                <w:sz w:val="19"/>
                <w:szCs w:val="19"/>
              </w:rPr>
              <w:t>.</w:t>
            </w:r>
          </w:p>
          <w:p w14:paraId="230AAFF6" w14:textId="7E4460D6" w:rsidR="00F63320" w:rsidRPr="00B052B7" w:rsidRDefault="00F63320" w:rsidP="0001491F">
            <w:pPr>
              <w:suppressAutoHyphens/>
              <w:spacing w:before="40" w:after="40"/>
              <w:ind w:left="57" w:right="57"/>
              <w:rPr>
                <w:rFonts w:ascii="Aptos" w:hAnsi="Aptos"/>
                <w:color w:val="auto"/>
                <w:sz w:val="19"/>
                <w:szCs w:val="19"/>
              </w:rPr>
            </w:pPr>
            <w:r w:rsidRPr="00B052B7">
              <w:rPr>
                <w:rFonts w:ascii="Aptos" w:hAnsi="Aptos"/>
                <w:color w:val="auto"/>
                <w:sz w:val="19"/>
                <w:szCs w:val="19"/>
              </w:rPr>
              <w:t xml:space="preserve">De handbalscheidsrechter </w:t>
            </w:r>
            <w:r w:rsidR="00D43366" w:rsidRPr="00B052B7">
              <w:rPr>
                <w:rFonts w:ascii="Aptos" w:hAnsi="Aptos"/>
                <w:color w:val="auto"/>
                <w:sz w:val="19"/>
                <w:szCs w:val="19"/>
              </w:rPr>
              <w:t xml:space="preserve">kan zich inleven in het niveau van de sporters en de wedstrijd en past zijn handelen hierop aan. </w:t>
            </w:r>
          </w:p>
        </w:tc>
        <w:tc>
          <w:tcPr>
            <w:tcW w:w="850" w:type="dxa"/>
            <w:tcBorders>
              <w:top w:val="single" w:sz="4" w:space="0" w:color="auto"/>
              <w:left w:val="single" w:sz="4" w:space="0" w:color="auto"/>
              <w:bottom w:val="single" w:sz="4" w:space="0" w:color="auto"/>
            </w:tcBorders>
            <w:shd w:val="clear" w:color="auto" w:fill="auto"/>
          </w:tcPr>
          <w:p w14:paraId="6C0D2DE2" w14:textId="77777777" w:rsidR="0001491F" w:rsidRPr="00B052B7" w:rsidRDefault="0001491F" w:rsidP="0001491F">
            <w:pPr>
              <w:suppressAutoHyphens/>
              <w:spacing w:before="40" w:after="40"/>
              <w:ind w:left="57" w:right="57"/>
              <w:rPr>
                <w:rFonts w:ascii="Aptos" w:hAnsi="Aptos"/>
                <w:color w:val="auto"/>
                <w:sz w:val="19"/>
                <w:szCs w:val="19"/>
              </w:rPr>
            </w:pPr>
          </w:p>
        </w:tc>
        <w:tc>
          <w:tcPr>
            <w:tcW w:w="993" w:type="dxa"/>
            <w:tcBorders>
              <w:top w:val="single" w:sz="4" w:space="0" w:color="auto"/>
              <w:left w:val="single" w:sz="4" w:space="0" w:color="auto"/>
              <w:bottom w:val="single" w:sz="4" w:space="0" w:color="auto"/>
            </w:tcBorders>
            <w:shd w:val="clear" w:color="auto" w:fill="auto"/>
          </w:tcPr>
          <w:p w14:paraId="50A615CF" w14:textId="77777777" w:rsidR="0001491F" w:rsidRPr="00B052B7" w:rsidRDefault="0001491F" w:rsidP="0001491F">
            <w:pPr>
              <w:suppressAutoHyphens/>
              <w:spacing w:before="40" w:after="40"/>
              <w:ind w:left="57" w:right="57"/>
              <w:rPr>
                <w:rFonts w:ascii="Aptos" w:hAnsi="Aptos"/>
                <w:color w:val="auto"/>
                <w:sz w:val="19"/>
                <w:szCs w:val="19"/>
              </w:rPr>
            </w:pPr>
          </w:p>
        </w:tc>
        <w:tc>
          <w:tcPr>
            <w:tcW w:w="3550" w:type="dxa"/>
            <w:tcBorders>
              <w:top w:val="single" w:sz="4" w:space="0" w:color="auto"/>
              <w:left w:val="single" w:sz="4" w:space="0" w:color="auto"/>
              <w:bottom w:val="single" w:sz="4" w:space="0" w:color="auto"/>
              <w:right w:val="single" w:sz="4" w:space="0" w:color="auto"/>
            </w:tcBorders>
            <w:shd w:val="clear" w:color="auto" w:fill="auto"/>
          </w:tcPr>
          <w:p w14:paraId="0E9F96D2" w14:textId="77777777" w:rsidR="0001491F" w:rsidRPr="00B052B7" w:rsidRDefault="0001491F" w:rsidP="0001491F">
            <w:pPr>
              <w:suppressAutoHyphens/>
              <w:spacing w:before="40" w:after="40"/>
              <w:ind w:left="57" w:right="57"/>
              <w:rPr>
                <w:rFonts w:ascii="Aptos" w:hAnsi="Aptos"/>
                <w:sz w:val="19"/>
                <w:szCs w:val="19"/>
              </w:rPr>
            </w:pPr>
          </w:p>
        </w:tc>
      </w:tr>
      <w:tr w:rsidR="0001491F" w:rsidRPr="00B052B7" w14:paraId="07261CDA" w14:textId="77777777" w:rsidTr="00835A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
          <w:jc w:val="right"/>
        </w:trPr>
        <w:tc>
          <w:tcPr>
            <w:tcW w:w="421" w:type="dxa"/>
            <w:tcBorders>
              <w:top w:val="single" w:sz="4" w:space="0" w:color="auto"/>
              <w:left w:val="single" w:sz="4" w:space="0" w:color="auto"/>
              <w:bottom w:val="single" w:sz="4" w:space="0" w:color="auto"/>
            </w:tcBorders>
            <w:shd w:val="clear" w:color="auto" w:fill="auto"/>
          </w:tcPr>
          <w:p w14:paraId="3FAB357D" w14:textId="118F63B9" w:rsidR="0001491F" w:rsidRPr="00B052B7" w:rsidRDefault="0001491F" w:rsidP="0001491F">
            <w:pPr>
              <w:suppressAutoHyphens/>
              <w:spacing w:before="40" w:after="40"/>
              <w:ind w:left="57" w:right="57"/>
              <w:rPr>
                <w:rFonts w:ascii="Aptos" w:hAnsi="Aptos"/>
                <w:color w:val="auto"/>
                <w:sz w:val="19"/>
                <w:szCs w:val="19"/>
              </w:rPr>
            </w:pPr>
            <w:r w:rsidRPr="00B052B7">
              <w:rPr>
                <w:rFonts w:ascii="Aptos" w:hAnsi="Aptos"/>
                <w:color w:val="auto"/>
                <w:sz w:val="19"/>
                <w:szCs w:val="19"/>
              </w:rPr>
              <w:t>3</w:t>
            </w:r>
            <w:r w:rsidR="00687E40" w:rsidRPr="00B052B7">
              <w:rPr>
                <w:rFonts w:ascii="Aptos" w:hAnsi="Aptos"/>
                <w:color w:val="auto"/>
                <w:sz w:val="19"/>
                <w:szCs w:val="19"/>
              </w:rPr>
              <w:t>4</w:t>
            </w:r>
          </w:p>
        </w:tc>
        <w:tc>
          <w:tcPr>
            <w:tcW w:w="3827" w:type="dxa"/>
            <w:gridSpan w:val="2"/>
            <w:tcBorders>
              <w:top w:val="single" w:sz="4" w:space="0" w:color="auto"/>
              <w:left w:val="single" w:sz="4" w:space="0" w:color="auto"/>
              <w:bottom w:val="single" w:sz="4" w:space="0" w:color="auto"/>
            </w:tcBorders>
            <w:shd w:val="clear" w:color="auto" w:fill="auto"/>
          </w:tcPr>
          <w:p w14:paraId="623B5C44" w14:textId="3B15CB24" w:rsidR="0001491F" w:rsidRPr="00B052B7" w:rsidRDefault="0001491F" w:rsidP="0001491F">
            <w:pPr>
              <w:suppressAutoHyphens/>
              <w:spacing w:before="40" w:after="40"/>
              <w:ind w:left="57" w:right="57"/>
              <w:rPr>
                <w:rFonts w:ascii="Aptos" w:hAnsi="Aptos"/>
                <w:b/>
                <w:bCs/>
                <w:color w:val="auto"/>
                <w:sz w:val="19"/>
                <w:szCs w:val="19"/>
              </w:rPr>
            </w:pPr>
            <w:r w:rsidRPr="00B052B7">
              <w:rPr>
                <w:rFonts w:ascii="Aptos" w:hAnsi="Aptos"/>
                <w:b/>
                <w:bCs/>
                <w:color w:val="auto"/>
                <w:sz w:val="19"/>
                <w:szCs w:val="19"/>
              </w:rPr>
              <w:t>Stemt de manier van omgang en communicatie met sporters, coaches en/of andere betrokkenen af op het niveau van de wedstrijd</w:t>
            </w:r>
            <w:r w:rsidR="00700A9D" w:rsidRPr="00B052B7">
              <w:rPr>
                <w:rFonts w:ascii="Aptos" w:hAnsi="Aptos"/>
                <w:b/>
                <w:bCs/>
                <w:color w:val="auto"/>
                <w:sz w:val="19"/>
                <w:szCs w:val="19"/>
              </w:rPr>
              <w:t>.</w:t>
            </w:r>
          </w:p>
          <w:p w14:paraId="262FC970" w14:textId="57F9FB50" w:rsidR="00F364E9" w:rsidRPr="00B052B7" w:rsidRDefault="00F364E9" w:rsidP="0001491F">
            <w:pPr>
              <w:suppressAutoHyphens/>
              <w:spacing w:before="40" w:after="40"/>
              <w:ind w:left="57" w:right="57"/>
              <w:rPr>
                <w:rFonts w:ascii="Aptos" w:hAnsi="Aptos"/>
                <w:color w:val="auto"/>
                <w:sz w:val="19"/>
                <w:szCs w:val="19"/>
              </w:rPr>
            </w:pPr>
            <w:r w:rsidRPr="00B052B7">
              <w:rPr>
                <w:rFonts w:ascii="Aptos" w:hAnsi="Aptos"/>
                <w:color w:val="auto"/>
                <w:sz w:val="19"/>
                <w:szCs w:val="19"/>
              </w:rPr>
              <w:t xml:space="preserve">De handbalscheidsrechter kan zich inleven in het niveau van de sporters en de wedstrijd en past zijn communicatie hierop aan. </w:t>
            </w:r>
          </w:p>
        </w:tc>
        <w:tc>
          <w:tcPr>
            <w:tcW w:w="850" w:type="dxa"/>
            <w:tcBorders>
              <w:top w:val="single" w:sz="4" w:space="0" w:color="auto"/>
              <w:left w:val="single" w:sz="4" w:space="0" w:color="auto"/>
              <w:bottom w:val="single" w:sz="4" w:space="0" w:color="auto"/>
            </w:tcBorders>
            <w:shd w:val="clear" w:color="auto" w:fill="auto"/>
          </w:tcPr>
          <w:p w14:paraId="124F9D0A" w14:textId="77777777" w:rsidR="0001491F" w:rsidRPr="00B052B7" w:rsidRDefault="0001491F" w:rsidP="0001491F">
            <w:pPr>
              <w:suppressAutoHyphens/>
              <w:spacing w:before="40" w:after="40"/>
              <w:ind w:left="57" w:right="57"/>
              <w:rPr>
                <w:rFonts w:ascii="Aptos" w:hAnsi="Aptos"/>
                <w:color w:val="auto"/>
                <w:sz w:val="19"/>
                <w:szCs w:val="19"/>
              </w:rPr>
            </w:pPr>
          </w:p>
        </w:tc>
        <w:tc>
          <w:tcPr>
            <w:tcW w:w="993" w:type="dxa"/>
            <w:tcBorders>
              <w:top w:val="single" w:sz="4" w:space="0" w:color="auto"/>
              <w:left w:val="single" w:sz="4" w:space="0" w:color="auto"/>
              <w:bottom w:val="single" w:sz="4" w:space="0" w:color="auto"/>
            </w:tcBorders>
            <w:shd w:val="clear" w:color="auto" w:fill="0C4BA0"/>
          </w:tcPr>
          <w:p w14:paraId="134849D3" w14:textId="77777777" w:rsidR="0001491F" w:rsidRPr="00B052B7" w:rsidRDefault="0001491F" w:rsidP="0001491F">
            <w:pPr>
              <w:suppressAutoHyphens/>
              <w:spacing w:before="40" w:after="40"/>
              <w:ind w:left="57" w:right="57"/>
              <w:rPr>
                <w:rFonts w:ascii="Aptos" w:hAnsi="Aptos"/>
                <w:color w:val="auto"/>
                <w:sz w:val="19"/>
                <w:szCs w:val="19"/>
              </w:rPr>
            </w:pPr>
          </w:p>
        </w:tc>
        <w:tc>
          <w:tcPr>
            <w:tcW w:w="3550" w:type="dxa"/>
            <w:tcBorders>
              <w:top w:val="single" w:sz="4" w:space="0" w:color="auto"/>
              <w:left w:val="single" w:sz="4" w:space="0" w:color="auto"/>
              <w:bottom w:val="single" w:sz="4" w:space="0" w:color="auto"/>
              <w:right w:val="single" w:sz="4" w:space="0" w:color="auto"/>
            </w:tcBorders>
            <w:shd w:val="clear" w:color="auto" w:fill="auto"/>
          </w:tcPr>
          <w:p w14:paraId="5744D82D" w14:textId="77777777" w:rsidR="0001491F" w:rsidRPr="00B052B7" w:rsidRDefault="0001491F" w:rsidP="0001491F">
            <w:pPr>
              <w:suppressAutoHyphens/>
              <w:spacing w:before="40" w:after="40"/>
              <w:ind w:left="57" w:right="57"/>
              <w:rPr>
                <w:rFonts w:ascii="Aptos" w:hAnsi="Aptos"/>
                <w:sz w:val="19"/>
                <w:szCs w:val="19"/>
              </w:rPr>
            </w:pPr>
          </w:p>
        </w:tc>
      </w:tr>
      <w:tr w:rsidR="009175B0" w:rsidRPr="00B052B7" w14:paraId="5CF69A15" w14:textId="77777777" w:rsidTr="00835A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
          <w:jc w:val="right"/>
        </w:trPr>
        <w:tc>
          <w:tcPr>
            <w:tcW w:w="9641" w:type="dxa"/>
            <w:gridSpan w:val="6"/>
            <w:tcBorders>
              <w:top w:val="single" w:sz="4" w:space="0" w:color="auto"/>
              <w:left w:val="single" w:sz="4" w:space="0" w:color="auto"/>
              <w:bottom w:val="single" w:sz="4" w:space="0" w:color="auto"/>
              <w:right w:val="single" w:sz="4" w:space="0" w:color="auto"/>
            </w:tcBorders>
            <w:shd w:val="clear" w:color="auto" w:fill="0C4BA0"/>
          </w:tcPr>
          <w:p w14:paraId="5C2D9D40" w14:textId="77777777" w:rsidR="009175B0" w:rsidRPr="00B052B7" w:rsidRDefault="009175B0" w:rsidP="00EE29CB">
            <w:pPr>
              <w:suppressAutoHyphens/>
              <w:spacing w:before="120" w:after="40"/>
              <w:ind w:left="57" w:right="57"/>
              <w:rPr>
                <w:rFonts w:ascii="Aptos" w:hAnsi="Aptos"/>
                <w:b/>
                <w:bCs/>
                <w:color w:val="FFFFFF"/>
                <w:sz w:val="19"/>
                <w:szCs w:val="19"/>
              </w:rPr>
            </w:pPr>
            <w:r w:rsidRPr="00B052B7">
              <w:rPr>
                <w:rFonts w:ascii="Aptos" w:hAnsi="Aptos"/>
                <w:b/>
                <w:bCs/>
                <w:color w:val="FFFFFF"/>
                <w:sz w:val="19"/>
                <w:szCs w:val="19"/>
              </w:rPr>
              <w:t>Werkproces 3.1.5 Werkt samen met collega-officials</w:t>
            </w:r>
          </w:p>
        </w:tc>
      </w:tr>
      <w:tr w:rsidR="009175B0" w:rsidRPr="00B052B7" w14:paraId="3554770A" w14:textId="77777777" w:rsidTr="00835A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
          <w:jc w:val="right"/>
        </w:trPr>
        <w:tc>
          <w:tcPr>
            <w:tcW w:w="9641" w:type="dxa"/>
            <w:gridSpan w:val="6"/>
            <w:tcBorders>
              <w:top w:val="single" w:sz="4" w:space="0" w:color="auto"/>
              <w:left w:val="single" w:sz="4" w:space="0" w:color="auto"/>
              <w:bottom w:val="single" w:sz="4" w:space="0" w:color="auto"/>
              <w:right w:val="single" w:sz="4" w:space="0" w:color="auto"/>
            </w:tcBorders>
            <w:shd w:val="clear" w:color="auto" w:fill="auto"/>
          </w:tcPr>
          <w:p w14:paraId="7B81FECD" w14:textId="77777777" w:rsidR="009175B0" w:rsidRPr="00B052B7" w:rsidRDefault="009175B0" w:rsidP="007E54ED">
            <w:pPr>
              <w:rPr>
                <w:rFonts w:ascii="Aptos" w:hAnsi="Aptos"/>
                <w:sz w:val="19"/>
                <w:szCs w:val="19"/>
              </w:rPr>
            </w:pPr>
            <w:r w:rsidRPr="00B052B7">
              <w:rPr>
                <w:rFonts w:ascii="Aptos" w:hAnsi="Aptos"/>
                <w:sz w:val="19"/>
                <w:szCs w:val="19"/>
              </w:rPr>
              <w:lastRenderedPageBreak/>
              <w:t>Het resultaat van dit werkproces is:</w:t>
            </w:r>
          </w:p>
          <w:p w14:paraId="4519033F" w14:textId="5A0A0F98" w:rsidR="009175B0" w:rsidRPr="00B052B7" w:rsidRDefault="009175B0" w:rsidP="00700A9D">
            <w:pPr>
              <w:pStyle w:val="Lijstalinea"/>
              <w:numPr>
                <w:ilvl w:val="0"/>
                <w:numId w:val="15"/>
              </w:numPr>
              <w:rPr>
                <w:rFonts w:ascii="Aptos" w:hAnsi="Aptos"/>
                <w:sz w:val="19"/>
                <w:szCs w:val="19"/>
              </w:rPr>
            </w:pPr>
            <w:r w:rsidRPr="00B052B7">
              <w:rPr>
                <w:rFonts w:ascii="Aptos" w:hAnsi="Aptos"/>
                <w:sz w:val="19"/>
                <w:szCs w:val="19"/>
              </w:rPr>
              <w:t>De samenwerking met collega-official(s) draagt bij aan reglementair verloop van de wedstrijd.</w:t>
            </w:r>
          </w:p>
          <w:p w14:paraId="6B9E5CA1" w14:textId="44220C7E" w:rsidR="009175B0" w:rsidRPr="00B052B7" w:rsidRDefault="009175B0" w:rsidP="007E54ED">
            <w:pPr>
              <w:rPr>
                <w:rFonts w:ascii="Aptos" w:hAnsi="Aptos"/>
              </w:rPr>
            </w:pPr>
            <w:r w:rsidRPr="00B052B7">
              <w:rPr>
                <w:rFonts w:ascii="Aptos" w:hAnsi="Aptos"/>
                <w:sz w:val="19"/>
                <w:szCs w:val="19"/>
              </w:rPr>
              <w:t>De kandidaat heeft laten zien dat hij dit werkproces beheerst: ja/nee</w:t>
            </w:r>
            <w:r w:rsidR="004B483B" w:rsidRPr="00B052B7">
              <w:rPr>
                <w:rFonts w:ascii="Aptos" w:hAnsi="Aptos"/>
                <w:sz w:val="19"/>
                <w:szCs w:val="19"/>
              </w:rPr>
              <w:t>.</w:t>
            </w:r>
          </w:p>
        </w:tc>
      </w:tr>
      <w:tr w:rsidR="005B6F69" w:rsidRPr="00B052B7" w14:paraId="7858CAA8" w14:textId="77777777" w:rsidTr="00835AC6">
        <w:trPr>
          <w:trHeight w:val="23"/>
          <w:jc w:val="right"/>
        </w:trPr>
        <w:tc>
          <w:tcPr>
            <w:tcW w:w="3397" w:type="dxa"/>
            <w:gridSpan w:val="2"/>
            <w:tcBorders>
              <w:top w:val="single" w:sz="4" w:space="0" w:color="auto"/>
              <w:left w:val="single" w:sz="4" w:space="0" w:color="auto"/>
              <w:bottom w:val="single" w:sz="4" w:space="0" w:color="auto"/>
              <w:right w:val="single" w:sz="4" w:space="0" w:color="auto"/>
            </w:tcBorders>
            <w:shd w:val="clear" w:color="auto" w:fill="auto"/>
          </w:tcPr>
          <w:p w14:paraId="43ECAAB5" w14:textId="77777777" w:rsidR="005B6F69" w:rsidRPr="00B052B7" w:rsidRDefault="005B6F69" w:rsidP="00372AB7">
            <w:pPr>
              <w:suppressAutoHyphens/>
              <w:spacing w:before="40" w:after="40"/>
              <w:ind w:left="57" w:right="57"/>
              <w:rPr>
                <w:rFonts w:ascii="Aptos" w:hAnsi="Aptos"/>
                <w:b/>
                <w:bCs/>
                <w:color w:val="auto"/>
                <w:sz w:val="19"/>
                <w:szCs w:val="19"/>
              </w:rPr>
            </w:pPr>
            <w:r w:rsidRPr="00B052B7">
              <w:rPr>
                <w:rFonts w:ascii="Aptos" w:hAnsi="Aptos"/>
                <w:b/>
                <w:bCs/>
                <w:color w:val="auto"/>
                <w:sz w:val="19"/>
                <w:szCs w:val="19"/>
              </w:rPr>
              <w:t>Beoordelingscriteria</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95DBED0" w14:textId="77777777" w:rsidR="005B6F69" w:rsidRPr="00B052B7" w:rsidRDefault="005B6F69" w:rsidP="00372AB7">
            <w:pPr>
              <w:suppressAutoHyphens/>
              <w:spacing w:before="40" w:after="40"/>
              <w:ind w:right="57"/>
              <w:rPr>
                <w:rFonts w:ascii="Aptos" w:hAnsi="Aptos"/>
                <w:b/>
                <w:bCs/>
                <w:color w:val="auto"/>
                <w:sz w:val="19"/>
                <w:szCs w:val="19"/>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C6E2254" w14:textId="77777777" w:rsidR="005B6F69" w:rsidRPr="00B052B7" w:rsidRDefault="005B6F69" w:rsidP="00372AB7">
            <w:pPr>
              <w:suppressAutoHyphens/>
              <w:spacing w:before="40" w:after="40"/>
              <w:ind w:left="57" w:right="57"/>
              <w:rPr>
                <w:rFonts w:ascii="Aptos" w:hAnsi="Aptos"/>
                <w:b/>
                <w:bCs/>
                <w:color w:val="auto"/>
                <w:sz w:val="19"/>
                <w:szCs w:val="19"/>
              </w:rPr>
            </w:pPr>
            <w:r w:rsidRPr="00B052B7">
              <w:rPr>
                <w:rFonts w:ascii="Aptos" w:hAnsi="Aptos"/>
                <w:b/>
                <w:bCs/>
                <w:color w:val="auto"/>
                <w:sz w:val="19"/>
                <w:szCs w:val="19"/>
              </w:rPr>
              <w:t>Praktijk</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827D884" w14:textId="77777777" w:rsidR="005B6F69" w:rsidRPr="00B052B7" w:rsidRDefault="005B6F69" w:rsidP="00372AB7">
            <w:pPr>
              <w:suppressAutoHyphens/>
              <w:spacing w:before="40" w:after="40"/>
              <w:ind w:left="57" w:right="57"/>
              <w:rPr>
                <w:rFonts w:ascii="Aptos" w:hAnsi="Aptos"/>
                <w:b/>
                <w:bCs/>
                <w:color w:val="auto"/>
                <w:sz w:val="19"/>
                <w:szCs w:val="19"/>
              </w:rPr>
            </w:pPr>
            <w:r w:rsidRPr="00B052B7">
              <w:rPr>
                <w:rFonts w:ascii="Aptos" w:hAnsi="Aptos"/>
                <w:b/>
                <w:bCs/>
                <w:color w:val="auto"/>
                <w:sz w:val="19"/>
                <w:szCs w:val="19"/>
              </w:rPr>
              <w:t>Interview</w:t>
            </w:r>
          </w:p>
        </w:tc>
        <w:tc>
          <w:tcPr>
            <w:tcW w:w="3550" w:type="dxa"/>
            <w:tcBorders>
              <w:top w:val="single" w:sz="4" w:space="0" w:color="auto"/>
              <w:left w:val="single" w:sz="4" w:space="0" w:color="auto"/>
              <w:bottom w:val="single" w:sz="4" w:space="0" w:color="auto"/>
              <w:right w:val="single" w:sz="4" w:space="0" w:color="auto"/>
            </w:tcBorders>
            <w:shd w:val="clear" w:color="auto" w:fill="auto"/>
          </w:tcPr>
          <w:p w14:paraId="6BAA1E49" w14:textId="77777777" w:rsidR="005B6F69" w:rsidRPr="00B052B7" w:rsidRDefault="005B6F69" w:rsidP="00372AB7">
            <w:pPr>
              <w:suppressAutoHyphens/>
              <w:spacing w:before="40" w:after="40"/>
              <w:ind w:left="57" w:right="57"/>
              <w:rPr>
                <w:rFonts w:ascii="Aptos" w:hAnsi="Aptos"/>
                <w:b/>
                <w:bCs/>
                <w:color w:val="auto"/>
                <w:sz w:val="19"/>
                <w:szCs w:val="19"/>
              </w:rPr>
            </w:pPr>
            <w:r w:rsidRPr="00B052B7">
              <w:rPr>
                <w:rFonts w:ascii="Aptos" w:hAnsi="Aptos"/>
                <w:b/>
                <w:bCs/>
                <w:color w:val="auto"/>
                <w:sz w:val="19"/>
                <w:szCs w:val="19"/>
              </w:rPr>
              <w:t>Toelichting</w:t>
            </w:r>
          </w:p>
        </w:tc>
      </w:tr>
      <w:tr w:rsidR="009175B0" w:rsidRPr="00B052B7" w14:paraId="55B92EB4" w14:textId="77777777" w:rsidTr="00835A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
          <w:jc w:val="right"/>
        </w:trPr>
        <w:tc>
          <w:tcPr>
            <w:tcW w:w="421" w:type="dxa"/>
            <w:tcBorders>
              <w:top w:val="single" w:sz="4" w:space="0" w:color="auto"/>
              <w:left w:val="single" w:sz="4" w:space="0" w:color="auto"/>
              <w:bottom w:val="single" w:sz="4" w:space="0" w:color="auto"/>
            </w:tcBorders>
            <w:shd w:val="clear" w:color="auto" w:fill="auto"/>
          </w:tcPr>
          <w:p w14:paraId="04677980" w14:textId="7EF99AAB" w:rsidR="009175B0" w:rsidRPr="00B052B7" w:rsidRDefault="009175B0" w:rsidP="00EE29CB">
            <w:pPr>
              <w:suppressAutoHyphens/>
              <w:spacing w:before="40" w:after="120"/>
              <w:ind w:left="57" w:right="57"/>
              <w:rPr>
                <w:rFonts w:ascii="Aptos" w:hAnsi="Aptos"/>
                <w:color w:val="auto"/>
                <w:sz w:val="19"/>
                <w:szCs w:val="19"/>
              </w:rPr>
            </w:pPr>
            <w:r w:rsidRPr="00B052B7">
              <w:rPr>
                <w:rFonts w:ascii="Aptos" w:hAnsi="Aptos"/>
                <w:color w:val="auto"/>
                <w:sz w:val="19"/>
                <w:szCs w:val="19"/>
              </w:rPr>
              <w:t>3</w:t>
            </w:r>
            <w:r w:rsidR="00687E40" w:rsidRPr="00B052B7">
              <w:rPr>
                <w:rFonts w:ascii="Aptos" w:hAnsi="Aptos"/>
                <w:color w:val="auto"/>
                <w:sz w:val="19"/>
                <w:szCs w:val="19"/>
              </w:rPr>
              <w:t>5</w:t>
            </w:r>
          </w:p>
        </w:tc>
        <w:tc>
          <w:tcPr>
            <w:tcW w:w="3827" w:type="dxa"/>
            <w:gridSpan w:val="2"/>
            <w:tcBorders>
              <w:top w:val="single" w:sz="4" w:space="0" w:color="auto"/>
              <w:left w:val="single" w:sz="4" w:space="0" w:color="auto"/>
              <w:bottom w:val="single" w:sz="4" w:space="0" w:color="auto"/>
            </w:tcBorders>
            <w:shd w:val="clear" w:color="auto" w:fill="auto"/>
          </w:tcPr>
          <w:p w14:paraId="4E0B3C6A" w14:textId="4E1EFE84" w:rsidR="009175B0" w:rsidRPr="00B052B7" w:rsidRDefault="009175B0" w:rsidP="009B2A7D">
            <w:pPr>
              <w:suppressAutoHyphens/>
              <w:spacing w:before="40" w:after="40"/>
              <w:ind w:left="57" w:right="57"/>
              <w:rPr>
                <w:rFonts w:ascii="Aptos" w:hAnsi="Aptos"/>
                <w:b/>
                <w:bCs/>
                <w:color w:val="auto"/>
                <w:sz w:val="19"/>
                <w:szCs w:val="19"/>
              </w:rPr>
            </w:pPr>
            <w:r w:rsidRPr="00B052B7">
              <w:rPr>
                <w:rFonts w:ascii="Aptos" w:hAnsi="Aptos"/>
                <w:b/>
                <w:bCs/>
                <w:color w:val="auto"/>
                <w:sz w:val="19"/>
                <w:szCs w:val="19"/>
              </w:rPr>
              <w:t>Maakt afspraken met collega-official(s)</w:t>
            </w:r>
            <w:r w:rsidR="00700A9D" w:rsidRPr="00B052B7">
              <w:rPr>
                <w:rFonts w:ascii="Aptos" w:hAnsi="Aptos"/>
                <w:b/>
                <w:bCs/>
                <w:color w:val="auto"/>
                <w:sz w:val="19"/>
                <w:szCs w:val="19"/>
              </w:rPr>
              <w:t>.</w:t>
            </w:r>
          </w:p>
          <w:p w14:paraId="10ACE630" w14:textId="4858ECD1" w:rsidR="003164F3" w:rsidRPr="00B052B7" w:rsidRDefault="003164F3" w:rsidP="009B2A7D">
            <w:pPr>
              <w:suppressAutoHyphens/>
              <w:spacing w:before="40" w:after="40"/>
              <w:ind w:left="57" w:right="57"/>
              <w:rPr>
                <w:rFonts w:ascii="Aptos" w:hAnsi="Aptos"/>
                <w:color w:val="auto"/>
                <w:sz w:val="19"/>
                <w:szCs w:val="19"/>
              </w:rPr>
            </w:pPr>
            <w:r w:rsidRPr="00B052B7">
              <w:rPr>
                <w:rFonts w:ascii="Aptos" w:hAnsi="Aptos"/>
                <w:color w:val="auto"/>
                <w:sz w:val="19"/>
                <w:szCs w:val="19"/>
              </w:rPr>
              <w:t xml:space="preserve">De handbalscheidsrechter maakt afspraken met collega’s om zo optimaal te kunnen functioneren in de wedstrijd. </w:t>
            </w:r>
          </w:p>
        </w:tc>
        <w:tc>
          <w:tcPr>
            <w:tcW w:w="850" w:type="dxa"/>
            <w:tcBorders>
              <w:top w:val="single" w:sz="4" w:space="0" w:color="auto"/>
              <w:left w:val="single" w:sz="4" w:space="0" w:color="auto"/>
              <w:bottom w:val="single" w:sz="4" w:space="0" w:color="auto"/>
            </w:tcBorders>
            <w:shd w:val="clear" w:color="auto" w:fill="auto"/>
          </w:tcPr>
          <w:p w14:paraId="54078C3D" w14:textId="77777777" w:rsidR="009175B0" w:rsidRPr="00B052B7" w:rsidRDefault="009175B0" w:rsidP="009B2A7D">
            <w:pPr>
              <w:suppressAutoHyphens/>
              <w:spacing w:before="40" w:after="40"/>
              <w:ind w:left="57" w:right="57"/>
              <w:rPr>
                <w:rFonts w:ascii="Aptos" w:hAnsi="Aptos"/>
                <w:color w:val="auto"/>
                <w:sz w:val="19"/>
                <w:szCs w:val="19"/>
              </w:rPr>
            </w:pPr>
          </w:p>
        </w:tc>
        <w:tc>
          <w:tcPr>
            <w:tcW w:w="993" w:type="dxa"/>
            <w:tcBorders>
              <w:top w:val="single" w:sz="4" w:space="0" w:color="auto"/>
              <w:left w:val="single" w:sz="4" w:space="0" w:color="auto"/>
              <w:bottom w:val="single" w:sz="4" w:space="0" w:color="auto"/>
            </w:tcBorders>
            <w:shd w:val="clear" w:color="auto" w:fill="auto"/>
          </w:tcPr>
          <w:p w14:paraId="409BE0F8" w14:textId="77777777" w:rsidR="009175B0" w:rsidRPr="00B052B7" w:rsidRDefault="009175B0" w:rsidP="009B2A7D">
            <w:pPr>
              <w:suppressAutoHyphens/>
              <w:spacing w:before="40" w:after="40"/>
              <w:ind w:left="57" w:right="57"/>
              <w:rPr>
                <w:rFonts w:ascii="Aptos" w:hAnsi="Aptos"/>
                <w:color w:val="auto"/>
                <w:sz w:val="19"/>
                <w:szCs w:val="19"/>
              </w:rPr>
            </w:pPr>
          </w:p>
        </w:tc>
        <w:tc>
          <w:tcPr>
            <w:tcW w:w="3550" w:type="dxa"/>
            <w:tcBorders>
              <w:top w:val="single" w:sz="4" w:space="0" w:color="auto"/>
              <w:left w:val="single" w:sz="4" w:space="0" w:color="auto"/>
              <w:bottom w:val="single" w:sz="4" w:space="0" w:color="auto"/>
              <w:right w:val="single" w:sz="4" w:space="0" w:color="auto"/>
            </w:tcBorders>
            <w:shd w:val="clear" w:color="auto" w:fill="auto"/>
          </w:tcPr>
          <w:p w14:paraId="371257A5" w14:textId="77777777" w:rsidR="009175B0" w:rsidRPr="00B052B7" w:rsidRDefault="009175B0" w:rsidP="009B2A7D">
            <w:pPr>
              <w:suppressAutoHyphens/>
              <w:spacing w:before="40" w:after="40"/>
              <w:ind w:left="57" w:right="57"/>
              <w:rPr>
                <w:rFonts w:ascii="Aptos" w:hAnsi="Aptos"/>
                <w:color w:val="auto"/>
                <w:sz w:val="19"/>
                <w:szCs w:val="19"/>
              </w:rPr>
            </w:pPr>
          </w:p>
        </w:tc>
      </w:tr>
      <w:tr w:rsidR="009175B0" w:rsidRPr="00B052B7" w14:paraId="33BE59A0" w14:textId="77777777" w:rsidTr="00835A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
          <w:jc w:val="right"/>
        </w:trPr>
        <w:tc>
          <w:tcPr>
            <w:tcW w:w="421" w:type="dxa"/>
            <w:tcBorders>
              <w:top w:val="single" w:sz="4" w:space="0" w:color="auto"/>
              <w:left w:val="single" w:sz="4" w:space="0" w:color="auto"/>
              <w:bottom w:val="single" w:sz="4" w:space="0" w:color="auto"/>
            </w:tcBorders>
            <w:shd w:val="clear" w:color="auto" w:fill="auto"/>
          </w:tcPr>
          <w:p w14:paraId="3C41A075" w14:textId="1339C425" w:rsidR="009175B0" w:rsidRPr="00B052B7" w:rsidRDefault="009175B0" w:rsidP="00EE29CB">
            <w:pPr>
              <w:suppressAutoHyphens/>
              <w:spacing w:before="40" w:after="120"/>
              <w:ind w:left="57" w:right="57"/>
              <w:rPr>
                <w:rFonts w:ascii="Aptos" w:hAnsi="Aptos"/>
                <w:color w:val="auto"/>
                <w:sz w:val="19"/>
                <w:szCs w:val="19"/>
              </w:rPr>
            </w:pPr>
            <w:r w:rsidRPr="00B052B7">
              <w:rPr>
                <w:rFonts w:ascii="Aptos" w:hAnsi="Aptos"/>
                <w:color w:val="auto"/>
                <w:sz w:val="19"/>
                <w:szCs w:val="19"/>
              </w:rPr>
              <w:t>3</w:t>
            </w:r>
            <w:r w:rsidR="00687E40" w:rsidRPr="00B052B7">
              <w:rPr>
                <w:rFonts w:ascii="Aptos" w:hAnsi="Aptos"/>
                <w:color w:val="auto"/>
                <w:sz w:val="19"/>
                <w:szCs w:val="19"/>
              </w:rPr>
              <w:t>6</w:t>
            </w:r>
          </w:p>
        </w:tc>
        <w:tc>
          <w:tcPr>
            <w:tcW w:w="3827" w:type="dxa"/>
            <w:gridSpan w:val="2"/>
            <w:tcBorders>
              <w:top w:val="single" w:sz="4" w:space="0" w:color="auto"/>
              <w:left w:val="single" w:sz="4" w:space="0" w:color="auto"/>
              <w:bottom w:val="single" w:sz="4" w:space="0" w:color="auto"/>
            </w:tcBorders>
            <w:shd w:val="clear" w:color="auto" w:fill="auto"/>
          </w:tcPr>
          <w:p w14:paraId="11AAB01C" w14:textId="1616F103" w:rsidR="009175B0" w:rsidRPr="00B052B7" w:rsidRDefault="009175B0" w:rsidP="009B2A7D">
            <w:pPr>
              <w:suppressAutoHyphens/>
              <w:spacing w:before="40" w:after="40"/>
              <w:ind w:left="57" w:right="57"/>
              <w:rPr>
                <w:rFonts w:ascii="Aptos" w:hAnsi="Aptos"/>
                <w:b/>
                <w:bCs/>
                <w:color w:val="auto"/>
                <w:sz w:val="19"/>
                <w:szCs w:val="19"/>
              </w:rPr>
            </w:pPr>
            <w:r w:rsidRPr="00B052B7">
              <w:rPr>
                <w:rFonts w:ascii="Aptos" w:hAnsi="Aptos"/>
                <w:b/>
                <w:bCs/>
                <w:color w:val="auto"/>
                <w:sz w:val="19"/>
                <w:szCs w:val="19"/>
              </w:rPr>
              <w:t>Werkt samen met collega-official(s)</w:t>
            </w:r>
            <w:r w:rsidR="00700A9D" w:rsidRPr="00B052B7">
              <w:rPr>
                <w:rFonts w:ascii="Aptos" w:hAnsi="Aptos"/>
                <w:b/>
                <w:bCs/>
                <w:color w:val="auto"/>
                <w:sz w:val="19"/>
                <w:szCs w:val="19"/>
              </w:rPr>
              <w:t>.</w:t>
            </w:r>
          </w:p>
          <w:p w14:paraId="3CB58604" w14:textId="69AC38B3" w:rsidR="003164F3" w:rsidRPr="00B052B7" w:rsidRDefault="003164F3" w:rsidP="009B2A7D">
            <w:pPr>
              <w:suppressAutoHyphens/>
              <w:spacing w:before="40" w:after="40"/>
              <w:ind w:left="57" w:right="57"/>
              <w:rPr>
                <w:rFonts w:ascii="Aptos" w:hAnsi="Aptos"/>
                <w:color w:val="auto"/>
                <w:sz w:val="19"/>
                <w:szCs w:val="19"/>
              </w:rPr>
            </w:pPr>
            <w:r w:rsidRPr="00B052B7">
              <w:rPr>
                <w:rFonts w:ascii="Aptos" w:hAnsi="Aptos"/>
                <w:color w:val="auto"/>
                <w:sz w:val="19"/>
                <w:szCs w:val="19"/>
              </w:rPr>
              <w:t xml:space="preserve">De handbalscheidsrechter werkt goed samen </w:t>
            </w:r>
            <w:r w:rsidR="00792CF8" w:rsidRPr="00B052B7">
              <w:rPr>
                <w:rFonts w:ascii="Aptos" w:hAnsi="Aptos"/>
                <w:color w:val="auto"/>
                <w:sz w:val="19"/>
                <w:szCs w:val="19"/>
              </w:rPr>
              <w:t xml:space="preserve">met collega’s om zo optimaal te kunnen functioneren in de wedstrijd. </w:t>
            </w:r>
          </w:p>
        </w:tc>
        <w:tc>
          <w:tcPr>
            <w:tcW w:w="850" w:type="dxa"/>
            <w:tcBorders>
              <w:top w:val="single" w:sz="4" w:space="0" w:color="auto"/>
              <w:left w:val="single" w:sz="4" w:space="0" w:color="auto"/>
              <w:bottom w:val="single" w:sz="4" w:space="0" w:color="auto"/>
            </w:tcBorders>
            <w:shd w:val="clear" w:color="auto" w:fill="auto"/>
          </w:tcPr>
          <w:p w14:paraId="1AE3154E" w14:textId="77777777" w:rsidR="009175B0" w:rsidRPr="00B052B7" w:rsidRDefault="009175B0" w:rsidP="009B2A7D">
            <w:pPr>
              <w:suppressAutoHyphens/>
              <w:spacing w:before="40" w:after="40"/>
              <w:ind w:left="57" w:right="57"/>
              <w:rPr>
                <w:rFonts w:ascii="Aptos" w:hAnsi="Aptos"/>
                <w:color w:val="auto"/>
                <w:sz w:val="19"/>
                <w:szCs w:val="19"/>
              </w:rPr>
            </w:pPr>
          </w:p>
        </w:tc>
        <w:tc>
          <w:tcPr>
            <w:tcW w:w="993" w:type="dxa"/>
            <w:tcBorders>
              <w:top w:val="single" w:sz="4" w:space="0" w:color="auto"/>
              <w:left w:val="single" w:sz="4" w:space="0" w:color="auto"/>
              <w:bottom w:val="single" w:sz="4" w:space="0" w:color="auto"/>
            </w:tcBorders>
            <w:shd w:val="clear" w:color="auto" w:fill="auto"/>
          </w:tcPr>
          <w:p w14:paraId="14B5209D" w14:textId="77777777" w:rsidR="009175B0" w:rsidRPr="00B052B7" w:rsidRDefault="009175B0" w:rsidP="009B2A7D">
            <w:pPr>
              <w:suppressAutoHyphens/>
              <w:spacing w:before="40" w:after="40"/>
              <w:ind w:left="57" w:right="57"/>
              <w:rPr>
                <w:rFonts w:ascii="Aptos" w:hAnsi="Aptos"/>
                <w:color w:val="auto"/>
                <w:sz w:val="19"/>
                <w:szCs w:val="19"/>
              </w:rPr>
            </w:pPr>
          </w:p>
        </w:tc>
        <w:tc>
          <w:tcPr>
            <w:tcW w:w="3550" w:type="dxa"/>
            <w:tcBorders>
              <w:top w:val="single" w:sz="4" w:space="0" w:color="auto"/>
              <w:left w:val="single" w:sz="4" w:space="0" w:color="auto"/>
              <w:bottom w:val="single" w:sz="4" w:space="0" w:color="auto"/>
              <w:right w:val="single" w:sz="4" w:space="0" w:color="auto"/>
            </w:tcBorders>
            <w:shd w:val="clear" w:color="auto" w:fill="auto"/>
          </w:tcPr>
          <w:p w14:paraId="03B0E142" w14:textId="77777777" w:rsidR="009175B0" w:rsidRPr="00B052B7" w:rsidRDefault="009175B0" w:rsidP="009B2A7D">
            <w:pPr>
              <w:suppressAutoHyphens/>
              <w:spacing w:before="40" w:after="40"/>
              <w:ind w:left="57" w:right="57"/>
              <w:rPr>
                <w:rFonts w:ascii="Aptos" w:hAnsi="Aptos"/>
                <w:color w:val="auto"/>
                <w:sz w:val="19"/>
                <w:szCs w:val="19"/>
              </w:rPr>
            </w:pPr>
          </w:p>
        </w:tc>
      </w:tr>
      <w:tr w:rsidR="009175B0" w:rsidRPr="00B052B7" w14:paraId="492C9BFE" w14:textId="77777777" w:rsidTr="00C52F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
          <w:jc w:val="right"/>
        </w:trPr>
        <w:tc>
          <w:tcPr>
            <w:tcW w:w="421" w:type="dxa"/>
            <w:tcBorders>
              <w:top w:val="single" w:sz="4" w:space="0" w:color="auto"/>
              <w:left w:val="single" w:sz="4" w:space="0" w:color="auto"/>
              <w:bottom w:val="single" w:sz="4" w:space="0" w:color="auto"/>
            </w:tcBorders>
            <w:shd w:val="clear" w:color="auto" w:fill="auto"/>
          </w:tcPr>
          <w:p w14:paraId="28810EE4" w14:textId="1E7E2548" w:rsidR="009175B0" w:rsidRPr="00B052B7" w:rsidRDefault="009175B0" w:rsidP="00EE29CB">
            <w:pPr>
              <w:suppressAutoHyphens/>
              <w:spacing w:before="40" w:after="120"/>
              <w:ind w:left="57" w:right="57"/>
              <w:rPr>
                <w:rFonts w:ascii="Aptos" w:hAnsi="Aptos"/>
                <w:color w:val="auto"/>
                <w:sz w:val="19"/>
                <w:szCs w:val="19"/>
              </w:rPr>
            </w:pPr>
            <w:r w:rsidRPr="00B052B7">
              <w:rPr>
                <w:rFonts w:ascii="Aptos" w:hAnsi="Aptos"/>
                <w:color w:val="auto"/>
                <w:sz w:val="19"/>
                <w:szCs w:val="19"/>
              </w:rPr>
              <w:t>3</w:t>
            </w:r>
            <w:r w:rsidR="00687E40" w:rsidRPr="00B052B7">
              <w:rPr>
                <w:rFonts w:ascii="Aptos" w:hAnsi="Aptos"/>
                <w:color w:val="auto"/>
                <w:sz w:val="19"/>
                <w:szCs w:val="19"/>
              </w:rPr>
              <w:t>7</w:t>
            </w:r>
          </w:p>
        </w:tc>
        <w:tc>
          <w:tcPr>
            <w:tcW w:w="3827" w:type="dxa"/>
            <w:gridSpan w:val="2"/>
            <w:tcBorders>
              <w:top w:val="single" w:sz="4" w:space="0" w:color="auto"/>
              <w:left w:val="single" w:sz="4" w:space="0" w:color="auto"/>
              <w:bottom w:val="single" w:sz="4" w:space="0" w:color="auto"/>
            </w:tcBorders>
            <w:shd w:val="clear" w:color="auto" w:fill="auto"/>
          </w:tcPr>
          <w:p w14:paraId="45DCDA36" w14:textId="0928B884" w:rsidR="009175B0" w:rsidRPr="00B052B7" w:rsidRDefault="009175B0" w:rsidP="009B2A7D">
            <w:pPr>
              <w:suppressAutoHyphens/>
              <w:spacing w:before="40" w:after="40"/>
              <w:ind w:left="57" w:right="57"/>
              <w:rPr>
                <w:rFonts w:ascii="Aptos" w:hAnsi="Aptos"/>
                <w:b/>
                <w:bCs/>
                <w:color w:val="auto"/>
                <w:sz w:val="19"/>
                <w:szCs w:val="19"/>
              </w:rPr>
            </w:pPr>
            <w:r w:rsidRPr="00B052B7">
              <w:rPr>
                <w:rFonts w:ascii="Aptos" w:hAnsi="Aptos"/>
                <w:b/>
                <w:bCs/>
                <w:color w:val="auto"/>
                <w:sz w:val="19"/>
                <w:szCs w:val="19"/>
              </w:rPr>
              <w:t>Ondersteunt collega-official(s) indien en waar nodig</w:t>
            </w:r>
            <w:r w:rsidR="00700A9D" w:rsidRPr="00B052B7">
              <w:rPr>
                <w:rFonts w:ascii="Aptos" w:hAnsi="Aptos"/>
                <w:b/>
                <w:bCs/>
                <w:color w:val="auto"/>
                <w:sz w:val="19"/>
                <w:szCs w:val="19"/>
              </w:rPr>
              <w:t>.</w:t>
            </w:r>
          </w:p>
          <w:p w14:paraId="7A250A68" w14:textId="24C8CED0" w:rsidR="00792CF8" w:rsidRPr="00B052B7" w:rsidRDefault="00792CF8" w:rsidP="009B2A7D">
            <w:pPr>
              <w:suppressAutoHyphens/>
              <w:spacing w:before="40" w:after="40"/>
              <w:ind w:left="57" w:right="57"/>
              <w:rPr>
                <w:rFonts w:ascii="Aptos" w:hAnsi="Aptos"/>
                <w:color w:val="auto"/>
                <w:sz w:val="19"/>
                <w:szCs w:val="19"/>
              </w:rPr>
            </w:pPr>
            <w:r w:rsidRPr="00B052B7">
              <w:rPr>
                <w:rFonts w:ascii="Aptos" w:hAnsi="Aptos"/>
                <w:color w:val="auto"/>
                <w:sz w:val="19"/>
                <w:szCs w:val="19"/>
              </w:rPr>
              <w:t>De handbalscheidsrechter ondersteunt collega’s om zo optimaal te kunnen functioneren in de wedstrijd.</w:t>
            </w:r>
          </w:p>
        </w:tc>
        <w:tc>
          <w:tcPr>
            <w:tcW w:w="850" w:type="dxa"/>
            <w:tcBorders>
              <w:top w:val="single" w:sz="4" w:space="0" w:color="auto"/>
              <w:left w:val="single" w:sz="4" w:space="0" w:color="auto"/>
              <w:bottom w:val="single" w:sz="4" w:space="0" w:color="auto"/>
            </w:tcBorders>
            <w:shd w:val="clear" w:color="auto" w:fill="auto"/>
          </w:tcPr>
          <w:p w14:paraId="7A0D1FDA" w14:textId="77777777" w:rsidR="009175B0" w:rsidRPr="00B052B7" w:rsidRDefault="009175B0" w:rsidP="009B2A7D">
            <w:pPr>
              <w:suppressAutoHyphens/>
              <w:spacing w:before="40" w:after="40"/>
              <w:ind w:left="57" w:right="57"/>
              <w:rPr>
                <w:rFonts w:ascii="Aptos" w:hAnsi="Aptos"/>
                <w:color w:val="auto"/>
                <w:sz w:val="19"/>
                <w:szCs w:val="19"/>
              </w:rPr>
            </w:pPr>
          </w:p>
        </w:tc>
        <w:tc>
          <w:tcPr>
            <w:tcW w:w="993" w:type="dxa"/>
            <w:tcBorders>
              <w:top w:val="single" w:sz="4" w:space="0" w:color="auto"/>
              <w:left w:val="single" w:sz="4" w:space="0" w:color="auto"/>
              <w:bottom w:val="single" w:sz="4" w:space="0" w:color="auto"/>
            </w:tcBorders>
            <w:shd w:val="clear" w:color="auto" w:fill="auto"/>
          </w:tcPr>
          <w:p w14:paraId="648BF9EF" w14:textId="77777777" w:rsidR="009175B0" w:rsidRPr="00B052B7" w:rsidRDefault="009175B0" w:rsidP="009B2A7D">
            <w:pPr>
              <w:suppressAutoHyphens/>
              <w:spacing w:before="40" w:after="40"/>
              <w:ind w:left="57" w:right="57"/>
              <w:rPr>
                <w:rFonts w:ascii="Aptos" w:hAnsi="Aptos"/>
                <w:color w:val="auto"/>
                <w:sz w:val="19"/>
                <w:szCs w:val="19"/>
              </w:rPr>
            </w:pPr>
          </w:p>
        </w:tc>
        <w:tc>
          <w:tcPr>
            <w:tcW w:w="3550" w:type="dxa"/>
            <w:tcBorders>
              <w:top w:val="single" w:sz="4" w:space="0" w:color="auto"/>
              <w:left w:val="single" w:sz="4" w:space="0" w:color="auto"/>
              <w:bottom w:val="single" w:sz="4" w:space="0" w:color="auto"/>
              <w:right w:val="single" w:sz="4" w:space="0" w:color="auto"/>
            </w:tcBorders>
            <w:shd w:val="clear" w:color="auto" w:fill="auto"/>
          </w:tcPr>
          <w:p w14:paraId="69003CE2" w14:textId="77777777" w:rsidR="009175B0" w:rsidRPr="00B052B7" w:rsidRDefault="009175B0" w:rsidP="009B2A7D">
            <w:pPr>
              <w:suppressAutoHyphens/>
              <w:spacing w:before="40" w:after="40"/>
              <w:ind w:left="57" w:right="57"/>
              <w:rPr>
                <w:rFonts w:ascii="Aptos" w:hAnsi="Aptos"/>
                <w:color w:val="auto"/>
                <w:sz w:val="19"/>
                <w:szCs w:val="19"/>
              </w:rPr>
            </w:pPr>
          </w:p>
        </w:tc>
      </w:tr>
      <w:tr w:rsidR="009175B0" w:rsidRPr="00B052B7" w14:paraId="25100AE7" w14:textId="77777777" w:rsidTr="00835A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
          <w:jc w:val="right"/>
        </w:trPr>
        <w:tc>
          <w:tcPr>
            <w:tcW w:w="9641" w:type="dxa"/>
            <w:gridSpan w:val="6"/>
            <w:tcBorders>
              <w:top w:val="single" w:sz="4" w:space="0" w:color="auto"/>
              <w:left w:val="single" w:sz="4" w:space="0" w:color="auto"/>
              <w:bottom w:val="single" w:sz="4" w:space="0" w:color="auto"/>
              <w:right w:val="single" w:sz="4" w:space="0" w:color="auto"/>
            </w:tcBorders>
            <w:shd w:val="clear" w:color="auto" w:fill="0C4BA0"/>
          </w:tcPr>
          <w:p w14:paraId="3973A865" w14:textId="77777777" w:rsidR="009175B0" w:rsidRPr="00B052B7" w:rsidRDefault="009175B0" w:rsidP="00E62E27">
            <w:pPr>
              <w:suppressAutoHyphens/>
              <w:spacing w:before="120" w:after="40"/>
              <w:ind w:left="57" w:right="57"/>
              <w:rPr>
                <w:rFonts w:ascii="Aptos" w:hAnsi="Aptos"/>
                <w:b/>
                <w:bCs/>
                <w:color w:val="FFFFFF"/>
                <w:sz w:val="19"/>
                <w:szCs w:val="19"/>
              </w:rPr>
            </w:pPr>
            <w:r w:rsidRPr="00B052B7">
              <w:rPr>
                <w:rFonts w:ascii="Aptos" w:hAnsi="Aptos"/>
                <w:b/>
                <w:bCs/>
                <w:color w:val="FFFFFF"/>
                <w:sz w:val="19"/>
                <w:szCs w:val="19"/>
              </w:rPr>
              <w:t>Werkproces 3.1.6 Handelt formaliteiten af</w:t>
            </w:r>
          </w:p>
        </w:tc>
      </w:tr>
      <w:tr w:rsidR="009175B0" w:rsidRPr="00B052B7" w14:paraId="1CA7FBD6" w14:textId="77777777" w:rsidTr="00835A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
          <w:jc w:val="right"/>
        </w:trPr>
        <w:tc>
          <w:tcPr>
            <w:tcW w:w="9641" w:type="dxa"/>
            <w:gridSpan w:val="6"/>
            <w:tcBorders>
              <w:top w:val="single" w:sz="4" w:space="0" w:color="auto"/>
              <w:left w:val="single" w:sz="4" w:space="0" w:color="auto"/>
              <w:bottom w:val="single" w:sz="4" w:space="0" w:color="auto"/>
              <w:right w:val="single" w:sz="4" w:space="0" w:color="auto"/>
            </w:tcBorders>
            <w:shd w:val="clear" w:color="auto" w:fill="auto"/>
          </w:tcPr>
          <w:p w14:paraId="737EFC15" w14:textId="77777777" w:rsidR="009175B0" w:rsidRPr="00B052B7" w:rsidRDefault="009175B0" w:rsidP="007E54ED">
            <w:pPr>
              <w:rPr>
                <w:rFonts w:ascii="Aptos" w:hAnsi="Aptos"/>
                <w:sz w:val="19"/>
                <w:szCs w:val="19"/>
              </w:rPr>
            </w:pPr>
            <w:r w:rsidRPr="00B052B7">
              <w:rPr>
                <w:rFonts w:ascii="Aptos" w:hAnsi="Aptos"/>
                <w:sz w:val="19"/>
                <w:szCs w:val="19"/>
              </w:rPr>
              <w:t>Het resultaat van dit werkproces is:</w:t>
            </w:r>
          </w:p>
          <w:p w14:paraId="6999AC5C" w14:textId="265502D7" w:rsidR="009175B0" w:rsidRPr="00B052B7" w:rsidRDefault="009175B0" w:rsidP="00700A9D">
            <w:pPr>
              <w:pStyle w:val="Lijstalinea"/>
              <w:numPr>
                <w:ilvl w:val="0"/>
                <w:numId w:val="15"/>
              </w:numPr>
              <w:rPr>
                <w:rFonts w:ascii="Aptos" w:hAnsi="Aptos"/>
                <w:sz w:val="19"/>
                <w:szCs w:val="19"/>
              </w:rPr>
            </w:pPr>
            <w:r w:rsidRPr="00B052B7">
              <w:rPr>
                <w:rFonts w:ascii="Aptos" w:hAnsi="Aptos"/>
                <w:sz w:val="19"/>
                <w:szCs w:val="19"/>
              </w:rPr>
              <w:t>De wedstrijd is volgens de regels en/of reglementen afgehandeld.</w:t>
            </w:r>
          </w:p>
          <w:p w14:paraId="477633A4" w14:textId="6B8E3F86" w:rsidR="009175B0" w:rsidRPr="00B052B7" w:rsidRDefault="009175B0" w:rsidP="007E54ED">
            <w:pPr>
              <w:rPr>
                <w:rFonts w:ascii="Aptos" w:hAnsi="Aptos"/>
              </w:rPr>
            </w:pPr>
            <w:r w:rsidRPr="00B052B7">
              <w:rPr>
                <w:rFonts w:ascii="Aptos" w:hAnsi="Aptos"/>
                <w:sz w:val="19"/>
                <w:szCs w:val="19"/>
              </w:rPr>
              <w:t>De kandidaat heeft laten zien dat hij dit werkproces beheerst: ja/nee</w:t>
            </w:r>
            <w:r w:rsidR="004B483B" w:rsidRPr="00B052B7">
              <w:rPr>
                <w:rFonts w:ascii="Aptos" w:hAnsi="Aptos"/>
                <w:sz w:val="19"/>
                <w:szCs w:val="19"/>
              </w:rPr>
              <w:t>.</w:t>
            </w:r>
          </w:p>
        </w:tc>
      </w:tr>
      <w:tr w:rsidR="00D75E9F" w:rsidRPr="00B052B7" w14:paraId="2EAC3C8D" w14:textId="77777777" w:rsidTr="0008711A">
        <w:trPr>
          <w:trHeight w:val="23"/>
          <w:jc w:val="right"/>
        </w:trPr>
        <w:tc>
          <w:tcPr>
            <w:tcW w:w="4248" w:type="dxa"/>
            <w:gridSpan w:val="3"/>
            <w:tcBorders>
              <w:top w:val="single" w:sz="4" w:space="0" w:color="auto"/>
              <w:left w:val="single" w:sz="4" w:space="0" w:color="auto"/>
              <w:bottom w:val="single" w:sz="4" w:space="0" w:color="auto"/>
              <w:right w:val="single" w:sz="4" w:space="0" w:color="auto"/>
            </w:tcBorders>
            <w:shd w:val="clear" w:color="auto" w:fill="auto"/>
          </w:tcPr>
          <w:p w14:paraId="43987C8A" w14:textId="2FC020FE" w:rsidR="00D75E9F" w:rsidRPr="00B052B7" w:rsidRDefault="00D75E9F" w:rsidP="00372AB7">
            <w:pPr>
              <w:suppressAutoHyphens/>
              <w:spacing w:before="40" w:after="40"/>
              <w:ind w:right="57"/>
              <w:rPr>
                <w:rFonts w:ascii="Aptos" w:hAnsi="Aptos"/>
                <w:b/>
                <w:bCs/>
                <w:color w:val="auto"/>
                <w:sz w:val="19"/>
                <w:szCs w:val="19"/>
              </w:rPr>
            </w:pPr>
            <w:r w:rsidRPr="00B052B7">
              <w:rPr>
                <w:rFonts w:ascii="Aptos" w:hAnsi="Aptos"/>
                <w:b/>
                <w:bCs/>
                <w:color w:val="auto"/>
                <w:sz w:val="19"/>
                <w:szCs w:val="19"/>
              </w:rPr>
              <w:t>Beoordelingscriteria</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BEE9BC4" w14:textId="77777777" w:rsidR="00D75E9F" w:rsidRPr="00B052B7" w:rsidRDefault="00D75E9F" w:rsidP="00372AB7">
            <w:pPr>
              <w:suppressAutoHyphens/>
              <w:spacing w:before="40" w:after="40"/>
              <w:ind w:left="57" w:right="57"/>
              <w:rPr>
                <w:rFonts w:ascii="Aptos" w:hAnsi="Aptos"/>
                <w:b/>
                <w:bCs/>
                <w:color w:val="auto"/>
                <w:sz w:val="19"/>
                <w:szCs w:val="19"/>
              </w:rPr>
            </w:pPr>
            <w:r w:rsidRPr="00B052B7">
              <w:rPr>
                <w:rFonts w:ascii="Aptos" w:hAnsi="Aptos"/>
                <w:b/>
                <w:bCs/>
                <w:color w:val="auto"/>
                <w:sz w:val="19"/>
                <w:szCs w:val="19"/>
              </w:rPr>
              <w:t>Praktijk</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BDA7BAE" w14:textId="77777777" w:rsidR="00D75E9F" w:rsidRPr="00B052B7" w:rsidRDefault="00D75E9F" w:rsidP="00372AB7">
            <w:pPr>
              <w:suppressAutoHyphens/>
              <w:spacing w:before="40" w:after="40"/>
              <w:ind w:left="57" w:right="57"/>
              <w:rPr>
                <w:rFonts w:ascii="Aptos" w:hAnsi="Aptos"/>
                <w:b/>
                <w:bCs/>
                <w:color w:val="auto"/>
                <w:sz w:val="19"/>
                <w:szCs w:val="19"/>
              </w:rPr>
            </w:pPr>
            <w:r w:rsidRPr="00B052B7">
              <w:rPr>
                <w:rFonts w:ascii="Aptos" w:hAnsi="Aptos"/>
                <w:b/>
                <w:bCs/>
                <w:color w:val="auto"/>
                <w:sz w:val="19"/>
                <w:szCs w:val="19"/>
              </w:rPr>
              <w:t>Interview</w:t>
            </w:r>
          </w:p>
        </w:tc>
        <w:tc>
          <w:tcPr>
            <w:tcW w:w="3550" w:type="dxa"/>
            <w:tcBorders>
              <w:top w:val="single" w:sz="4" w:space="0" w:color="auto"/>
              <w:left w:val="single" w:sz="4" w:space="0" w:color="auto"/>
              <w:bottom w:val="single" w:sz="4" w:space="0" w:color="auto"/>
              <w:right w:val="single" w:sz="4" w:space="0" w:color="auto"/>
            </w:tcBorders>
            <w:shd w:val="clear" w:color="auto" w:fill="auto"/>
          </w:tcPr>
          <w:p w14:paraId="27C79502" w14:textId="77777777" w:rsidR="00D75E9F" w:rsidRPr="00B052B7" w:rsidRDefault="00D75E9F" w:rsidP="00372AB7">
            <w:pPr>
              <w:suppressAutoHyphens/>
              <w:spacing w:before="40" w:after="40"/>
              <w:ind w:left="57" w:right="57"/>
              <w:rPr>
                <w:rFonts w:ascii="Aptos" w:hAnsi="Aptos"/>
                <w:b/>
                <w:bCs/>
                <w:color w:val="auto"/>
                <w:sz w:val="19"/>
                <w:szCs w:val="19"/>
              </w:rPr>
            </w:pPr>
            <w:r w:rsidRPr="00B052B7">
              <w:rPr>
                <w:rFonts w:ascii="Aptos" w:hAnsi="Aptos"/>
                <w:b/>
                <w:bCs/>
                <w:color w:val="auto"/>
                <w:sz w:val="19"/>
                <w:szCs w:val="19"/>
              </w:rPr>
              <w:t>Toelichting</w:t>
            </w:r>
          </w:p>
        </w:tc>
      </w:tr>
      <w:tr w:rsidR="001A5974" w:rsidRPr="00B052B7" w14:paraId="35B49007" w14:textId="77777777" w:rsidTr="00835A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
          <w:jc w:val="right"/>
        </w:trPr>
        <w:tc>
          <w:tcPr>
            <w:tcW w:w="421" w:type="dxa"/>
            <w:tcBorders>
              <w:top w:val="single" w:sz="4" w:space="0" w:color="auto"/>
              <w:left w:val="single" w:sz="4" w:space="0" w:color="auto"/>
              <w:bottom w:val="single" w:sz="4" w:space="0" w:color="auto"/>
            </w:tcBorders>
            <w:shd w:val="clear" w:color="auto" w:fill="auto"/>
          </w:tcPr>
          <w:p w14:paraId="737511BD" w14:textId="1D5DE59A" w:rsidR="001A5974" w:rsidRPr="00B052B7" w:rsidRDefault="001A5974" w:rsidP="001A5974">
            <w:pPr>
              <w:suppressAutoHyphens/>
              <w:spacing w:before="40" w:after="40"/>
              <w:ind w:left="57" w:right="57"/>
              <w:rPr>
                <w:rFonts w:ascii="Aptos" w:hAnsi="Aptos"/>
                <w:color w:val="auto"/>
                <w:sz w:val="19"/>
                <w:szCs w:val="19"/>
              </w:rPr>
            </w:pPr>
            <w:r w:rsidRPr="00B052B7">
              <w:rPr>
                <w:rFonts w:ascii="Aptos" w:hAnsi="Aptos"/>
                <w:color w:val="auto"/>
                <w:sz w:val="19"/>
                <w:szCs w:val="19"/>
              </w:rPr>
              <w:t>3</w:t>
            </w:r>
            <w:r w:rsidR="00687E40" w:rsidRPr="00B052B7">
              <w:rPr>
                <w:rFonts w:ascii="Aptos" w:hAnsi="Aptos"/>
                <w:color w:val="auto"/>
                <w:sz w:val="19"/>
                <w:szCs w:val="19"/>
              </w:rPr>
              <w:t>8</w:t>
            </w:r>
          </w:p>
        </w:tc>
        <w:tc>
          <w:tcPr>
            <w:tcW w:w="3827" w:type="dxa"/>
            <w:gridSpan w:val="2"/>
            <w:tcBorders>
              <w:top w:val="single" w:sz="4" w:space="0" w:color="auto"/>
              <w:left w:val="single" w:sz="4" w:space="0" w:color="auto"/>
              <w:bottom w:val="single" w:sz="4" w:space="0" w:color="auto"/>
            </w:tcBorders>
            <w:shd w:val="clear" w:color="auto" w:fill="auto"/>
          </w:tcPr>
          <w:p w14:paraId="6D36670F" w14:textId="1821465C" w:rsidR="001A5974" w:rsidRPr="00B052B7" w:rsidRDefault="001A5974" w:rsidP="001A5974">
            <w:pPr>
              <w:suppressAutoHyphens/>
              <w:spacing w:before="40" w:after="40"/>
              <w:ind w:left="57" w:right="57"/>
              <w:rPr>
                <w:rFonts w:ascii="Aptos" w:hAnsi="Aptos"/>
                <w:color w:val="auto"/>
                <w:sz w:val="19"/>
                <w:szCs w:val="19"/>
              </w:rPr>
            </w:pPr>
            <w:r w:rsidRPr="00B052B7">
              <w:rPr>
                <w:rFonts w:ascii="Aptos" w:hAnsi="Aptos"/>
                <w:b/>
                <w:bCs/>
                <w:color w:val="auto"/>
                <w:sz w:val="19"/>
                <w:szCs w:val="19"/>
              </w:rPr>
              <w:t>Controleert of formulier juist is ingevuld.</w:t>
            </w:r>
            <w:r w:rsidRPr="00B052B7">
              <w:rPr>
                <w:rFonts w:ascii="Aptos" w:hAnsi="Aptos"/>
                <w:color w:val="auto"/>
                <w:sz w:val="19"/>
                <w:szCs w:val="19"/>
              </w:rPr>
              <w:br/>
              <w:t>De handbalscheidsrechter controleert na afloop van de wedstrijd of het wedstrijdformulier juist is ingevuld. Hij controleert de juiste puntentelling, eindstand en overige zaken.</w:t>
            </w:r>
          </w:p>
        </w:tc>
        <w:tc>
          <w:tcPr>
            <w:tcW w:w="850" w:type="dxa"/>
            <w:tcBorders>
              <w:top w:val="single" w:sz="4" w:space="0" w:color="auto"/>
              <w:left w:val="single" w:sz="4" w:space="0" w:color="auto"/>
              <w:bottom w:val="single" w:sz="4" w:space="0" w:color="auto"/>
            </w:tcBorders>
            <w:shd w:val="clear" w:color="auto" w:fill="auto"/>
          </w:tcPr>
          <w:p w14:paraId="5B1C9DC3" w14:textId="77777777" w:rsidR="001A5974" w:rsidRPr="00B052B7" w:rsidRDefault="001A5974" w:rsidP="001A5974">
            <w:pPr>
              <w:suppressAutoHyphens/>
              <w:spacing w:before="40" w:after="40"/>
              <w:ind w:left="57" w:right="57"/>
              <w:rPr>
                <w:rFonts w:ascii="Aptos" w:hAnsi="Aptos"/>
                <w:color w:val="auto"/>
                <w:sz w:val="19"/>
                <w:szCs w:val="19"/>
              </w:rPr>
            </w:pPr>
          </w:p>
        </w:tc>
        <w:tc>
          <w:tcPr>
            <w:tcW w:w="993" w:type="dxa"/>
            <w:tcBorders>
              <w:top w:val="single" w:sz="4" w:space="0" w:color="auto"/>
              <w:left w:val="single" w:sz="4" w:space="0" w:color="auto"/>
              <w:bottom w:val="single" w:sz="4" w:space="0" w:color="auto"/>
            </w:tcBorders>
            <w:shd w:val="clear" w:color="auto" w:fill="auto"/>
          </w:tcPr>
          <w:p w14:paraId="73DD30A8" w14:textId="77777777" w:rsidR="001A5974" w:rsidRPr="00B052B7" w:rsidRDefault="001A5974" w:rsidP="001A5974">
            <w:pPr>
              <w:suppressAutoHyphens/>
              <w:spacing w:before="40" w:after="40"/>
              <w:ind w:left="57" w:right="57"/>
              <w:rPr>
                <w:rFonts w:ascii="Aptos" w:hAnsi="Aptos"/>
                <w:color w:val="auto"/>
                <w:sz w:val="19"/>
                <w:szCs w:val="19"/>
              </w:rPr>
            </w:pPr>
          </w:p>
        </w:tc>
        <w:tc>
          <w:tcPr>
            <w:tcW w:w="3550" w:type="dxa"/>
            <w:tcBorders>
              <w:top w:val="single" w:sz="4" w:space="0" w:color="auto"/>
              <w:left w:val="single" w:sz="4" w:space="0" w:color="auto"/>
              <w:bottom w:val="single" w:sz="4" w:space="0" w:color="auto"/>
              <w:right w:val="single" w:sz="4" w:space="0" w:color="auto"/>
            </w:tcBorders>
            <w:shd w:val="clear" w:color="auto" w:fill="auto"/>
          </w:tcPr>
          <w:p w14:paraId="07A08FAD" w14:textId="77777777" w:rsidR="001A5974" w:rsidRPr="00B052B7" w:rsidRDefault="001A5974" w:rsidP="001A5974">
            <w:pPr>
              <w:suppressAutoHyphens/>
              <w:spacing w:before="40" w:after="40"/>
              <w:ind w:left="57" w:right="57"/>
              <w:rPr>
                <w:rFonts w:ascii="Aptos" w:hAnsi="Aptos"/>
                <w:color w:val="auto"/>
                <w:sz w:val="19"/>
                <w:szCs w:val="19"/>
              </w:rPr>
            </w:pPr>
          </w:p>
        </w:tc>
      </w:tr>
      <w:tr w:rsidR="001A5974" w:rsidRPr="00B052B7" w14:paraId="2C0324C2" w14:textId="77777777" w:rsidTr="00835A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
          <w:jc w:val="right"/>
        </w:trPr>
        <w:tc>
          <w:tcPr>
            <w:tcW w:w="421" w:type="dxa"/>
            <w:tcBorders>
              <w:top w:val="single" w:sz="4" w:space="0" w:color="auto"/>
              <w:left w:val="single" w:sz="4" w:space="0" w:color="auto"/>
              <w:bottom w:val="single" w:sz="4" w:space="0" w:color="auto"/>
            </w:tcBorders>
            <w:shd w:val="clear" w:color="auto" w:fill="auto"/>
          </w:tcPr>
          <w:p w14:paraId="6B062E83" w14:textId="6D6BE186" w:rsidR="001A5974" w:rsidRPr="00B052B7" w:rsidRDefault="00687E40" w:rsidP="001A5974">
            <w:pPr>
              <w:suppressAutoHyphens/>
              <w:spacing w:before="40" w:after="40"/>
              <w:ind w:left="57" w:right="57"/>
              <w:rPr>
                <w:rFonts w:ascii="Aptos" w:hAnsi="Aptos"/>
                <w:color w:val="auto"/>
                <w:sz w:val="19"/>
                <w:szCs w:val="19"/>
              </w:rPr>
            </w:pPr>
            <w:r w:rsidRPr="00B052B7">
              <w:rPr>
                <w:rFonts w:ascii="Aptos" w:hAnsi="Aptos"/>
                <w:color w:val="auto"/>
                <w:sz w:val="19"/>
                <w:szCs w:val="19"/>
              </w:rPr>
              <w:t>39</w:t>
            </w:r>
          </w:p>
        </w:tc>
        <w:tc>
          <w:tcPr>
            <w:tcW w:w="3827" w:type="dxa"/>
            <w:gridSpan w:val="2"/>
            <w:tcBorders>
              <w:top w:val="single" w:sz="4" w:space="0" w:color="auto"/>
              <w:left w:val="single" w:sz="4" w:space="0" w:color="auto"/>
              <w:bottom w:val="single" w:sz="4" w:space="0" w:color="auto"/>
            </w:tcBorders>
            <w:shd w:val="clear" w:color="auto" w:fill="auto"/>
          </w:tcPr>
          <w:p w14:paraId="2AD0F124" w14:textId="7A3B4ACF" w:rsidR="001A5974" w:rsidRPr="00B052B7" w:rsidRDefault="001A5974" w:rsidP="001A5974">
            <w:pPr>
              <w:suppressAutoHyphens/>
              <w:spacing w:before="40" w:after="40"/>
              <w:ind w:left="57" w:right="57"/>
              <w:rPr>
                <w:rStyle w:val="Tabelbodyrood"/>
                <w:rFonts w:ascii="Aptos" w:hAnsi="Aptos"/>
                <w:b/>
                <w:bCs/>
                <w:color w:val="auto"/>
                <w:sz w:val="19"/>
                <w:szCs w:val="19"/>
              </w:rPr>
            </w:pPr>
            <w:r w:rsidRPr="00B052B7">
              <w:rPr>
                <w:rStyle w:val="Tabelbodyblauw"/>
                <w:rFonts w:ascii="Aptos" w:hAnsi="Aptos"/>
                <w:b/>
                <w:bCs/>
                <w:color w:val="auto"/>
                <w:sz w:val="19"/>
                <w:szCs w:val="19"/>
              </w:rPr>
              <w:t>Vermeldt de tijdelijke en definitieve</w:t>
            </w:r>
            <w:r w:rsidRPr="00B052B7">
              <w:rPr>
                <w:rFonts w:ascii="Aptos" w:hAnsi="Aptos"/>
                <w:b/>
                <w:bCs/>
                <w:color w:val="auto"/>
                <w:sz w:val="19"/>
                <w:szCs w:val="19"/>
              </w:rPr>
              <w:t xml:space="preserve"> </w:t>
            </w:r>
            <w:r w:rsidRPr="00B052B7">
              <w:rPr>
                <w:rStyle w:val="Tabelbodyrood"/>
                <w:rFonts w:ascii="Aptos" w:hAnsi="Aptos"/>
                <w:b/>
                <w:bCs/>
                <w:color w:val="auto"/>
                <w:sz w:val="19"/>
                <w:szCs w:val="19"/>
              </w:rPr>
              <w:t>verwijderingen/uitsluitingen</w:t>
            </w:r>
            <w:r w:rsidR="00700A9D" w:rsidRPr="00B052B7">
              <w:rPr>
                <w:rStyle w:val="Tabelbodyrood"/>
                <w:rFonts w:ascii="Aptos" w:hAnsi="Aptos"/>
                <w:b/>
                <w:bCs/>
                <w:color w:val="auto"/>
                <w:sz w:val="19"/>
                <w:szCs w:val="19"/>
              </w:rPr>
              <w:t>.</w:t>
            </w:r>
          </w:p>
          <w:p w14:paraId="67334CDA" w14:textId="40599150" w:rsidR="001A5974" w:rsidRPr="00B052B7" w:rsidRDefault="001A5974" w:rsidP="001A5974">
            <w:pPr>
              <w:suppressAutoHyphens/>
              <w:spacing w:before="40" w:after="40"/>
              <w:ind w:left="57" w:right="57"/>
              <w:rPr>
                <w:rFonts w:ascii="Aptos" w:hAnsi="Aptos"/>
                <w:color w:val="auto"/>
                <w:sz w:val="19"/>
                <w:szCs w:val="19"/>
              </w:rPr>
            </w:pPr>
            <w:r w:rsidRPr="00B052B7">
              <w:rPr>
                <w:rStyle w:val="Tabelbodyrood"/>
                <w:rFonts w:ascii="Aptos" w:hAnsi="Aptos"/>
                <w:color w:val="auto"/>
                <w:sz w:val="19"/>
                <w:szCs w:val="19"/>
              </w:rPr>
              <w:t xml:space="preserve">De handbalscheidsrechter vermeldt de tijdelijke en definitieve uitsluitingen om de wedstrijd zo correct vast te leggen. </w:t>
            </w:r>
          </w:p>
        </w:tc>
        <w:tc>
          <w:tcPr>
            <w:tcW w:w="850" w:type="dxa"/>
            <w:tcBorders>
              <w:top w:val="single" w:sz="4" w:space="0" w:color="auto"/>
              <w:left w:val="single" w:sz="4" w:space="0" w:color="auto"/>
              <w:bottom w:val="single" w:sz="4" w:space="0" w:color="auto"/>
            </w:tcBorders>
            <w:shd w:val="clear" w:color="auto" w:fill="auto"/>
          </w:tcPr>
          <w:p w14:paraId="36182B60" w14:textId="77777777" w:rsidR="001A5974" w:rsidRPr="00B052B7" w:rsidRDefault="001A5974" w:rsidP="001A5974">
            <w:pPr>
              <w:suppressAutoHyphens/>
              <w:spacing w:before="40" w:after="40"/>
              <w:ind w:left="57" w:right="57"/>
              <w:rPr>
                <w:rFonts w:ascii="Aptos" w:hAnsi="Aptos"/>
                <w:color w:val="auto"/>
                <w:sz w:val="19"/>
                <w:szCs w:val="19"/>
              </w:rPr>
            </w:pPr>
          </w:p>
        </w:tc>
        <w:tc>
          <w:tcPr>
            <w:tcW w:w="993" w:type="dxa"/>
            <w:tcBorders>
              <w:top w:val="single" w:sz="4" w:space="0" w:color="auto"/>
              <w:left w:val="single" w:sz="4" w:space="0" w:color="auto"/>
              <w:bottom w:val="single" w:sz="4" w:space="0" w:color="auto"/>
            </w:tcBorders>
            <w:shd w:val="clear" w:color="auto" w:fill="auto"/>
          </w:tcPr>
          <w:p w14:paraId="5844D618" w14:textId="77777777" w:rsidR="001A5974" w:rsidRPr="00B052B7" w:rsidRDefault="001A5974" w:rsidP="001A5974">
            <w:pPr>
              <w:suppressAutoHyphens/>
              <w:spacing w:before="40" w:after="40"/>
              <w:ind w:left="57" w:right="57"/>
              <w:rPr>
                <w:rFonts w:ascii="Aptos" w:hAnsi="Aptos"/>
                <w:color w:val="auto"/>
                <w:sz w:val="19"/>
                <w:szCs w:val="19"/>
              </w:rPr>
            </w:pPr>
          </w:p>
        </w:tc>
        <w:tc>
          <w:tcPr>
            <w:tcW w:w="3550" w:type="dxa"/>
            <w:tcBorders>
              <w:top w:val="single" w:sz="4" w:space="0" w:color="auto"/>
              <w:left w:val="single" w:sz="4" w:space="0" w:color="auto"/>
              <w:bottom w:val="single" w:sz="4" w:space="0" w:color="auto"/>
              <w:right w:val="single" w:sz="4" w:space="0" w:color="auto"/>
            </w:tcBorders>
            <w:shd w:val="clear" w:color="auto" w:fill="auto"/>
          </w:tcPr>
          <w:p w14:paraId="63D636DA" w14:textId="77777777" w:rsidR="001A5974" w:rsidRPr="00B052B7" w:rsidRDefault="001A5974" w:rsidP="001A5974">
            <w:pPr>
              <w:suppressAutoHyphens/>
              <w:spacing w:before="40" w:after="40"/>
              <w:ind w:left="57" w:right="57"/>
              <w:rPr>
                <w:rFonts w:ascii="Aptos" w:hAnsi="Aptos"/>
                <w:color w:val="auto"/>
                <w:sz w:val="19"/>
                <w:szCs w:val="19"/>
              </w:rPr>
            </w:pPr>
          </w:p>
        </w:tc>
      </w:tr>
      <w:tr w:rsidR="001A5974" w:rsidRPr="00B052B7" w14:paraId="61697191" w14:textId="77777777" w:rsidTr="00835A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
          <w:jc w:val="right"/>
        </w:trPr>
        <w:tc>
          <w:tcPr>
            <w:tcW w:w="421" w:type="dxa"/>
            <w:tcBorders>
              <w:top w:val="single" w:sz="4" w:space="0" w:color="auto"/>
              <w:left w:val="single" w:sz="4" w:space="0" w:color="auto"/>
              <w:bottom w:val="single" w:sz="4" w:space="0" w:color="auto"/>
            </w:tcBorders>
            <w:shd w:val="clear" w:color="auto" w:fill="auto"/>
          </w:tcPr>
          <w:p w14:paraId="0FA5FEF8" w14:textId="4A4BFA5D" w:rsidR="001A5974" w:rsidRPr="00B052B7" w:rsidRDefault="00687E40" w:rsidP="001A5974">
            <w:pPr>
              <w:suppressAutoHyphens/>
              <w:spacing w:before="40" w:after="40"/>
              <w:ind w:left="57" w:right="57"/>
              <w:rPr>
                <w:rFonts w:ascii="Aptos" w:hAnsi="Aptos"/>
                <w:color w:val="auto"/>
                <w:sz w:val="19"/>
                <w:szCs w:val="19"/>
              </w:rPr>
            </w:pPr>
            <w:r w:rsidRPr="00B052B7">
              <w:rPr>
                <w:rFonts w:ascii="Aptos" w:hAnsi="Aptos"/>
                <w:color w:val="auto"/>
                <w:sz w:val="19"/>
                <w:szCs w:val="19"/>
              </w:rPr>
              <w:t>40</w:t>
            </w:r>
          </w:p>
        </w:tc>
        <w:tc>
          <w:tcPr>
            <w:tcW w:w="3827" w:type="dxa"/>
            <w:gridSpan w:val="2"/>
            <w:tcBorders>
              <w:top w:val="single" w:sz="4" w:space="0" w:color="auto"/>
              <w:left w:val="single" w:sz="4" w:space="0" w:color="auto"/>
              <w:bottom w:val="single" w:sz="4" w:space="0" w:color="auto"/>
            </w:tcBorders>
            <w:shd w:val="clear" w:color="auto" w:fill="auto"/>
          </w:tcPr>
          <w:p w14:paraId="6E33376C" w14:textId="7E3A8019" w:rsidR="001A5974" w:rsidRPr="00B052B7" w:rsidRDefault="001A5974" w:rsidP="001A5974">
            <w:pPr>
              <w:suppressAutoHyphens/>
              <w:spacing w:before="40" w:after="40"/>
              <w:ind w:left="57" w:right="57"/>
              <w:rPr>
                <w:rFonts w:ascii="Aptos" w:hAnsi="Aptos"/>
                <w:color w:val="auto"/>
                <w:sz w:val="19"/>
                <w:szCs w:val="19"/>
              </w:rPr>
            </w:pPr>
            <w:r w:rsidRPr="00B052B7">
              <w:rPr>
                <w:rFonts w:ascii="Aptos" w:hAnsi="Aptos"/>
                <w:b/>
                <w:bCs/>
                <w:color w:val="auto"/>
                <w:sz w:val="19"/>
                <w:szCs w:val="19"/>
              </w:rPr>
              <w:t xml:space="preserve">Controleert </w:t>
            </w:r>
            <w:r w:rsidRPr="00B052B7">
              <w:rPr>
                <w:rStyle w:val="Tabelbodyrood"/>
                <w:rFonts w:ascii="Aptos" w:hAnsi="Aptos"/>
                <w:b/>
                <w:bCs/>
                <w:color w:val="auto"/>
                <w:sz w:val="19"/>
                <w:szCs w:val="19"/>
              </w:rPr>
              <w:t xml:space="preserve">en </w:t>
            </w:r>
            <w:r w:rsidR="005568B4" w:rsidRPr="00B052B7">
              <w:rPr>
                <w:rStyle w:val="Tabelbodyrood"/>
                <w:rFonts w:ascii="Aptos" w:hAnsi="Aptos"/>
                <w:b/>
                <w:bCs/>
                <w:color w:val="auto"/>
                <w:sz w:val="19"/>
                <w:szCs w:val="19"/>
              </w:rPr>
              <w:t xml:space="preserve">bevestigd </w:t>
            </w:r>
            <w:r w:rsidRPr="00B052B7">
              <w:rPr>
                <w:rFonts w:ascii="Aptos" w:hAnsi="Aptos"/>
                <w:b/>
                <w:bCs/>
                <w:color w:val="auto"/>
                <w:sz w:val="19"/>
                <w:szCs w:val="19"/>
              </w:rPr>
              <w:t>volledig en correct ingevuld formulier.</w:t>
            </w:r>
            <w:r w:rsidRPr="00B052B7">
              <w:rPr>
                <w:rFonts w:ascii="Aptos" w:hAnsi="Aptos"/>
                <w:color w:val="auto"/>
                <w:sz w:val="19"/>
                <w:szCs w:val="19"/>
              </w:rPr>
              <w:br/>
              <w:t>De handbalscheidsrechter noteert en/of controleert de juiste strafopleggingen op het wedstrijdformulier</w:t>
            </w:r>
          </w:p>
        </w:tc>
        <w:tc>
          <w:tcPr>
            <w:tcW w:w="850" w:type="dxa"/>
            <w:tcBorders>
              <w:top w:val="single" w:sz="4" w:space="0" w:color="auto"/>
              <w:left w:val="single" w:sz="4" w:space="0" w:color="auto"/>
              <w:bottom w:val="single" w:sz="4" w:space="0" w:color="auto"/>
            </w:tcBorders>
            <w:shd w:val="clear" w:color="auto" w:fill="auto"/>
          </w:tcPr>
          <w:p w14:paraId="3DE22771" w14:textId="77777777" w:rsidR="001A5974" w:rsidRPr="00B052B7" w:rsidRDefault="001A5974" w:rsidP="001A5974">
            <w:pPr>
              <w:suppressAutoHyphens/>
              <w:spacing w:before="40" w:after="40"/>
              <w:ind w:left="57" w:right="57"/>
              <w:rPr>
                <w:rFonts w:ascii="Aptos" w:hAnsi="Aptos"/>
                <w:color w:val="auto"/>
                <w:sz w:val="19"/>
                <w:szCs w:val="19"/>
              </w:rPr>
            </w:pPr>
          </w:p>
        </w:tc>
        <w:tc>
          <w:tcPr>
            <w:tcW w:w="993" w:type="dxa"/>
            <w:tcBorders>
              <w:top w:val="single" w:sz="4" w:space="0" w:color="auto"/>
              <w:left w:val="single" w:sz="4" w:space="0" w:color="auto"/>
              <w:bottom w:val="single" w:sz="4" w:space="0" w:color="auto"/>
            </w:tcBorders>
            <w:shd w:val="clear" w:color="auto" w:fill="auto"/>
          </w:tcPr>
          <w:p w14:paraId="280FE19C" w14:textId="77777777" w:rsidR="001A5974" w:rsidRPr="00B052B7" w:rsidRDefault="001A5974" w:rsidP="001A5974">
            <w:pPr>
              <w:suppressAutoHyphens/>
              <w:spacing w:before="40" w:after="40"/>
              <w:ind w:left="57" w:right="57"/>
              <w:rPr>
                <w:rFonts w:ascii="Aptos" w:hAnsi="Aptos"/>
                <w:color w:val="auto"/>
                <w:sz w:val="19"/>
                <w:szCs w:val="19"/>
              </w:rPr>
            </w:pPr>
          </w:p>
        </w:tc>
        <w:tc>
          <w:tcPr>
            <w:tcW w:w="3550" w:type="dxa"/>
            <w:tcBorders>
              <w:top w:val="single" w:sz="4" w:space="0" w:color="auto"/>
              <w:left w:val="single" w:sz="4" w:space="0" w:color="auto"/>
              <w:bottom w:val="single" w:sz="4" w:space="0" w:color="auto"/>
              <w:right w:val="single" w:sz="4" w:space="0" w:color="auto"/>
            </w:tcBorders>
            <w:shd w:val="clear" w:color="auto" w:fill="auto"/>
          </w:tcPr>
          <w:p w14:paraId="044EE30F" w14:textId="77777777" w:rsidR="001A5974" w:rsidRPr="00B052B7" w:rsidRDefault="001A5974" w:rsidP="001A5974">
            <w:pPr>
              <w:suppressAutoHyphens/>
              <w:spacing w:before="40" w:after="40"/>
              <w:ind w:left="57" w:right="57"/>
              <w:rPr>
                <w:rFonts w:ascii="Aptos" w:hAnsi="Aptos"/>
                <w:color w:val="auto"/>
                <w:sz w:val="19"/>
                <w:szCs w:val="19"/>
              </w:rPr>
            </w:pPr>
          </w:p>
        </w:tc>
      </w:tr>
      <w:tr w:rsidR="001A5974" w:rsidRPr="00B052B7" w14:paraId="43948025" w14:textId="77777777" w:rsidTr="00835A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
          <w:jc w:val="right"/>
        </w:trPr>
        <w:tc>
          <w:tcPr>
            <w:tcW w:w="421" w:type="dxa"/>
            <w:tcBorders>
              <w:top w:val="single" w:sz="4" w:space="0" w:color="auto"/>
              <w:left w:val="single" w:sz="4" w:space="0" w:color="auto"/>
              <w:bottom w:val="single" w:sz="4" w:space="0" w:color="auto"/>
            </w:tcBorders>
            <w:shd w:val="clear" w:color="auto" w:fill="auto"/>
          </w:tcPr>
          <w:p w14:paraId="2536AD95" w14:textId="5F0F1065" w:rsidR="001A5974" w:rsidRPr="00B052B7" w:rsidRDefault="001A5974" w:rsidP="001A5974">
            <w:pPr>
              <w:suppressAutoHyphens/>
              <w:spacing w:before="40" w:after="40"/>
              <w:ind w:left="57" w:right="57"/>
              <w:rPr>
                <w:rFonts w:ascii="Aptos" w:hAnsi="Aptos"/>
                <w:color w:val="auto"/>
                <w:sz w:val="19"/>
                <w:szCs w:val="19"/>
              </w:rPr>
            </w:pPr>
            <w:r w:rsidRPr="00B052B7">
              <w:rPr>
                <w:rFonts w:ascii="Aptos" w:hAnsi="Aptos"/>
                <w:color w:val="auto"/>
                <w:sz w:val="19"/>
                <w:szCs w:val="19"/>
              </w:rPr>
              <w:t>4</w:t>
            </w:r>
            <w:r w:rsidR="00687E40" w:rsidRPr="00B052B7">
              <w:rPr>
                <w:rFonts w:ascii="Aptos" w:hAnsi="Aptos"/>
                <w:color w:val="auto"/>
                <w:sz w:val="19"/>
                <w:szCs w:val="19"/>
              </w:rPr>
              <w:t>1</w:t>
            </w:r>
          </w:p>
        </w:tc>
        <w:tc>
          <w:tcPr>
            <w:tcW w:w="3827" w:type="dxa"/>
            <w:gridSpan w:val="2"/>
            <w:tcBorders>
              <w:top w:val="single" w:sz="4" w:space="0" w:color="auto"/>
              <w:left w:val="single" w:sz="4" w:space="0" w:color="auto"/>
              <w:bottom w:val="single" w:sz="4" w:space="0" w:color="auto"/>
            </w:tcBorders>
            <w:shd w:val="clear" w:color="auto" w:fill="auto"/>
          </w:tcPr>
          <w:p w14:paraId="3DADE1CE" w14:textId="268BA4DA" w:rsidR="001A5974" w:rsidRPr="00B052B7" w:rsidRDefault="001A5974" w:rsidP="001A5974">
            <w:pPr>
              <w:suppressAutoHyphens/>
              <w:spacing w:before="40" w:after="40"/>
              <w:ind w:left="57" w:right="57"/>
              <w:rPr>
                <w:rFonts w:ascii="Aptos" w:hAnsi="Aptos"/>
                <w:color w:val="auto"/>
                <w:sz w:val="19"/>
                <w:szCs w:val="19"/>
              </w:rPr>
            </w:pPr>
            <w:r w:rsidRPr="00B052B7">
              <w:rPr>
                <w:rStyle w:val="Tabelbodyblauw"/>
                <w:rFonts w:ascii="Aptos" w:hAnsi="Aptos"/>
                <w:b/>
                <w:bCs/>
                <w:color w:val="auto"/>
                <w:sz w:val="19"/>
                <w:szCs w:val="19"/>
              </w:rPr>
              <w:t>Levert zo nodig een aanvullende verklaring bij strafopleggingen.</w:t>
            </w:r>
            <w:r w:rsidRPr="00B052B7">
              <w:rPr>
                <w:rStyle w:val="Tabelbodyblauw"/>
                <w:rFonts w:ascii="Aptos" w:hAnsi="Aptos"/>
                <w:color w:val="auto"/>
                <w:sz w:val="19"/>
                <w:szCs w:val="19"/>
              </w:rPr>
              <w:br/>
            </w:r>
            <w:r w:rsidRPr="00B052B7">
              <w:rPr>
                <w:rFonts w:ascii="Aptos" w:hAnsi="Aptos"/>
                <w:color w:val="auto"/>
                <w:sz w:val="19"/>
                <w:szCs w:val="19"/>
              </w:rPr>
              <w:t>De handbalscheidsrechter levert, indien nodig, een aanvullende verklaring conform de richtlijnen van het wedstrijdformulier</w:t>
            </w:r>
          </w:p>
        </w:tc>
        <w:tc>
          <w:tcPr>
            <w:tcW w:w="850" w:type="dxa"/>
            <w:tcBorders>
              <w:top w:val="single" w:sz="4" w:space="0" w:color="auto"/>
              <w:left w:val="single" w:sz="4" w:space="0" w:color="auto"/>
              <w:bottom w:val="single" w:sz="4" w:space="0" w:color="auto"/>
            </w:tcBorders>
            <w:shd w:val="clear" w:color="auto" w:fill="auto"/>
          </w:tcPr>
          <w:p w14:paraId="52BC69E9" w14:textId="77777777" w:rsidR="001A5974" w:rsidRPr="00B052B7" w:rsidRDefault="001A5974" w:rsidP="001A5974">
            <w:pPr>
              <w:suppressAutoHyphens/>
              <w:spacing w:before="40" w:after="40"/>
              <w:ind w:left="57" w:right="57"/>
              <w:rPr>
                <w:rFonts w:ascii="Aptos" w:hAnsi="Aptos"/>
                <w:color w:val="auto"/>
                <w:sz w:val="19"/>
                <w:szCs w:val="19"/>
              </w:rPr>
            </w:pPr>
          </w:p>
        </w:tc>
        <w:tc>
          <w:tcPr>
            <w:tcW w:w="993" w:type="dxa"/>
            <w:tcBorders>
              <w:top w:val="single" w:sz="4" w:space="0" w:color="auto"/>
              <w:left w:val="single" w:sz="4" w:space="0" w:color="auto"/>
              <w:bottom w:val="single" w:sz="4" w:space="0" w:color="auto"/>
            </w:tcBorders>
            <w:shd w:val="clear" w:color="auto" w:fill="auto"/>
          </w:tcPr>
          <w:p w14:paraId="2137F3D3" w14:textId="77777777" w:rsidR="001A5974" w:rsidRPr="00B052B7" w:rsidRDefault="001A5974" w:rsidP="001A5974">
            <w:pPr>
              <w:suppressAutoHyphens/>
              <w:spacing w:before="40" w:after="40"/>
              <w:ind w:left="57" w:right="57"/>
              <w:rPr>
                <w:rFonts w:ascii="Aptos" w:hAnsi="Aptos"/>
                <w:color w:val="auto"/>
                <w:sz w:val="19"/>
                <w:szCs w:val="19"/>
              </w:rPr>
            </w:pPr>
          </w:p>
        </w:tc>
        <w:tc>
          <w:tcPr>
            <w:tcW w:w="3550" w:type="dxa"/>
            <w:tcBorders>
              <w:top w:val="single" w:sz="4" w:space="0" w:color="auto"/>
              <w:left w:val="single" w:sz="4" w:space="0" w:color="auto"/>
              <w:bottom w:val="single" w:sz="4" w:space="0" w:color="auto"/>
              <w:right w:val="single" w:sz="4" w:space="0" w:color="auto"/>
            </w:tcBorders>
            <w:shd w:val="clear" w:color="auto" w:fill="auto"/>
          </w:tcPr>
          <w:p w14:paraId="7A91B9DE" w14:textId="41CD34A2" w:rsidR="001A5974" w:rsidRPr="00B052B7" w:rsidRDefault="001A5974" w:rsidP="001A5974">
            <w:pPr>
              <w:suppressAutoHyphens/>
              <w:spacing w:before="40" w:after="40"/>
              <w:ind w:left="57" w:right="57"/>
              <w:rPr>
                <w:rFonts w:ascii="Aptos" w:hAnsi="Aptos"/>
                <w:color w:val="auto"/>
                <w:sz w:val="19"/>
                <w:szCs w:val="19"/>
              </w:rPr>
            </w:pPr>
          </w:p>
        </w:tc>
      </w:tr>
      <w:tr w:rsidR="001A5974" w:rsidRPr="00B052B7" w14:paraId="19CB5E6B" w14:textId="77777777" w:rsidTr="00835A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
          <w:jc w:val="right"/>
        </w:trPr>
        <w:tc>
          <w:tcPr>
            <w:tcW w:w="421" w:type="dxa"/>
            <w:tcBorders>
              <w:top w:val="single" w:sz="4" w:space="0" w:color="auto"/>
              <w:left w:val="single" w:sz="4" w:space="0" w:color="auto"/>
              <w:bottom w:val="single" w:sz="4" w:space="0" w:color="auto"/>
            </w:tcBorders>
            <w:shd w:val="clear" w:color="auto" w:fill="auto"/>
          </w:tcPr>
          <w:p w14:paraId="3304E714" w14:textId="4CECF3DD" w:rsidR="001A5974" w:rsidRPr="00B052B7" w:rsidRDefault="001A5974" w:rsidP="001A5974">
            <w:pPr>
              <w:suppressAutoHyphens/>
              <w:spacing w:before="40" w:after="40"/>
              <w:ind w:left="57" w:right="57"/>
              <w:rPr>
                <w:rFonts w:ascii="Aptos" w:hAnsi="Aptos"/>
                <w:color w:val="auto"/>
                <w:sz w:val="19"/>
                <w:szCs w:val="19"/>
              </w:rPr>
            </w:pPr>
            <w:r w:rsidRPr="00B052B7">
              <w:rPr>
                <w:rFonts w:ascii="Aptos" w:hAnsi="Aptos"/>
                <w:color w:val="auto"/>
                <w:sz w:val="19"/>
                <w:szCs w:val="19"/>
              </w:rPr>
              <w:t>4</w:t>
            </w:r>
            <w:r w:rsidR="00687E40" w:rsidRPr="00B052B7">
              <w:rPr>
                <w:rFonts w:ascii="Aptos" w:hAnsi="Aptos"/>
                <w:color w:val="auto"/>
                <w:sz w:val="19"/>
                <w:szCs w:val="19"/>
              </w:rPr>
              <w:t>2</w:t>
            </w:r>
          </w:p>
        </w:tc>
        <w:tc>
          <w:tcPr>
            <w:tcW w:w="3827" w:type="dxa"/>
            <w:gridSpan w:val="2"/>
            <w:tcBorders>
              <w:top w:val="single" w:sz="4" w:space="0" w:color="auto"/>
              <w:left w:val="single" w:sz="4" w:space="0" w:color="auto"/>
              <w:bottom w:val="single" w:sz="4" w:space="0" w:color="auto"/>
            </w:tcBorders>
            <w:shd w:val="clear" w:color="auto" w:fill="auto"/>
          </w:tcPr>
          <w:p w14:paraId="5E21C9B9" w14:textId="6F223895" w:rsidR="001A5974" w:rsidRPr="00B052B7" w:rsidRDefault="001A5974" w:rsidP="001A5974">
            <w:pPr>
              <w:suppressAutoHyphens/>
              <w:spacing w:before="40" w:after="40"/>
              <w:ind w:left="57" w:right="57"/>
              <w:rPr>
                <w:rFonts w:ascii="Aptos" w:hAnsi="Aptos"/>
                <w:color w:val="auto"/>
                <w:sz w:val="19"/>
                <w:szCs w:val="19"/>
              </w:rPr>
            </w:pPr>
            <w:r w:rsidRPr="00B052B7">
              <w:rPr>
                <w:rFonts w:ascii="Aptos" w:hAnsi="Aptos"/>
                <w:b/>
                <w:bCs/>
                <w:color w:val="auto"/>
                <w:sz w:val="19"/>
                <w:szCs w:val="19"/>
              </w:rPr>
              <w:t>Rapporteert incidenten, overtredingen en/of wangedrag.</w:t>
            </w:r>
            <w:r w:rsidRPr="00B052B7">
              <w:rPr>
                <w:rFonts w:ascii="Aptos" w:hAnsi="Aptos"/>
                <w:color w:val="auto"/>
                <w:sz w:val="19"/>
                <w:szCs w:val="19"/>
              </w:rPr>
              <w:br/>
              <w:t>De handbalscheidsrechter stuurt, indien nodig, een verklaring naar het NHV, wanneer er ander ongepast (wan)gedrag plaatsvindt dat niet in lijn is met het veilig sportklimaat.</w:t>
            </w:r>
          </w:p>
        </w:tc>
        <w:tc>
          <w:tcPr>
            <w:tcW w:w="850" w:type="dxa"/>
            <w:tcBorders>
              <w:top w:val="single" w:sz="4" w:space="0" w:color="auto"/>
              <w:left w:val="single" w:sz="4" w:space="0" w:color="auto"/>
              <w:bottom w:val="single" w:sz="4" w:space="0" w:color="auto"/>
            </w:tcBorders>
            <w:shd w:val="clear" w:color="auto" w:fill="auto"/>
          </w:tcPr>
          <w:p w14:paraId="5144A7C8" w14:textId="77777777" w:rsidR="001A5974" w:rsidRPr="00B052B7" w:rsidRDefault="001A5974" w:rsidP="001A5974">
            <w:pPr>
              <w:suppressAutoHyphens/>
              <w:spacing w:before="40" w:after="40"/>
              <w:ind w:left="57" w:right="57"/>
              <w:rPr>
                <w:rFonts w:ascii="Aptos" w:hAnsi="Aptos"/>
                <w:color w:val="auto"/>
                <w:sz w:val="19"/>
                <w:szCs w:val="19"/>
              </w:rPr>
            </w:pPr>
          </w:p>
        </w:tc>
        <w:tc>
          <w:tcPr>
            <w:tcW w:w="993" w:type="dxa"/>
            <w:tcBorders>
              <w:top w:val="single" w:sz="4" w:space="0" w:color="auto"/>
              <w:left w:val="single" w:sz="4" w:space="0" w:color="auto"/>
              <w:bottom w:val="single" w:sz="4" w:space="0" w:color="auto"/>
            </w:tcBorders>
            <w:shd w:val="clear" w:color="auto" w:fill="auto"/>
          </w:tcPr>
          <w:p w14:paraId="51E57ADF" w14:textId="77777777" w:rsidR="001A5974" w:rsidRPr="00B052B7" w:rsidRDefault="001A5974" w:rsidP="001A5974">
            <w:pPr>
              <w:suppressAutoHyphens/>
              <w:spacing w:before="40" w:after="40"/>
              <w:ind w:left="57" w:right="57"/>
              <w:rPr>
                <w:rFonts w:ascii="Aptos" w:hAnsi="Aptos"/>
                <w:color w:val="auto"/>
                <w:sz w:val="19"/>
                <w:szCs w:val="19"/>
              </w:rPr>
            </w:pPr>
          </w:p>
        </w:tc>
        <w:tc>
          <w:tcPr>
            <w:tcW w:w="3550" w:type="dxa"/>
            <w:tcBorders>
              <w:top w:val="single" w:sz="4" w:space="0" w:color="auto"/>
              <w:left w:val="single" w:sz="4" w:space="0" w:color="auto"/>
              <w:bottom w:val="single" w:sz="4" w:space="0" w:color="auto"/>
              <w:right w:val="single" w:sz="4" w:space="0" w:color="auto"/>
            </w:tcBorders>
            <w:shd w:val="clear" w:color="auto" w:fill="auto"/>
          </w:tcPr>
          <w:p w14:paraId="6BA7A755" w14:textId="7869091C" w:rsidR="001A5974" w:rsidRPr="00B052B7" w:rsidRDefault="001A5974" w:rsidP="001A5974">
            <w:pPr>
              <w:suppressAutoHyphens/>
              <w:spacing w:before="40" w:after="40"/>
              <w:ind w:left="57" w:right="57"/>
              <w:rPr>
                <w:rFonts w:ascii="Aptos" w:hAnsi="Aptos"/>
                <w:color w:val="auto"/>
                <w:sz w:val="19"/>
                <w:szCs w:val="19"/>
              </w:rPr>
            </w:pPr>
          </w:p>
        </w:tc>
      </w:tr>
      <w:tr w:rsidR="001A5974" w:rsidRPr="00B052B7" w14:paraId="4F81F42F" w14:textId="77777777" w:rsidTr="00835A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
          <w:jc w:val="right"/>
        </w:trPr>
        <w:tc>
          <w:tcPr>
            <w:tcW w:w="421" w:type="dxa"/>
            <w:tcBorders>
              <w:top w:val="single" w:sz="4" w:space="0" w:color="auto"/>
              <w:left w:val="single" w:sz="4" w:space="0" w:color="auto"/>
              <w:bottom w:val="single" w:sz="4" w:space="0" w:color="auto"/>
            </w:tcBorders>
            <w:shd w:val="clear" w:color="auto" w:fill="auto"/>
          </w:tcPr>
          <w:p w14:paraId="29F1F023" w14:textId="6FCFE2C0" w:rsidR="001A5974" w:rsidRPr="00B052B7" w:rsidRDefault="001A5974" w:rsidP="001A5974">
            <w:pPr>
              <w:suppressAutoHyphens/>
              <w:spacing w:before="40" w:after="40"/>
              <w:ind w:left="57" w:right="57"/>
              <w:rPr>
                <w:rFonts w:ascii="Aptos" w:hAnsi="Aptos"/>
                <w:color w:val="auto"/>
                <w:sz w:val="19"/>
                <w:szCs w:val="19"/>
              </w:rPr>
            </w:pPr>
            <w:r w:rsidRPr="00B052B7">
              <w:rPr>
                <w:rFonts w:ascii="Aptos" w:hAnsi="Aptos"/>
                <w:color w:val="auto"/>
                <w:sz w:val="19"/>
                <w:szCs w:val="19"/>
              </w:rPr>
              <w:t>4</w:t>
            </w:r>
            <w:r w:rsidR="00687E40" w:rsidRPr="00B052B7">
              <w:rPr>
                <w:rFonts w:ascii="Aptos" w:hAnsi="Aptos"/>
                <w:color w:val="auto"/>
                <w:sz w:val="19"/>
                <w:szCs w:val="19"/>
              </w:rPr>
              <w:t>3</w:t>
            </w:r>
          </w:p>
        </w:tc>
        <w:tc>
          <w:tcPr>
            <w:tcW w:w="3827" w:type="dxa"/>
            <w:gridSpan w:val="2"/>
            <w:tcBorders>
              <w:top w:val="single" w:sz="4" w:space="0" w:color="auto"/>
              <w:left w:val="single" w:sz="4" w:space="0" w:color="auto"/>
              <w:bottom w:val="single" w:sz="4" w:space="0" w:color="auto"/>
            </w:tcBorders>
            <w:shd w:val="clear" w:color="auto" w:fill="auto"/>
          </w:tcPr>
          <w:p w14:paraId="41962A35" w14:textId="02D6880B" w:rsidR="001A5974" w:rsidRPr="00B052B7" w:rsidRDefault="001A5974" w:rsidP="001A5974">
            <w:pPr>
              <w:suppressAutoHyphens/>
              <w:spacing w:before="40" w:after="40"/>
              <w:ind w:left="57" w:right="57"/>
              <w:rPr>
                <w:rFonts w:ascii="Aptos" w:hAnsi="Aptos"/>
                <w:color w:val="auto"/>
                <w:sz w:val="19"/>
                <w:szCs w:val="19"/>
              </w:rPr>
            </w:pPr>
            <w:r w:rsidRPr="00B052B7">
              <w:rPr>
                <w:rFonts w:ascii="Aptos" w:hAnsi="Aptos"/>
                <w:b/>
                <w:bCs/>
                <w:color w:val="auto"/>
                <w:sz w:val="19"/>
                <w:szCs w:val="19"/>
              </w:rPr>
              <w:t>Onderhoudt contact met de aanstellende instantie.</w:t>
            </w:r>
            <w:r w:rsidRPr="00B052B7">
              <w:rPr>
                <w:rFonts w:ascii="Aptos" w:hAnsi="Aptos"/>
                <w:color w:val="auto"/>
                <w:sz w:val="19"/>
                <w:szCs w:val="19"/>
              </w:rPr>
              <w:br/>
              <w:t>De handbalscheidsrechter houdt zich op de hoogte van aanstellingen, wijzigingen in regels en reglementen en informatie via de officiële kanalen van het NHV</w:t>
            </w:r>
          </w:p>
        </w:tc>
        <w:tc>
          <w:tcPr>
            <w:tcW w:w="850" w:type="dxa"/>
            <w:tcBorders>
              <w:top w:val="single" w:sz="4" w:space="0" w:color="auto"/>
              <w:left w:val="single" w:sz="4" w:space="0" w:color="auto"/>
              <w:bottom w:val="single" w:sz="4" w:space="0" w:color="auto"/>
            </w:tcBorders>
            <w:shd w:val="clear" w:color="auto" w:fill="auto"/>
          </w:tcPr>
          <w:p w14:paraId="38DE15A3" w14:textId="77777777" w:rsidR="001A5974" w:rsidRPr="00B052B7" w:rsidRDefault="001A5974" w:rsidP="001A5974">
            <w:pPr>
              <w:suppressAutoHyphens/>
              <w:spacing w:before="40" w:after="40"/>
              <w:ind w:left="57" w:right="57"/>
              <w:rPr>
                <w:rFonts w:ascii="Aptos" w:hAnsi="Aptos"/>
                <w:sz w:val="19"/>
                <w:szCs w:val="19"/>
              </w:rPr>
            </w:pPr>
          </w:p>
        </w:tc>
        <w:tc>
          <w:tcPr>
            <w:tcW w:w="993" w:type="dxa"/>
            <w:tcBorders>
              <w:top w:val="single" w:sz="4" w:space="0" w:color="auto"/>
              <w:left w:val="single" w:sz="4" w:space="0" w:color="auto"/>
              <w:bottom w:val="single" w:sz="4" w:space="0" w:color="auto"/>
            </w:tcBorders>
            <w:shd w:val="clear" w:color="auto" w:fill="auto"/>
          </w:tcPr>
          <w:p w14:paraId="3AF0D4A6" w14:textId="77777777" w:rsidR="001A5974" w:rsidRPr="00B052B7" w:rsidRDefault="001A5974" w:rsidP="001A5974">
            <w:pPr>
              <w:suppressAutoHyphens/>
              <w:spacing w:before="40" w:after="40"/>
              <w:ind w:left="57" w:right="57"/>
              <w:rPr>
                <w:rFonts w:ascii="Aptos" w:hAnsi="Aptos"/>
                <w:sz w:val="19"/>
                <w:szCs w:val="19"/>
              </w:rPr>
            </w:pPr>
          </w:p>
        </w:tc>
        <w:tc>
          <w:tcPr>
            <w:tcW w:w="3550" w:type="dxa"/>
            <w:tcBorders>
              <w:top w:val="single" w:sz="4" w:space="0" w:color="auto"/>
              <w:left w:val="single" w:sz="4" w:space="0" w:color="auto"/>
              <w:bottom w:val="single" w:sz="4" w:space="0" w:color="auto"/>
              <w:right w:val="single" w:sz="4" w:space="0" w:color="auto"/>
            </w:tcBorders>
            <w:shd w:val="clear" w:color="auto" w:fill="auto"/>
          </w:tcPr>
          <w:p w14:paraId="441AB441" w14:textId="77777777" w:rsidR="001A5974" w:rsidRPr="00B052B7" w:rsidRDefault="001A5974" w:rsidP="001A5974">
            <w:pPr>
              <w:suppressAutoHyphens/>
              <w:spacing w:before="40" w:after="40"/>
              <w:ind w:left="57" w:right="57"/>
              <w:rPr>
                <w:rFonts w:ascii="Aptos" w:hAnsi="Aptos"/>
                <w:sz w:val="19"/>
                <w:szCs w:val="19"/>
              </w:rPr>
            </w:pPr>
          </w:p>
        </w:tc>
      </w:tr>
      <w:tr w:rsidR="009175B0" w:rsidRPr="00B052B7" w14:paraId="50657F8F" w14:textId="77777777" w:rsidTr="00835A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
          <w:jc w:val="right"/>
        </w:trPr>
        <w:tc>
          <w:tcPr>
            <w:tcW w:w="9641" w:type="dxa"/>
            <w:gridSpan w:val="6"/>
            <w:tcBorders>
              <w:top w:val="single" w:sz="4" w:space="0" w:color="auto"/>
              <w:left w:val="single" w:sz="4" w:space="0" w:color="auto"/>
              <w:bottom w:val="single" w:sz="4" w:space="0" w:color="auto"/>
              <w:right w:val="single" w:sz="4" w:space="0" w:color="auto"/>
            </w:tcBorders>
            <w:shd w:val="clear" w:color="auto" w:fill="0C4BA0"/>
          </w:tcPr>
          <w:p w14:paraId="47818F5B" w14:textId="77777777" w:rsidR="009175B0" w:rsidRPr="00B052B7" w:rsidRDefault="009175B0" w:rsidP="00A758B3">
            <w:pPr>
              <w:suppressAutoHyphens/>
              <w:spacing w:before="120" w:after="40"/>
              <w:ind w:left="57" w:right="57"/>
              <w:rPr>
                <w:rFonts w:ascii="Aptos" w:hAnsi="Aptos"/>
                <w:b/>
                <w:bCs/>
                <w:color w:val="FFFFFF"/>
                <w:sz w:val="19"/>
                <w:szCs w:val="19"/>
              </w:rPr>
            </w:pPr>
            <w:r w:rsidRPr="00B052B7">
              <w:rPr>
                <w:rFonts w:ascii="Aptos" w:hAnsi="Aptos"/>
                <w:b/>
                <w:bCs/>
                <w:color w:val="FFFFFF"/>
                <w:sz w:val="19"/>
                <w:szCs w:val="19"/>
              </w:rPr>
              <w:t>Werkproces 3.1.7 Evalueert en reflecteert op eigen handelen</w:t>
            </w:r>
          </w:p>
        </w:tc>
      </w:tr>
      <w:tr w:rsidR="009175B0" w:rsidRPr="00B052B7" w14:paraId="59421461" w14:textId="77777777" w:rsidTr="00835A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
          <w:jc w:val="right"/>
        </w:trPr>
        <w:tc>
          <w:tcPr>
            <w:tcW w:w="9641" w:type="dxa"/>
            <w:gridSpan w:val="6"/>
            <w:tcBorders>
              <w:top w:val="single" w:sz="4" w:space="0" w:color="auto"/>
              <w:left w:val="single" w:sz="4" w:space="0" w:color="auto"/>
              <w:bottom w:val="single" w:sz="4" w:space="0" w:color="auto"/>
              <w:right w:val="single" w:sz="4" w:space="0" w:color="auto"/>
            </w:tcBorders>
            <w:shd w:val="clear" w:color="auto" w:fill="auto"/>
          </w:tcPr>
          <w:p w14:paraId="60DB6132" w14:textId="77777777" w:rsidR="009175B0" w:rsidRPr="00B052B7" w:rsidRDefault="009175B0" w:rsidP="007E54ED">
            <w:pPr>
              <w:rPr>
                <w:rFonts w:ascii="Aptos" w:hAnsi="Aptos"/>
                <w:sz w:val="19"/>
                <w:szCs w:val="19"/>
              </w:rPr>
            </w:pPr>
            <w:r w:rsidRPr="00B052B7">
              <w:rPr>
                <w:rFonts w:ascii="Aptos" w:hAnsi="Aptos"/>
                <w:sz w:val="19"/>
                <w:szCs w:val="19"/>
              </w:rPr>
              <w:lastRenderedPageBreak/>
              <w:t>De resultaten van dit werkproces zijn:</w:t>
            </w:r>
          </w:p>
          <w:p w14:paraId="5B2CA99B" w14:textId="77777777" w:rsidR="009175B0" w:rsidRPr="00B052B7" w:rsidRDefault="009175B0" w:rsidP="00700A9D">
            <w:pPr>
              <w:pStyle w:val="Lijstalinea"/>
              <w:numPr>
                <w:ilvl w:val="0"/>
                <w:numId w:val="15"/>
              </w:numPr>
              <w:rPr>
                <w:rFonts w:ascii="Aptos" w:hAnsi="Aptos"/>
                <w:sz w:val="19"/>
                <w:szCs w:val="19"/>
              </w:rPr>
            </w:pPr>
            <w:r w:rsidRPr="00B052B7">
              <w:rPr>
                <w:rFonts w:ascii="Aptos" w:hAnsi="Aptos"/>
                <w:sz w:val="19"/>
                <w:szCs w:val="19"/>
              </w:rPr>
              <w:t>De evaluatie is gericht op het proces en verloop van de wedstrijd.</w:t>
            </w:r>
          </w:p>
          <w:p w14:paraId="5B739578" w14:textId="77777777" w:rsidR="009175B0" w:rsidRPr="00B052B7" w:rsidRDefault="009175B0" w:rsidP="00700A9D">
            <w:pPr>
              <w:pStyle w:val="Lijstalinea"/>
              <w:numPr>
                <w:ilvl w:val="0"/>
                <w:numId w:val="15"/>
              </w:numPr>
              <w:rPr>
                <w:rFonts w:ascii="Aptos" w:hAnsi="Aptos"/>
                <w:sz w:val="19"/>
                <w:szCs w:val="19"/>
              </w:rPr>
            </w:pPr>
            <w:r w:rsidRPr="00B052B7">
              <w:rPr>
                <w:rFonts w:ascii="Aptos" w:hAnsi="Aptos"/>
                <w:sz w:val="19"/>
                <w:szCs w:val="19"/>
              </w:rPr>
              <w:t>Heeft inzicht in de eigen bekwaamheden en ontwikkelpunten.</w:t>
            </w:r>
          </w:p>
          <w:p w14:paraId="7C3A0797" w14:textId="5CA92BDA" w:rsidR="009175B0" w:rsidRPr="00B052B7" w:rsidRDefault="009175B0" w:rsidP="007E54ED">
            <w:pPr>
              <w:rPr>
                <w:rFonts w:ascii="Aptos" w:hAnsi="Aptos"/>
              </w:rPr>
            </w:pPr>
            <w:r w:rsidRPr="00B052B7">
              <w:rPr>
                <w:rFonts w:ascii="Aptos" w:hAnsi="Aptos"/>
                <w:sz w:val="19"/>
                <w:szCs w:val="19"/>
              </w:rPr>
              <w:t>De kandidaat heeft laten zien dat hij dit werkproces beheerst: ja/nee</w:t>
            </w:r>
            <w:r w:rsidR="004B483B" w:rsidRPr="00B052B7">
              <w:rPr>
                <w:rFonts w:ascii="Aptos" w:hAnsi="Aptos"/>
                <w:sz w:val="19"/>
                <w:szCs w:val="19"/>
              </w:rPr>
              <w:t>.</w:t>
            </w:r>
          </w:p>
        </w:tc>
      </w:tr>
      <w:tr w:rsidR="009175B0" w:rsidRPr="00B052B7" w14:paraId="59A997CF" w14:textId="77777777" w:rsidTr="00835A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
          <w:jc w:val="right"/>
        </w:trPr>
        <w:tc>
          <w:tcPr>
            <w:tcW w:w="421" w:type="dxa"/>
            <w:tcBorders>
              <w:top w:val="single" w:sz="4" w:space="0" w:color="auto"/>
              <w:left w:val="single" w:sz="4" w:space="0" w:color="auto"/>
              <w:bottom w:val="single" w:sz="4" w:space="0" w:color="auto"/>
            </w:tcBorders>
            <w:shd w:val="clear" w:color="auto" w:fill="auto"/>
          </w:tcPr>
          <w:p w14:paraId="5714B610" w14:textId="0ED98387" w:rsidR="009175B0" w:rsidRPr="00B052B7" w:rsidRDefault="009175B0" w:rsidP="009B2A7D">
            <w:pPr>
              <w:suppressAutoHyphens/>
              <w:spacing w:before="40" w:after="40"/>
              <w:ind w:left="57" w:right="57"/>
              <w:rPr>
                <w:rFonts w:ascii="Aptos" w:hAnsi="Aptos"/>
                <w:color w:val="auto"/>
                <w:sz w:val="19"/>
                <w:szCs w:val="19"/>
              </w:rPr>
            </w:pPr>
            <w:r w:rsidRPr="00B052B7">
              <w:rPr>
                <w:rFonts w:ascii="Aptos" w:hAnsi="Aptos"/>
                <w:color w:val="auto"/>
                <w:sz w:val="19"/>
                <w:szCs w:val="19"/>
              </w:rPr>
              <w:t>4</w:t>
            </w:r>
            <w:r w:rsidR="00687E40" w:rsidRPr="00B052B7">
              <w:rPr>
                <w:rFonts w:ascii="Aptos" w:hAnsi="Aptos"/>
                <w:color w:val="auto"/>
                <w:sz w:val="19"/>
                <w:szCs w:val="19"/>
              </w:rPr>
              <w:t>4</w:t>
            </w:r>
          </w:p>
        </w:tc>
        <w:tc>
          <w:tcPr>
            <w:tcW w:w="3827" w:type="dxa"/>
            <w:gridSpan w:val="2"/>
            <w:tcBorders>
              <w:top w:val="single" w:sz="4" w:space="0" w:color="auto"/>
              <w:left w:val="single" w:sz="4" w:space="0" w:color="auto"/>
              <w:bottom w:val="single" w:sz="4" w:space="0" w:color="auto"/>
            </w:tcBorders>
            <w:shd w:val="clear" w:color="auto" w:fill="auto"/>
          </w:tcPr>
          <w:p w14:paraId="616F903D" w14:textId="4FB1E381" w:rsidR="009175B0" w:rsidRPr="00B052B7" w:rsidRDefault="009175B0" w:rsidP="009B2A7D">
            <w:pPr>
              <w:suppressAutoHyphens/>
              <w:spacing w:before="40" w:after="40"/>
              <w:ind w:left="57" w:right="57"/>
              <w:rPr>
                <w:rFonts w:ascii="Aptos" w:hAnsi="Aptos"/>
                <w:b/>
                <w:bCs/>
                <w:color w:val="auto"/>
                <w:sz w:val="19"/>
                <w:szCs w:val="19"/>
              </w:rPr>
            </w:pPr>
            <w:r w:rsidRPr="00B052B7">
              <w:rPr>
                <w:rFonts w:ascii="Aptos" w:hAnsi="Aptos"/>
                <w:b/>
                <w:bCs/>
                <w:color w:val="auto"/>
                <w:sz w:val="19"/>
                <w:szCs w:val="19"/>
              </w:rPr>
              <w:t>Participeert in de evaluatie gericht op het doel en het proces</w:t>
            </w:r>
            <w:r w:rsidR="00700A9D" w:rsidRPr="00B052B7">
              <w:rPr>
                <w:rFonts w:ascii="Aptos" w:hAnsi="Aptos"/>
                <w:b/>
                <w:bCs/>
                <w:color w:val="auto"/>
                <w:sz w:val="19"/>
                <w:szCs w:val="19"/>
              </w:rPr>
              <w:t>.</w:t>
            </w:r>
          </w:p>
          <w:p w14:paraId="50996212" w14:textId="02EABC1D" w:rsidR="00352207" w:rsidRPr="00B052B7" w:rsidRDefault="009856C4" w:rsidP="009B2A7D">
            <w:pPr>
              <w:suppressAutoHyphens/>
              <w:spacing w:before="40" w:after="40"/>
              <w:ind w:left="57" w:right="57"/>
              <w:rPr>
                <w:rFonts w:ascii="Aptos" w:hAnsi="Aptos"/>
                <w:color w:val="auto"/>
                <w:sz w:val="19"/>
                <w:szCs w:val="19"/>
              </w:rPr>
            </w:pPr>
            <w:r w:rsidRPr="00B052B7">
              <w:rPr>
                <w:rFonts w:ascii="Aptos" w:hAnsi="Aptos"/>
                <w:color w:val="auto"/>
                <w:sz w:val="19"/>
                <w:szCs w:val="19"/>
              </w:rPr>
              <w:t>De handbalscheidsrechter participeert in de evaluatie om</w:t>
            </w:r>
            <w:r w:rsidR="009B38C7" w:rsidRPr="00B052B7">
              <w:rPr>
                <w:rFonts w:ascii="Aptos" w:hAnsi="Aptos"/>
                <w:color w:val="auto"/>
                <w:sz w:val="19"/>
                <w:szCs w:val="19"/>
              </w:rPr>
              <w:t xml:space="preserve"> zo zijn optreden als handbalscheidsrechter te verbeteren.</w:t>
            </w:r>
          </w:p>
        </w:tc>
        <w:tc>
          <w:tcPr>
            <w:tcW w:w="850" w:type="dxa"/>
            <w:tcBorders>
              <w:top w:val="single" w:sz="4" w:space="0" w:color="auto"/>
              <w:left w:val="single" w:sz="4" w:space="0" w:color="auto"/>
              <w:bottom w:val="single" w:sz="4" w:space="0" w:color="auto"/>
            </w:tcBorders>
            <w:shd w:val="clear" w:color="auto" w:fill="auto"/>
          </w:tcPr>
          <w:p w14:paraId="275439B6" w14:textId="77777777" w:rsidR="009175B0" w:rsidRPr="00B052B7" w:rsidRDefault="009175B0" w:rsidP="009B2A7D">
            <w:pPr>
              <w:suppressAutoHyphens/>
              <w:spacing w:before="40" w:after="40"/>
              <w:ind w:left="57" w:right="57"/>
              <w:rPr>
                <w:rFonts w:ascii="Aptos" w:hAnsi="Aptos"/>
                <w:color w:val="auto"/>
                <w:sz w:val="19"/>
                <w:szCs w:val="19"/>
              </w:rPr>
            </w:pPr>
          </w:p>
        </w:tc>
        <w:tc>
          <w:tcPr>
            <w:tcW w:w="993" w:type="dxa"/>
            <w:tcBorders>
              <w:top w:val="single" w:sz="4" w:space="0" w:color="auto"/>
              <w:left w:val="single" w:sz="4" w:space="0" w:color="auto"/>
              <w:bottom w:val="single" w:sz="4" w:space="0" w:color="auto"/>
            </w:tcBorders>
            <w:shd w:val="clear" w:color="auto" w:fill="auto"/>
          </w:tcPr>
          <w:p w14:paraId="6536C78B" w14:textId="77777777" w:rsidR="009175B0" w:rsidRPr="00B052B7" w:rsidRDefault="009175B0" w:rsidP="009B2A7D">
            <w:pPr>
              <w:suppressAutoHyphens/>
              <w:spacing w:before="40" w:after="40"/>
              <w:ind w:left="57" w:right="57"/>
              <w:rPr>
                <w:rFonts w:ascii="Aptos" w:hAnsi="Aptos"/>
                <w:color w:val="auto"/>
                <w:sz w:val="19"/>
                <w:szCs w:val="19"/>
              </w:rPr>
            </w:pPr>
          </w:p>
        </w:tc>
        <w:tc>
          <w:tcPr>
            <w:tcW w:w="3550" w:type="dxa"/>
            <w:tcBorders>
              <w:top w:val="single" w:sz="4" w:space="0" w:color="auto"/>
              <w:left w:val="single" w:sz="4" w:space="0" w:color="auto"/>
              <w:bottom w:val="single" w:sz="4" w:space="0" w:color="auto"/>
              <w:right w:val="single" w:sz="4" w:space="0" w:color="auto"/>
            </w:tcBorders>
            <w:shd w:val="clear" w:color="auto" w:fill="auto"/>
          </w:tcPr>
          <w:p w14:paraId="019203D4" w14:textId="77777777" w:rsidR="009175B0" w:rsidRPr="00B052B7" w:rsidRDefault="009175B0" w:rsidP="009B2A7D">
            <w:pPr>
              <w:suppressAutoHyphens/>
              <w:spacing w:before="40" w:after="40"/>
              <w:ind w:left="57" w:right="57"/>
              <w:rPr>
                <w:rFonts w:ascii="Aptos" w:hAnsi="Aptos"/>
                <w:color w:val="auto"/>
                <w:sz w:val="19"/>
                <w:szCs w:val="19"/>
              </w:rPr>
            </w:pPr>
          </w:p>
        </w:tc>
      </w:tr>
      <w:tr w:rsidR="009175B0" w:rsidRPr="00B052B7" w14:paraId="7A8E7426" w14:textId="77777777" w:rsidTr="00835A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
          <w:jc w:val="right"/>
        </w:trPr>
        <w:tc>
          <w:tcPr>
            <w:tcW w:w="421" w:type="dxa"/>
            <w:tcBorders>
              <w:top w:val="single" w:sz="4" w:space="0" w:color="auto"/>
              <w:left w:val="single" w:sz="4" w:space="0" w:color="auto"/>
              <w:bottom w:val="single" w:sz="4" w:space="0" w:color="auto"/>
            </w:tcBorders>
            <w:shd w:val="clear" w:color="auto" w:fill="auto"/>
          </w:tcPr>
          <w:p w14:paraId="5A31B817" w14:textId="536BC230" w:rsidR="009175B0" w:rsidRPr="00B052B7" w:rsidRDefault="009175B0" w:rsidP="009B2A7D">
            <w:pPr>
              <w:suppressAutoHyphens/>
              <w:spacing w:before="40" w:after="40"/>
              <w:ind w:left="57" w:right="57"/>
              <w:rPr>
                <w:rFonts w:ascii="Aptos" w:hAnsi="Aptos"/>
                <w:color w:val="auto"/>
                <w:sz w:val="19"/>
                <w:szCs w:val="19"/>
              </w:rPr>
            </w:pPr>
            <w:r w:rsidRPr="00B052B7">
              <w:rPr>
                <w:rFonts w:ascii="Aptos" w:hAnsi="Aptos"/>
                <w:color w:val="auto"/>
                <w:sz w:val="19"/>
                <w:szCs w:val="19"/>
              </w:rPr>
              <w:t>4</w:t>
            </w:r>
            <w:r w:rsidR="00687E40" w:rsidRPr="00B052B7">
              <w:rPr>
                <w:rFonts w:ascii="Aptos" w:hAnsi="Aptos"/>
                <w:color w:val="auto"/>
                <w:sz w:val="19"/>
                <w:szCs w:val="19"/>
              </w:rPr>
              <w:t>5</w:t>
            </w:r>
          </w:p>
        </w:tc>
        <w:tc>
          <w:tcPr>
            <w:tcW w:w="3827" w:type="dxa"/>
            <w:gridSpan w:val="2"/>
            <w:tcBorders>
              <w:top w:val="single" w:sz="4" w:space="0" w:color="auto"/>
              <w:left w:val="single" w:sz="4" w:space="0" w:color="auto"/>
              <w:bottom w:val="single" w:sz="4" w:space="0" w:color="auto"/>
            </w:tcBorders>
            <w:shd w:val="clear" w:color="auto" w:fill="auto"/>
          </w:tcPr>
          <w:p w14:paraId="2844B0EB" w14:textId="7671B2E3" w:rsidR="009175B0" w:rsidRPr="00B052B7" w:rsidRDefault="009175B0" w:rsidP="009B2A7D">
            <w:pPr>
              <w:suppressAutoHyphens/>
              <w:spacing w:before="40" w:after="40"/>
              <w:ind w:left="57" w:right="57"/>
              <w:rPr>
                <w:rFonts w:ascii="Aptos" w:hAnsi="Aptos"/>
                <w:b/>
                <w:bCs/>
                <w:color w:val="auto"/>
                <w:sz w:val="19"/>
                <w:szCs w:val="19"/>
              </w:rPr>
            </w:pPr>
            <w:r w:rsidRPr="00B052B7">
              <w:rPr>
                <w:rFonts w:ascii="Aptos" w:hAnsi="Aptos"/>
                <w:b/>
                <w:bCs/>
                <w:color w:val="auto"/>
                <w:sz w:val="19"/>
                <w:szCs w:val="19"/>
              </w:rPr>
              <w:t>Vraagt feedback en advies</w:t>
            </w:r>
            <w:r w:rsidR="00700A9D" w:rsidRPr="00B052B7">
              <w:rPr>
                <w:rFonts w:ascii="Aptos" w:hAnsi="Aptos"/>
                <w:b/>
                <w:bCs/>
                <w:color w:val="auto"/>
                <w:sz w:val="19"/>
                <w:szCs w:val="19"/>
              </w:rPr>
              <w:t>.</w:t>
            </w:r>
          </w:p>
          <w:p w14:paraId="40703222" w14:textId="296DBD3D" w:rsidR="009856C4" w:rsidRPr="00B052B7" w:rsidRDefault="009856C4" w:rsidP="009B2A7D">
            <w:pPr>
              <w:suppressAutoHyphens/>
              <w:spacing w:before="40" w:after="40"/>
              <w:ind w:left="57" w:right="57"/>
              <w:rPr>
                <w:rFonts w:ascii="Aptos" w:hAnsi="Aptos"/>
                <w:color w:val="auto"/>
                <w:sz w:val="19"/>
                <w:szCs w:val="19"/>
              </w:rPr>
            </w:pPr>
            <w:r w:rsidRPr="00B052B7">
              <w:rPr>
                <w:rFonts w:ascii="Aptos" w:hAnsi="Aptos"/>
                <w:color w:val="auto"/>
                <w:sz w:val="19"/>
                <w:szCs w:val="19"/>
              </w:rPr>
              <w:t xml:space="preserve">De handbalscheidsrechter vraagt actief om feedback en advies om zo </w:t>
            </w:r>
            <w:r w:rsidR="009B38C7" w:rsidRPr="00B052B7">
              <w:rPr>
                <w:rFonts w:ascii="Aptos" w:hAnsi="Aptos"/>
                <w:color w:val="auto"/>
                <w:sz w:val="19"/>
                <w:szCs w:val="19"/>
              </w:rPr>
              <w:t xml:space="preserve">zijn optreden als handbalscheidsrechter te verbeteren. </w:t>
            </w:r>
          </w:p>
        </w:tc>
        <w:tc>
          <w:tcPr>
            <w:tcW w:w="850" w:type="dxa"/>
            <w:tcBorders>
              <w:top w:val="single" w:sz="4" w:space="0" w:color="auto"/>
              <w:left w:val="single" w:sz="4" w:space="0" w:color="auto"/>
              <w:bottom w:val="single" w:sz="4" w:space="0" w:color="auto"/>
            </w:tcBorders>
            <w:shd w:val="clear" w:color="auto" w:fill="auto"/>
          </w:tcPr>
          <w:p w14:paraId="2B400BC8" w14:textId="77777777" w:rsidR="009175B0" w:rsidRPr="00B052B7" w:rsidRDefault="009175B0" w:rsidP="009B2A7D">
            <w:pPr>
              <w:suppressAutoHyphens/>
              <w:spacing w:before="40" w:after="40"/>
              <w:ind w:left="57" w:right="57"/>
              <w:rPr>
                <w:rFonts w:ascii="Aptos" w:hAnsi="Aptos"/>
                <w:color w:val="auto"/>
                <w:sz w:val="19"/>
                <w:szCs w:val="19"/>
              </w:rPr>
            </w:pPr>
          </w:p>
        </w:tc>
        <w:tc>
          <w:tcPr>
            <w:tcW w:w="993" w:type="dxa"/>
            <w:tcBorders>
              <w:top w:val="single" w:sz="4" w:space="0" w:color="auto"/>
              <w:left w:val="single" w:sz="4" w:space="0" w:color="auto"/>
              <w:bottom w:val="single" w:sz="4" w:space="0" w:color="auto"/>
            </w:tcBorders>
            <w:shd w:val="clear" w:color="auto" w:fill="auto"/>
          </w:tcPr>
          <w:p w14:paraId="5310D1CB" w14:textId="77777777" w:rsidR="009175B0" w:rsidRPr="00B052B7" w:rsidRDefault="009175B0" w:rsidP="009B2A7D">
            <w:pPr>
              <w:suppressAutoHyphens/>
              <w:spacing w:before="40" w:after="40"/>
              <w:ind w:left="57" w:right="57"/>
              <w:rPr>
                <w:rFonts w:ascii="Aptos" w:hAnsi="Aptos"/>
                <w:color w:val="auto"/>
                <w:sz w:val="19"/>
                <w:szCs w:val="19"/>
              </w:rPr>
            </w:pPr>
          </w:p>
        </w:tc>
        <w:tc>
          <w:tcPr>
            <w:tcW w:w="3550" w:type="dxa"/>
            <w:tcBorders>
              <w:top w:val="single" w:sz="4" w:space="0" w:color="auto"/>
              <w:left w:val="single" w:sz="4" w:space="0" w:color="auto"/>
              <w:bottom w:val="single" w:sz="4" w:space="0" w:color="auto"/>
              <w:right w:val="single" w:sz="4" w:space="0" w:color="auto"/>
            </w:tcBorders>
            <w:shd w:val="clear" w:color="auto" w:fill="auto"/>
          </w:tcPr>
          <w:p w14:paraId="474D464B" w14:textId="77777777" w:rsidR="009175B0" w:rsidRPr="00B052B7" w:rsidRDefault="009175B0" w:rsidP="009B2A7D">
            <w:pPr>
              <w:suppressAutoHyphens/>
              <w:spacing w:before="40" w:after="40"/>
              <w:ind w:left="57" w:right="57"/>
              <w:rPr>
                <w:rFonts w:ascii="Aptos" w:hAnsi="Aptos"/>
                <w:color w:val="auto"/>
                <w:sz w:val="19"/>
                <w:szCs w:val="19"/>
              </w:rPr>
            </w:pPr>
          </w:p>
        </w:tc>
      </w:tr>
      <w:tr w:rsidR="009175B0" w:rsidRPr="00B052B7" w14:paraId="73FC447C" w14:textId="77777777" w:rsidTr="00835A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
          <w:jc w:val="right"/>
        </w:trPr>
        <w:tc>
          <w:tcPr>
            <w:tcW w:w="421" w:type="dxa"/>
            <w:tcBorders>
              <w:top w:val="single" w:sz="4" w:space="0" w:color="auto"/>
              <w:left w:val="single" w:sz="4" w:space="0" w:color="auto"/>
              <w:bottom w:val="single" w:sz="4" w:space="0" w:color="auto"/>
            </w:tcBorders>
            <w:shd w:val="clear" w:color="auto" w:fill="auto"/>
          </w:tcPr>
          <w:p w14:paraId="460ACBE4" w14:textId="386C143B" w:rsidR="009175B0" w:rsidRPr="00B052B7" w:rsidRDefault="009175B0" w:rsidP="000477DF">
            <w:pPr>
              <w:suppressAutoHyphens/>
              <w:spacing w:before="40" w:after="240"/>
              <w:ind w:left="57" w:right="57"/>
              <w:rPr>
                <w:rFonts w:ascii="Aptos" w:hAnsi="Aptos"/>
                <w:color w:val="auto"/>
                <w:sz w:val="19"/>
                <w:szCs w:val="19"/>
              </w:rPr>
            </w:pPr>
            <w:r w:rsidRPr="00B052B7">
              <w:rPr>
                <w:rFonts w:ascii="Aptos" w:hAnsi="Aptos"/>
                <w:color w:val="auto"/>
                <w:sz w:val="19"/>
                <w:szCs w:val="19"/>
              </w:rPr>
              <w:t>4</w:t>
            </w:r>
            <w:r w:rsidR="00687E40" w:rsidRPr="00B052B7">
              <w:rPr>
                <w:rFonts w:ascii="Aptos" w:hAnsi="Aptos"/>
                <w:color w:val="auto"/>
                <w:sz w:val="19"/>
                <w:szCs w:val="19"/>
              </w:rPr>
              <w:t>6</w:t>
            </w:r>
          </w:p>
        </w:tc>
        <w:tc>
          <w:tcPr>
            <w:tcW w:w="3827" w:type="dxa"/>
            <w:gridSpan w:val="2"/>
            <w:tcBorders>
              <w:top w:val="single" w:sz="4" w:space="0" w:color="auto"/>
              <w:left w:val="single" w:sz="4" w:space="0" w:color="auto"/>
              <w:bottom w:val="single" w:sz="4" w:space="0" w:color="auto"/>
            </w:tcBorders>
            <w:shd w:val="clear" w:color="auto" w:fill="auto"/>
          </w:tcPr>
          <w:p w14:paraId="52BBA14A" w14:textId="02E8A54E" w:rsidR="009175B0" w:rsidRPr="00B052B7" w:rsidRDefault="009175B0" w:rsidP="009B2A7D">
            <w:pPr>
              <w:suppressAutoHyphens/>
              <w:spacing w:before="40" w:after="40"/>
              <w:ind w:left="57" w:right="57"/>
              <w:rPr>
                <w:rFonts w:ascii="Aptos" w:hAnsi="Aptos"/>
                <w:b/>
                <w:bCs/>
                <w:color w:val="auto"/>
                <w:sz w:val="19"/>
                <w:szCs w:val="19"/>
              </w:rPr>
            </w:pPr>
            <w:r w:rsidRPr="00B052B7">
              <w:rPr>
                <w:rFonts w:ascii="Aptos" w:hAnsi="Aptos"/>
                <w:b/>
                <w:bCs/>
                <w:color w:val="auto"/>
                <w:sz w:val="19"/>
                <w:szCs w:val="19"/>
              </w:rPr>
              <w:t>Verwoordt eigen leerbehoeften</w:t>
            </w:r>
            <w:r w:rsidR="00700A9D" w:rsidRPr="00B052B7">
              <w:rPr>
                <w:rFonts w:ascii="Aptos" w:hAnsi="Aptos"/>
                <w:b/>
                <w:bCs/>
                <w:color w:val="auto"/>
                <w:sz w:val="19"/>
                <w:szCs w:val="19"/>
              </w:rPr>
              <w:t>.</w:t>
            </w:r>
          </w:p>
          <w:p w14:paraId="273CCDDC" w14:textId="3390ACEA" w:rsidR="009B38C7" w:rsidRPr="00B052B7" w:rsidRDefault="009B38C7" w:rsidP="009B2A7D">
            <w:pPr>
              <w:suppressAutoHyphens/>
              <w:spacing w:before="40" w:after="40"/>
              <w:ind w:left="57" w:right="57"/>
              <w:rPr>
                <w:rFonts w:ascii="Aptos" w:hAnsi="Aptos"/>
                <w:color w:val="auto"/>
                <w:sz w:val="19"/>
                <w:szCs w:val="19"/>
              </w:rPr>
            </w:pPr>
            <w:r w:rsidRPr="00B052B7">
              <w:rPr>
                <w:rFonts w:ascii="Aptos" w:hAnsi="Aptos"/>
                <w:color w:val="auto"/>
                <w:sz w:val="19"/>
                <w:szCs w:val="19"/>
              </w:rPr>
              <w:t>De handbalscheidsrechter verwoordt eigen leerbehoeften om zo zijn optreden als handbalscheidsrechter te verbeteren.</w:t>
            </w:r>
          </w:p>
        </w:tc>
        <w:tc>
          <w:tcPr>
            <w:tcW w:w="850" w:type="dxa"/>
            <w:tcBorders>
              <w:top w:val="single" w:sz="4" w:space="0" w:color="auto"/>
              <w:left w:val="single" w:sz="4" w:space="0" w:color="auto"/>
              <w:bottom w:val="single" w:sz="4" w:space="0" w:color="auto"/>
            </w:tcBorders>
            <w:shd w:val="clear" w:color="auto" w:fill="auto"/>
          </w:tcPr>
          <w:p w14:paraId="62B23734" w14:textId="77777777" w:rsidR="009175B0" w:rsidRPr="00B052B7" w:rsidRDefault="009175B0" w:rsidP="009B2A7D">
            <w:pPr>
              <w:suppressAutoHyphens/>
              <w:spacing w:before="40" w:after="40"/>
              <w:ind w:left="57" w:right="57"/>
              <w:rPr>
                <w:rFonts w:ascii="Aptos" w:hAnsi="Aptos"/>
                <w:color w:val="auto"/>
                <w:sz w:val="19"/>
                <w:szCs w:val="19"/>
              </w:rPr>
            </w:pPr>
          </w:p>
        </w:tc>
        <w:tc>
          <w:tcPr>
            <w:tcW w:w="993" w:type="dxa"/>
            <w:tcBorders>
              <w:top w:val="single" w:sz="4" w:space="0" w:color="auto"/>
              <w:left w:val="single" w:sz="4" w:space="0" w:color="auto"/>
              <w:bottom w:val="single" w:sz="4" w:space="0" w:color="auto"/>
            </w:tcBorders>
            <w:shd w:val="clear" w:color="auto" w:fill="auto"/>
          </w:tcPr>
          <w:p w14:paraId="69FCAE43" w14:textId="77777777" w:rsidR="009175B0" w:rsidRPr="00B052B7" w:rsidRDefault="009175B0" w:rsidP="009B2A7D">
            <w:pPr>
              <w:suppressAutoHyphens/>
              <w:spacing w:before="40" w:after="40"/>
              <w:ind w:left="57" w:right="57"/>
              <w:rPr>
                <w:rFonts w:ascii="Aptos" w:hAnsi="Aptos"/>
                <w:color w:val="auto"/>
                <w:sz w:val="19"/>
                <w:szCs w:val="19"/>
              </w:rPr>
            </w:pPr>
          </w:p>
        </w:tc>
        <w:tc>
          <w:tcPr>
            <w:tcW w:w="3550" w:type="dxa"/>
            <w:tcBorders>
              <w:top w:val="single" w:sz="4" w:space="0" w:color="auto"/>
              <w:left w:val="single" w:sz="4" w:space="0" w:color="auto"/>
              <w:bottom w:val="single" w:sz="4" w:space="0" w:color="auto"/>
              <w:right w:val="single" w:sz="4" w:space="0" w:color="auto"/>
            </w:tcBorders>
            <w:shd w:val="clear" w:color="auto" w:fill="auto"/>
          </w:tcPr>
          <w:p w14:paraId="1DB64185" w14:textId="77777777" w:rsidR="009175B0" w:rsidRPr="00B052B7" w:rsidRDefault="009175B0" w:rsidP="009B2A7D">
            <w:pPr>
              <w:suppressAutoHyphens/>
              <w:spacing w:before="40" w:after="40"/>
              <w:ind w:left="57" w:right="57"/>
              <w:rPr>
                <w:rFonts w:ascii="Aptos" w:hAnsi="Aptos"/>
                <w:color w:val="auto"/>
                <w:sz w:val="19"/>
                <w:szCs w:val="19"/>
              </w:rPr>
            </w:pPr>
          </w:p>
        </w:tc>
      </w:tr>
      <w:tr w:rsidR="009175B0" w:rsidRPr="00B052B7" w14:paraId="6D5EB46A" w14:textId="77777777" w:rsidTr="00C52F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
          <w:jc w:val="right"/>
        </w:trPr>
        <w:tc>
          <w:tcPr>
            <w:tcW w:w="421" w:type="dxa"/>
            <w:tcBorders>
              <w:top w:val="single" w:sz="4" w:space="0" w:color="auto"/>
              <w:left w:val="single" w:sz="4" w:space="0" w:color="auto"/>
              <w:bottom w:val="single" w:sz="4" w:space="0" w:color="auto"/>
            </w:tcBorders>
            <w:shd w:val="clear" w:color="auto" w:fill="auto"/>
          </w:tcPr>
          <w:p w14:paraId="2FDC3997" w14:textId="2CF57A94" w:rsidR="009175B0" w:rsidRPr="00B052B7" w:rsidRDefault="009175B0" w:rsidP="000477DF">
            <w:pPr>
              <w:suppressAutoHyphens/>
              <w:spacing w:before="40" w:after="240"/>
              <w:ind w:left="57" w:right="57"/>
              <w:rPr>
                <w:rFonts w:ascii="Aptos" w:hAnsi="Aptos"/>
                <w:color w:val="auto"/>
                <w:sz w:val="19"/>
                <w:szCs w:val="19"/>
              </w:rPr>
            </w:pPr>
            <w:r w:rsidRPr="00B052B7">
              <w:rPr>
                <w:rFonts w:ascii="Aptos" w:hAnsi="Aptos"/>
                <w:color w:val="auto"/>
                <w:sz w:val="19"/>
                <w:szCs w:val="19"/>
              </w:rPr>
              <w:t>4</w:t>
            </w:r>
            <w:r w:rsidR="00687E40" w:rsidRPr="00B052B7">
              <w:rPr>
                <w:rFonts w:ascii="Aptos" w:hAnsi="Aptos"/>
                <w:color w:val="auto"/>
                <w:sz w:val="19"/>
                <w:szCs w:val="19"/>
              </w:rPr>
              <w:t>7</w:t>
            </w:r>
          </w:p>
        </w:tc>
        <w:tc>
          <w:tcPr>
            <w:tcW w:w="3827" w:type="dxa"/>
            <w:gridSpan w:val="2"/>
            <w:tcBorders>
              <w:top w:val="single" w:sz="4" w:space="0" w:color="auto"/>
              <w:left w:val="single" w:sz="4" w:space="0" w:color="auto"/>
              <w:bottom w:val="single" w:sz="4" w:space="0" w:color="auto"/>
            </w:tcBorders>
            <w:shd w:val="clear" w:color="auto" w:fill="auto"/>
          </w:tcPr>
          <w:p w14:paraId="2E9A291A" w14:textId="321A581C" w:rsidR="009175B0" w:rsidRPr="00B052B7" w:rsidRDefault="009175B0" w:rsidP="009B2A7D">
            <w:pPr>
              <w:suppressAutoHyphens/>
              <w:spacing w:before="40" w:after="40"/>
              <w:ind w:left="57" w:right="57"/>
              <w:rPr>
                <w:rFonts w:ascii="Aptos" w:hAnsi="Aptos"/>
                <w:color w:val="auto"/>
                <w:sz w:val="19"/>
                <w:szCs w:val="19"/>
              </w:rPr>
            </w:pPr>
            <w:r w:rsidRPr="00B052B7">
              <w:rPr>
                <w:rFonts w:ascii="Aptos" w:hAnsi="Aptos"/>
                <w:b/>
                <w:bCs/>
                <w:color w:val="auto"/>
                <w:sz w:val="19"/>
                <w:szCs w:val="19"/>
              </w:rPr>
              <w:t>Reflecteert op het eigen handelen</w:t>
            </w:r>
            <w:r w:rsidR="00700A9D" w:rsidRPr="00B052B7">
              <w:rPr>
                <w:rFonts w:ascii="Aptos" w:hAnsi="Aptos"/>
                <w:b/>
                <w:bCs/>
                <w:color w:val="auto"/>
                <w:sz w:val="19"/>
                <w:szCs w:val="19"/>
              </w:rPr>
              <w:t>.</w:t>
            </w:r>
            <w:r w:rsidR="009856C4" w:rsidRPr="00B052B7">
              <w:rPr>
                <w:rFonts w:ascii="Aptos" w:hAnsi="Aptos"/>
                <w:color w:val="auto"/>
                <w:sz w:val="19"/>
                <w:szCs w:val="19"/>
              </w:rPr>
              <w:br/>
              <w:t>De handbalscheidsrechter is in staat om na afloop van de wedstrijd te reflecteren op eigen handelen en/of het handelen als koppel en is in staat om zijn ontwikkelpunten en/of ontwikkelpunten als koppel te benoemen.</w:t>
            </w:r>
          </w:p>
        </w:tc>
        <w:tc>
          <w:tcPr>
            <w:tcW w:w="850" w:type="dxa"/>
            <w:tcBorders>
              <w:top w:val="single" w:sz="4" w:space="0" w:color="auto"/>
              <w:left w:val="single" w:sz="4" w:space="0" w:color="auto"/>
              <w:bottom w:val="single" w:sz="4" w:space="0" w:color="auto"/>
            </w:tcBorders>
            <w:shd w:val="clear" w:color="auto" w:fill="auto"/>
          </w:tcPr>
          <w:p w14:paraId="6B279CB7" w14:textId="77777777" w:rsidR="009175B0" w:rsidRPr="00B052B7" w:rsidRDefault="009175B0" w:rsidP="009B2A7D">
            <w:pPr>
              <w:suppressAutoHyphens/>
              <w:spacing w:before="40" w:after="40"/>
              <w:ind w:left="57" w:right="57"/>
              <w:rPr>
                <w:rFonts w:ascii="Aptos" w:hAnsi="Aptos"/>
                <w:color w:val="auto"/>
                <w:sz w:val="19"/>
                <w:szCs w:val="19"/>
              </w:rPr>
            </w:pPr>
          </w:p>
        </w:tc>
        <w:tc>
          <w:tcPr>
            <w:tcW w:w="993" w:type="dxa"/>
            <w:tcBorders>
              <w:top w:val="single" w:sz="4" w:space="0" w:color="auto"/>
              <w:left w:val="single" w:sz="4" w:space="0" w:color="auto"/>
              <w:bottom w:val="single" w:sz="4" w:space="0" w:color="auto"/>
            </w:tcBorders>
            <w:shd w:val="clear" w:color="auto" w:fill="auto"/>
          </w:tcPr>
          <w:p w14:paraId="69B40340" w14:textId="77777777" w:rsidR="009175B0" w:rsidRPr="00B052B7" w:rsidRDefault="009175B0" w:rsidP="009B2A7D">
            <w:pPr>
              <w:suppressAutoHyphens/>
              <w:spacing w:before="40" w:after="40"/>
              <w:ind w:left="57" w:right="57"/>
              <w:rPr>
                <w:rFonts w:ascii="Aptos" w:hAnsi="Aptos"/>
                <w:color w:val="auto"/>
                <w:sz w:val="19"/>
                <w:szCs w:val="19"/>
              </w:rPr>
            </w:pPr>
          </w:p>
        </w:tc>
        <w:tc>
          <w:tcPr>
            <w:tcW w:w="3550" w:type="dxa"/>
            <w:tcBorders>
              <w:top w:val="single" w:sz="4" w:space="0" w:color="auto"/>
              <w:left w:val="single" w:sz="4" w:space="0" w:color="auto"/>
              <w:bottom w:val="single" w:sz="4" w:space="0" w:color="auto"/>
              <w:right w:val="single" w:sz="4" w:space="0" w:color="auto"/>
            </w:tcBorders>
            <w:shd w:val="clear" w:color="auto" w:fill="auto"/>
          </w:tcPr>
          <w:p w14:paraId="39EDA84F" w14:textId="77777777" w:rsidR="009175B0" w:rsidRPr="00B052B7" w:rsidRDefault="009175B0" w:rsidP="009B2A7D">
            <w:pPr>
              <w:suppressAutoHyphens/>
              <w:spacing w:before="40" w:after="40"/>
              <w:ind w:left="57" w:right="57"/>
              <w:rPr>
                <w:rFonts w:ascii="Aptos" w:hAnsi="Aptos"/>
                <w:color w:val="auto"/>
                <w:sz w:val="19"/>
                <w:szCs w:val="19"/>
              </w:rPr>
            </w:pPr>
          </w:p>
        </w:tc>
      </w:tr>
      <w:tr w:rsidR="00F95226" w:rsidRPr="00B052B7" w14:paraId="5D74B821" w14:textId="77777777" w:rsidTr="00433C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
          <w:jc w:val="right"/>
        </w:trPr>
        <w:tc>
          <w:tcPr>
            <w:tcW w:w="9641" w:type="dxa"/>
            <w:gridSpan w:val="6"/>
            <w:tcBorders>
              <w:top w:val="single" w:sz="4" w:space="0" w:color="auto"/>
              <w:left w:val="single" w:sz="4" w:space="0" w:color="auto"/>
              <w:bottom w:val="single" w:sz="4" w:space="0" w:color="auto"/>
              <w:right w:val="single" w:sz="4" w:space="0" w:color="auto"/>
            </w:tcBorders>
            <w:shd w:val="clear" w:color="auto" w:fill="auto"/>
          </w:tcPr>
          <w:p w14:paraId="7BC20632" w14:textId="363A5D5B" w:rsidR="00F95226" w:rsidRPr="00B052B7" w:rsidRDefault="00F95226" w:rsidP="009B2A7D">
            <w:pPr>
              <w:suppressAutoHyphens/>
              <w:spacing w:before="40" w:after="40"/>
              <w:ind w:left="57" w:right="57"/>
              <w:rPr>
                <w:rFonts w:ascii="Aptos" w:hAnsi="Aptos"/>
                <w:b/>
                <w:bCs/>
                <w:color w:val="auto"/>
                <w:sz w:val="19"/>
                <w:szCs w:val="19"/>
              </w:rPr>
            </w:pPr>
            <w:r w:rsidRPr="00B052B7">
              <w:rPr>
                <w:rFonts w:ascii="Aptos" w:hAnsi="Aptos"/>
                <w:b/>
                <w:bCs/>
                <w:color w:val="auto"/>
                <w:sz w:val="19"/>
                <w:szCs w:val="19"/>
              </w:rPr>
              <w:t>Resultaat van de praktijkbeoordeling</w:t>
            </w:r>
          </w:p>
        </w:tc>
      </w:tr>
      <w:tr w:rsidR="00F95226" w:rsidRPr="00B052B7" w14:paraId="759D89FB" w14:textId="77777777" w:rsidTr="00896B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
          <w:jc w:val="right"/>
        </w:trPr>
        <w:tc>
          <w:tcPr>
            <w:tcW w:w="9641" w:type="dxa"/>
            <w:gridSpan w:val="6"/>
            <w:tcBorders>
              <w:top w:val="single" w:sz="4" w:space="0" w:color="auto"/>
              <w:left w:val="single" w:sz="4" w:space="0" w:color="auto"/>
              <w:bottom w:val="single" w:sz="4" w:space="0" w:color="auto"/>
              <w:right w:val="single" w:sz="4" w:space="0" w:color="auto"/>
            </w:tcBorders>
            <w:shd w:val="clear" w:color="auto" w:fill="auto"/>
          </w:tcPr>
          <w:p w14:paraId="766FBEE0" w14:textId="77777777" w:rsidR="00F95226" w:rsidRPr="00B052B7" w:rsidRDefault="00F95226" w:rsidP="009B2A7D">
            <w:pPr>
              <w:suppressAutoHyphens/>
              <w:spacing w:before="40" w:after="40"/>
              <w:ind w:left="57" w:right="57"/>
              <w:rPr>
                <w:rFonts w:ascii="Aptos" w:hAnsi="Aptos"/>
                <w:sz w:val="19"/>
                <w:szCs w:val="19"/>
              </w:rPr>
            </w:pPr>
            <w:r w:rsidRPr="00B052B7">
              <w:rPr>
                <w:rFonts w:ascii="Aptos" w:hAnsi="Aptos"/>
                <w:sz w:val="19"/>
                <w:szCs w:val="19"/>
              </w:rPr>
              <w:t>Toelichting</w:t>
            </w:r>
          </w:p>
          <w:p w14:paraId="2502EA2A" w14:textId="77777777" w:rsidR="00F95226" w:rsidRPr="00B052B7" w:rsidRDefault="00F95226" w:rsidP="009B2A7D">
            <w:pPr>
              <w:suppressAutoHyphens/>
              <w:spacing w:before="40" w:after="40"/>
              <w:ind w:left="57" w:right="57"/>
              <w:rPr>
                <w:rFonts w:ascii="Aptos" w:hAnsi="Aptos"/>
                <w:sz w:val="19"/>
                <w:szCs w:val="19"/>
              </w:rPr>
            </w:pPr>
          </w:p>
          <w:p w14:paraId="12E26F07" w14:textId="77777777" w:rsidR="00F95226" w:rsidRPr="00B052B7" w:rsidRDefault="00F95226" w:rsidP="009B2A7D">
            <w:pPr>
              <w:suppressAutoHyphens/>
              <w:spacing w:before="40" w:after="40"/>
              <w:ind w:left="57" w:right="57"/>
              <w:rPr>
                <w:rFonts w:ascii="Aptos" w:hAnsi="Aptos"/>
                <w:sz w:val="19"/>
                <w:szCs w:val="19"/>
              </w:rPr>
            </w:pPr>
          </w:p>
          <w:p w14:paraId="721047C0" w14:textId="4437BD9B" w:rsidR="00F95226" w:rsidRPr="00B052B7" w:rsidRDefault="00F95226" w:rsidP="009B2A7D">
            <w:pPr>
              <w:suppressAutoHyphens/>
              <w:spacing w:before="40" w:after="40"/>
              <w:ind w:left="57" w:right="57"/>
              <w:rPr>
                <w:rFonts w:ascii="Aptos" w:hAnsi="Aptos"/>
                <w:sz w:val="19"/>
                <w:szCs w:val="19"/>
              </w:rPr>
            </w:pPr>
          </w:p>
        </w:tc>
      </w:tr>
      <w:tr w:rsidR="00F95226" w:rsidRPr="00B052B7" w14:paraId="0F606211" w14:textId="77777777" w:rsidTr="001A02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
          <w:jc w:val="right"/>
        </w:trPr>
        <w:tc>
          <w:tcPr>
            <w:tcW w:w="9641" w:type="dxa"/>
            <w:gridSpan w:val="6"/>
            <w:tcBorders>
              <w:top w:val="single" w:sz="4" w:space="0" w:color="auto"/>
              <w:left w:val="single" w:sz="4" w:space="0" w:color="auto"/>
              <w:bottom w:val="single" w:sz="4" w:space="0" w:color="auto"/>
              <w:right w:val="single" w:sz="4" w:space="0" w:color="auto"/>
            </w:tcBorders>
            <w:shd w:val="clear" w:color="auto" w:fill="auto"/>
          </w:tcPr>
          <w:p w14:paraId="4A288418" w14:textId="343762B8" w:rsidR="00F95226" w:rsidRPr="00B052B7" w:rsidRDefault="00F95226" w:rsidP="009B2A7D">
            <w:pPr>
              <w:suppressAutoHyphens/>
              <w:spacing w:before="40" w:after="40"/>
              <w:ind w:left="57" w:right="57"/>
              <w:rPr>
                <w:rFonts w:ascii="Aptos" w:hAnsi="Aptos"/>
                <w:sz w:val="19"/>
                <w:szCs w:val="19"/>
              </w:rPr>
            </w:pPr>
            <w:r w:rsidRPr="00B052B7">
              <w:rPr>
                <w:rFonts w:ascii="Aptos" w:hAnsi="Aptos"/>
                <w:sz w:val="19"/>
                <w:szCs w:val="19"/>
              </w:rPr>
              <w:t>Handtekening beoordelaar</w:t>
            </w:r>
          </w:p>
        </w:tc>
      </w:tr>
    </w:tbl>
    <w:p w14:paraId="668AB165" w14:textId="77777777" w:rsidR="009175B0" w:rsidRPr="00B052B7" w:rsidRDefault="009175B0" w:rsidP="00841E0E">
      <w:pPr>
        <w:suppressAutoHyphens/>
        <w:spacing w:after="720"/>
        <w:rPr>
          <w:rFonts w:ascii="Aptos" w:hAnsi="Aptos"/>
          <w:color w:val="auto"/>
          <w:szCs w:val="2"/>
        </w:rPr>
      </w:pPr>
    </w:p>
    <w:p w14:paraId="5E111B3A" w14:textId="74E41EEB" w:rsidR="00F15B1A" w:rsidRPr="00B052B7" w:rsidRDefault="00F15B1A">
      <w:pPr>
        <w:rPr>
          <w:rFonts w:ascii="Aptos" w:hAnsi="Aptos"/>
          <w:b/>
          <w:bCs/>
          <w:color w:val="0C4BA0"/>
          <w:sz w:val="48"/>
          <w:szCs w:val="50"/>
        </w:rPr>
      </w:pPr>
    </w:p>
    <w:sectPr w:rsidR="00F15B1A" w:rsidRPr="00B052B7" w:rsidSect="00C65D04">
      <w:headerReference w:type="even" r:id="rId11"/>
      <w:headerReference w:type="default" r:id="rId12"/>
      <w:footerReference w:type="even" r:id="rId13"/>
      <w:footerReference w:type="default" r:id="rId14"/>
      <w:headerReference w:type="first" r:id="rId15"/>
      <w:footerReference w:type="first" r:id="rId16"/>
      <w:pgSz w:w="11909" w:h="16834" w:code="9"/>
      <w:pgMar w:top="1134" w:right="1134" w:bottom="1134" w:left="1134" w:header="0" w:footer="567"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0D1DC3" w14:textId="77777777" w:rsidR="0057177F" w:rsidRDefault="0057177F">
      <w:r>
        <w:separator/>
      </w:r>
    </w:p>
  </w:endnote>
  <w:endnote w:type="continuationSeparator" w:id="0">
    <w:p w14:paraId="434A3604" w14:textId="77777777" w:rsidR="0057177F" w:rsidRDefault="0057177F">
      <w:r>
        <w:continuationSeparator/>
      </w:r>
    </w:p>
  </w:endnote>
  <w:endnote w:type="continuationNotice" w:id="1">
    <w:p w14:paraId="55D64B70" w14:textId="77777777" w:rsidR="0057177F" w:rsidRDefault="005717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9DA1E3" w14:textId="77777777" w:rsidR="00636B21" w:rsidRDefault="00636B2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B8735A" w14:textId="77777777" w:rsidR="00731034" w:rsidRDefault="00731034">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DB9350" w14:textId="77777777" w:rsidR="00731034" w:rsidRDefault="0073103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2E59A4" w14:textId="77777777" w:rsidR="0057177F" w:rsidRPr="00D05C61" w:rsidRDefault="0057177F">
      <w:pPr>
        <w:rPr>
          <w:lang w:val="en-US"/>
        </w:rPr>
      </w:pPr>
      <w:r w:rsidRPr="00D05C61">
        <w:rPr>
          <w:lang w:val="en-US"/>
        </w:rPr>
        <w:t>___________</w:t>
      </w:r>
    </w:p>
  </w:footnote>
  <w:footnote w:type="continuationSeparator" w:id="0">
    <w:p w14:paraId="75213054" w14:textId="77777777" w:rsidR="0057177F" w:rsidRDefault="0057177F"/>
  </w:footnote>
  <w:footnote w:type="continuationNotice" w:id="1">
    <w:p w14:paraId="06B2588B" w14:textId="77777777" w:rsidR="0057177F" w:rsidRDefault="0057177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69C413" w14:textId="760BBFC7" w:rsidR="00636B21" w:rsidRDefault="00636B2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D9CA93" w14:textId="77777777" w:rsidR="00731034" w:rsidRDefault="00731034">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59C3F0" w14:textId="77777777" w:rsidR="00731034" w:rsidRDefault="00731034">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6825A6"/>
    <w:multiLevelType w:val="hybridMultilevel"/>
    <w:tmpl w:val="6C94C4F4"/>
    <w:lvl w:ilvl="0" w:tplc="592A0B38">
      <w:start w:val="1"/>
      <w:numFmt w:val="bullet"/>
      <w:pStyle w:val="L1050"/>
      <w:lvlText w:val=""/>
      <w:lvlJc w:val="left"/>
      <w:pPr>
        <w:tabs>
          <w:tab w:val="num" w:pos="709"/>
        </w:tabs>
        <w:ind w:left="709" w:hanging="425"/>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1E6B308C"/>
    <w:multiLevelType w:val="multilevel"/>
    <w:tmpl w:val="4080BD06"/>
    <w:lvl w:ilvl="0">
      <w:start w:val="1"/>
      <w:numFmt w:val="decimal"/>
      <w:pStyle w:val="Kop3"/>
      <w:lvlText w:val="%1."/>
      <w:lvlJc w:val="left"/>
      <w:pPr>
        <w:tabs>
          <w:tab w:val="num" w:pos="851"/>
        </w:tabs>
        <w:ind w:left="0" w:firstLine="0"/>
      </w:pPr>
      <w:rPr>
        <w:rFonts w:ascii="Arial" w:hAnsi="Arial" w:cs="Arial" w:hint="default"/>
        <w:b/>
        <w:bCs/>
        <w:i w:val="0"/>
        <w:iCs w:val="0"/>
        <w:smallCaps w:val="0"/>
        <w:strike w:val="0"/>
        <w:color w:val="0C4BA0"/>
        <w:spacing w:val="0"/>
        <w:w w:val="100"/>
        <w:kern w:val="0"/>
        <w:position w:val="0"/>
        <w:sz w:val="40"/>
        <w:szCs w:val="40"/>
        <w:u w:val="none"/>
        <w:lang w:val="nl-NL" w:eastAsia="nl-NL" w:bidi="nl-NL"/>
      </w:rPr>
    </w:lvl>
    <w:lvl w:ilvl="1">
      <w:start w:val="1"/>
      <w:numFmt w:val="decimal"/>
      <w:pStyle w:val="Kop4"/>
      <w:lvlText w:val="%1.%2"/>
      <w:lvlJc w:val="left"/>
      <w:pPr>
        <w:tabs>
          <w:tab w:val="num" w:pos="0"/>
        </w:tabs>
        <w:ind w:left="0" w:firstLine="0"/>
      </w:pPr>
      <w:rPr>
        <w:rFonts w:ascii="Arial" w:eastAsia="Arial" w:hAnsi="Arial" w:cs="Arial" w:hint="default"/>
        <w:b/>
        <w:bCs/>
        <w:i w:val="0"/>
        <w:iCs w:val="0"/>
        <w:smallCaps w:val="0"/>
        <w:strike w:val="0"/>
        <w:color w:val="231F20"/>
        <w:spacing w:val="0"/>
        <w:w w:val="100"/>
        <w:kern w:val="0"/>
        <w:position w:val="0"/>
        <w:sz w:val="22"/>
        <w:szCs w:val="22"/>
        <w:u w:val="none"/>
        <w:lang w:val="nl-NL" w:eastAsia="nl-NL" w:bidi="nl-NL"/>
      </w:rPr>
    </w:lvl>
    <w:lvl w:ilvl="2">
      <w:numFmt w:val="decimal"/>
      <w:lvlText w:val=""/>
      <w:lvlJc w:val="left"/>
      <w:pPr>
        <w:tabs>
          <w:tab w:val="num" w:pos="0"/>
        </w:tabs>
        <w:ind w:left="0" w:firstLine="0"/>
      </w:pPr>
      <w:rPr>
        <w:rFonts w:hint="default"/>
        <w:spacing w:val="0"/>
        <w:w w:val="100"/>
        <w:kern w:val="0"/>
        <w:position w:val="0"/>
      </w:rPr>
    </w:lvl>
    <w:lvl w:ilvl="3">
      <w:numFmt w:val="decimal"/>
      <w:lvlText w:val=""/>
      <w:lvlJc w:val="left"/>
      <w:pPr>
        <w:tabs>
          <w:tab w:val="num" w:pos="0"/>
        </w:tabs>
        <w:ind w:left="0" w:firstLine="0"/>
      </w:pPr>
      <w:rPr>
        <w:rFonts w:hint="default"/>
        <w:spacing w:val="0"/>
        <w:w w:val="100"/>
        <w:kern w:val="0"/>
        <w:position w:val="0"/>
      </w:rPr>
    </w:lvl>
    <w:lvl w:ilvl="4">
      <w:numFmt w:val="decimal"/>
      <w:lvlText w:val=""/>
      <w:lvlJc w:val="left"/>
      <w:pPr>
        <w:tabs>
          <w:tab w:val="num" w:pos="0"/>
        </w:tabs>
        <w:ind w:left="0" w:firstLine="0"/>
      </w:pPr>
      <w:rPr>
        <w:rFonts w:hint="default"/>
        <w:spacing w:val="0"/>
        <w:w w:val="100"/>
        <w:kern w:val="0"/>
        <w:position w:val="0"/>
      </w:rPr>
    </w:lvl>
    <w:lvl w:ilvl="5">
      <w:numFmt w:val="decimal"/>
      <w:lvlText w:val=""/>
      <w:lvlJc w:val="left"/>
      <w:pPr>
        <w:tabs>
          <w:tab w:val="num" w:pos="0"/>
        </w:tabs>
        <w:ind w:left="0" w:firstLine="0"/>
      </w:pPr>
      <w:rPr>
        <w:rFonts w:hint="default"/>
        <w:spacing w:val="0"/>
        <w:w w:val="100"/>
        <w:kern w:val="0"/>
        <w:position w:val="0"/>
      </w:rPr>
    </w:lvl>
    <w:lvl w:ilvl="6">
      <w:numFmt w:val="decimal"/>
      <w:lvlText w:val=""/>
      <w:lvlJc w:val="left"/>
      <w:pPr>
        <w:tabs>
          <w:tab w:val="num" w:pos="0"/>
        </w:tabs>
        <w:ind w:left="0" w:firstLine="0"/>
      </w:pPr>
      <w:rPr>
        <w:rFonts w:hint="default"/>
        <w:spacing w:val="0"/>
        <w:w w:val="100"/>
        <w:kern w:val="0"/>
        <w:position w:val="0"/>
      </w:rPr>
    </w:lvl>
    <w:lvl w:ilvl="7">
      <w:numFmt w:val="decimal"/>
      <w:lvlText w:val=""/>
      <w:lvlJc w:val="left"/>
      <w:pPr>
        <w:tabs>
          <w:tab w:val="num" w:pos="0"/>
        </w:tabs>
        <w:ind w:left="0" w:firstLine="0"/>
      </w:pPr>
      <w:rPr>
        <w:rFonts w:hint="default"/>
        <w:spacing w:val="0"/>
        <w:w w:val="100"/>
        <w:kern w:val="0"/>
        <w:position w:val="0"/>
      </w:rPr>
    </w:lvl>
    <w:lvl w:ilvl="8">
      <w:numFmt w:val="decimal"/>
      <w:lvlText w:val=""/>
      <w:lvlJc w:val="left"/>
      <w:pPr>
        <w:tabs>
          <w:tab w:val="num" w:pos="0"/>
        </w:tabs>
        <w:ind w:left="0" w:firstLine="0"/>
      </w:pPr>
      <w:rPr>
        <w:rFonts w:hint="default"/>
        <w:spacing w:val="0"/>
        <w:w w:val="100"/>
        <w:kern w:val="0"/>
        <w:position w:val="0"/>
      </w:rPr>
    </w:lvl>
  </w:abstractNum>
  <w:abstractNum w:abstractNumId="2" w15:restartNumberingAfterBreak="0">
    <w:nsid w:val="3E4765CD"/>
    <w:multiLevelType w:val="multilevel"/>
    <w:tmpl w:val="CE1221BA"/>
    <w:lvl w:ilvl="0">
      <w:start w:val="1"/>
      <w:numFmt w:val="decimal"/>
      <w:suff w:val="space"/>
      <w:lvlText w:val="3.%1"/>
      <w:lvlJc w:val="left"/>
      <w:pPr>
        <w:ind w:left="0" w:firstLine="113"/>
      </w:pPr>
      <w:rPr>
        <w:rFonts w:ascii="Arial" w:hAnsi="Arial" w:cs="Arial" w:hint="default"/>
        <w:b w:val="0"/>
        <w:bCs w:val="0"/>
        <w:i w:val="0"/>
        <w:iCs w:val="0"/>
        <w:smallCaps w:val="0"/>
        <w:strike w:val="0"/>
        <w:color w:val="auto"/>
        <w:spacing w:val="0"/>
        <w:w w:val="100"/>
        <w:kern w:val="0"/>
        <w:position w:val="0"/>
        <w:sz w:val="19"/>
        <w:szCs w:val="15"/>
        <w:u w:val="none"/>
        <w:lang w:val="nl-NL" w:eastAsia="nl-NL" w:bidi="nl-NL"/>
      </w:rPr>
    </w:lvl>
    <w:lvl w:ilvl="1">
      <w:numFmt w:val="decimal"/>
      <w:lvlText w:val=""/>
      <w:lvlJc w:val="left"/>
      <w:pPr>
        <w:tabs>
          <w:tab w:val="num" w:pos="0"/>
        </w:tabs>
        <w:ind w:left="0" w:firstLine="0"/>
      </w:pPr>
      <w:rPr>
        <w:rFonts w:hint="default"/>
        <w:spacing w:val="0"/>
        <w:w w:val="100"/>
        <w:kern w:val="0"/>
        <w:position w:val="0"/>
      </w:rPr>
    </w:lvl>
    <w:lvl w:ilvl="2">
      <w:numFmt w:val="decimal"/>
      <w:lvlText w:val=""/>
      <w:lvlJc w:val="left"/>
      <w:pPr>
        <w:tabs>
          <w:tab w:val="num" w:pos="0"/>
        </w:tabs>
        <w:ind w:left="0" w:firstLine="0"/>
      </w:pPr>
      <w:rPr>
        <w:rFonts w:hint="default"/>
        <w:spacing w:val="0"/>
        <w:w w:val="100"/>
        <w:kern w:val="0"/>
        <w:position w:val="0"/>
      </w:rPr>
    </w:lvl>
    <w:lvl w:ilvl="3">
      <w:numFmt w:val="decimal"/>
      <w:lvlText w:val=""/>
      <w:lvlJc w:val="left"/>
      <w:pPr>
        <w:tabs>
          <w:tab w:val="num" w:pos="0"/>
        </w:tabs>
        <w:ind w:left="0" w:firstLine="0"/>
      </w:pPr>
      <w:rPr>
        <w:rFonts w:hint="default"/>
        <w:spacing w:val="0"/>
        <w:w w:val="100"/>
        <w:kern w:val="0"/>
        <w:position w:val="0"/>
      </w:rPr>
    </w:lvl>
    <w:lvl w:ilvl="4">
      <w:numFmt w:val="decimal"/>
      <w:lvlText w:val=""/>
      <w:lvlJc w:val="left"/>
      <w:pPr>
        <w:tabs>
          <w:tab w:val="num" w:pos="0"/>
        </w:tabs>
        <w:ind w:left="0" w:firstLine="0"/>
      </w:pPr>
      <w:rPr>
        <w:rFonts w:hint="default"/>
        <w:spacing w:val="0"/>
        <w:w w:val="100"/>
        <w:kern w:val="0"/>
        <w:position w:val="0"/>
      </w:rPr>
    </w:lvl>
    <w:lvl w:ilvl="5">
      <w:numFmt w:val="decimal"/>
      <w:lvlText w:val=""/>
      <w:lvlJc w:val="left"/>
      <w:pPr>
        <w:tabs>
          <w:tab w:val="num" w:pos="0"/>
        </w:tabs>
        <w:ind w:left="0" w:firstLine="0"/>
      </w:pPr>
      <w:rPr>
        <w:rFonts w:hint="default"/>
        <w:spacing w:val="0"/>
        <w:w w:val="100"/>
        <w:kern w:val="0"/>
        <w:position w:val="0"/>
      </w:rPr>
    </w:lvl>
    <w:lvl w:ilvl="6">
      <w:numFmt w:val="decimal"/>
      <w:lvlText w:val=""/>
      <w:lvlJc w:val="left"/>
      <w:pPr>
        <w:tabs>
          <w:tab w:val="num" w:pos="0"/>
        </w:tabs>
        <w:ind w:left="0" w:firstLine="0"/>
      </w:pPr>
      <w:rPr>
        <w:rFonts w:hint="default"/>
        <w:spacing w:val="0"/>
        <w:w w:val="100"/>
        <w:kern w:val="0"/>
        <w:position w:val="0"/>
      </w:rPr>
    </w:lvl>
    <w:lvl w:ilvl="7">
      <w:numFmt w:val="decimal"/>
      <w:lvlText w:val=""/>
      <w:lvlJc w:val="left"/>
      <w:pPr>
        <w:tabs>
          <w:tab w:val="num" w:pos="0"/>
        </w:tabs>
        <w:ind w:left="0" w:firstLine="0"/>
      </w:pPr>
      <w:rPr>
        <w:rFonts w:hint="default"/>
        <w:spacing w:val="0"/>
        <w:w w:val="100"/>
        <w:kern w:val="0"/>
        <w:position w:val="0"/>
      </w:rPr>
    </w:lvl>
    <w:lvl w:ilvl="8">
      <w:numFmt w:val="decimal"/>
      <w:lvlText w:val=""/>
      <w:lvlJc w:val="left"/>
      <w:pPr>
        <w:tabs>
          <w:tab w:val="num" w:pos="0"/>
        </w:tabs>
        <w:ind w:left="0" w:firstLine="0"/>
      </w:pPr>
      <w:rPr>
        <w:rFonts w:hint="default"/>
        <w:spacing w:val="0"/>
        <w:w w:val="100"/>
        <w:kern w:val="0"/>
        <w:position w:val="0"/>
      </w:rPr>
    </w:lvl>
  </w:abstractNum>
  <w:abstractNum w:abstractNumId="3" w15:restartNumberingAfterBreak="0">
    <w:nsid w:val="4ABD677B"/>
    <w:multiLevelType w:val="multilevel"/>
    <w:tmpl w:val="6958D406"/>
    <w:lvl w:ilvl="0">
      <w:start w:val="1"/>
      <w:numFmt w:val="decimal"/>
      <w:suff w:val="space"/>
      <w:lvlText w:val="3.1.%1"/>
      <w:lvlJc w:val="left"/>
      <w:pPr>
        <w:ind w:left="113" w:firstLine="0"/>
      </w:pPr>
      <w:rPr>
        <w:rFonts w:ascii="Arial" w:hAnsi="Arial" w:cs="Arial" w:hint="default"/>
        <w:b w:val="0"/>
        <w:bCs w:val="0"/>
        <w:i w:val="0"/>
        <w:iCs w:val="0"/>
        <w:smallCaps w:val="0"/>
        <w:strike w:val="0"/>
        <w:color w:val="auto"/>
        <w:spacing w:val="0"/>
        <w:w w:val="100"/>
        <w:kern w:val="0"/>
        <w:position w:val="0"/>
        <w:sz w:val="19"/>
        <w:szCs w:val="15"/>
        <w:u w:val="none"/>
      </w:rPr>
    </w:lvl>
    <w:lvl w:ilvl="1">
      <w:numFmt w:val="decimal"/>
      <w:lvlText w:val=""/>
      <w:lvlJc w:val="left"/>
      <w:pPr>
        <w:tabs>
          <w:tab w:val="num" w:pos="0"/>
        </w:tabs>
        <w:ind w:left="0" w:firstLine="0"/>
      </w:pPr>
      <w:rPr>
        <w:rFonts w:hint="default"/>
        <w:spacing w:val="0"/>
        <w:w w:val="100"/>
        <w:kern w:val="0"/>
        <w:position w:val="0"/>
      </w:rPr>
    </w:lvl>
    <w:lvl w:ilvl="2">
      <w:numFmt w:val="decimal"/>
      <w:lvlText w:val=""/>
      <w:lvlJc w:val="left"/>
      <w:pPr>
        <w:tabs>
          <w:tab w:val="num" w:pos="0"/>
        </w:tabs>
        <w:ind w:left="0" w:firstLine="0"/>
      </w:pPr>
      <w:rPr>
        <w:rFonts w:hint="default"/>
        <w:spacing w:val="0"/>
        <w:w w:val="100"/>
        <w:kern w:val="0"/>
        <w:position w:val="0"/>
      </w:rPr>
    </w:lvl>
    <w:lvl w:ilvl="3">
      <w:numFmt w:val="decimal"/>
      <w:lvlText w:val=""/>
      <w:lvlJc w:val="left"/>
      <w:pPr>
        <w:tabs>
          <w:tab w:val="num" w:pos="0"/>
        </w:tabs>
        <w:ind w:left="0" w:firstLine="0"/>
      </w:pPr>
      <w:rPr>
        <w:rFonts w:hint="default"/>
        <w:spacing w:val="0"/>
        <w:w w:val="100"/>
        <w:kern w:val="0"/>
        <w:position w:val="0"/>
      </w:rPr>
    </w:lvl>
    <w:lvl w:ilvl="4">
      <w:numFmt w:val="decimal"/>
      <w:lvlText w:val=""/>
      <w:lvlJc w:val="left"/>
      <w:pPr>
        <w:tabs>
          <w:tab w:val="num" w:pos="0"/>
        </w:tabs>
        <w:ind w:left="0" w:firstLine="0"/>
      </w:pPr>
      <w:rPr>
        <w:rFonts w:hint="default"/>
        <w:spacing w:val="0"/>
        <w:w w:val="100"/>
        <w:kern w:val="0"/>
        <w:position w:val="0"/>
      </w:rPr>
    </w:lvl>
    <w:lvl w:ilvl="5">
      <w:numFmt w:val="decimal"/>
      <w:lvlText w:val=""/>
      <w:lvlJc w:val="left"/>
      <w:pPr>
        <w:tabs>
          <w:tab w:val="num" w:pos="0"/>
        </w:tabs>
        <w:ind w:left="0" w:firstLine="0"/>
      </w:pPr>
      <w:rPr>
        <w:rFonts w:hint="default"/>
        <w:spacing w:val="0"/>
        <w:w w:val="100"/>
        <w:kern w:val="0"/>
        <w:position w:val="0"/>
      </w:rPr>
    </w:lvl>
    <w:lvl w:ilvl="6">
      <w:numFmt w:val="decimal"/>
      <w:lvlText w:val=""/>
      <w:lvlJc w:val="left"/>
      <w:pPr>
        <w:tabs>
          <w:tab w:val="num" w:pos="0"/>
        </w:tabs>
        <w:ind w:left="0" w:firstLine="0"/>
      </w:pPr>
      <w:rPr>
        <w:rFonts w:hint="default"/>
        <w:spacing w:val="0"/>
        <w:w w:val="100"/>
        <w:kern w:val="0"/>
        <w:position w:val="0"/>
      </w:rPr>
    </w:lvl>
    <w:lvl w:ilvl="7">
      <w:numFmt w:val="decimal"/>
      <w:lvlText w:val=""/>
      <w:lvlJc w:val="left"/>
      <w:pPr>
        <w:tabs>
          <w:tab w:val="num" w:pos="0"/>
        </w:tabs>
        <w:ind w:left="0" w:firstLine="0"/>
      </w:pPr>
      <w:rPr>
        <w:rFonts w:hint="default"/>
        <w:spacing w:val="0"/>
        <w:w w:val="100"/>
        <w:kern w:val="0"/>
        <w:position w:val="0"/>
      </w:rPr>
    </w:lvl>
    <w:lvl w:ilvl="8">
      <w:numFmt w:val="decimal"/>
      <w:lvlText w:val=""/>
      <w:lvlJc w:val="left"/>
      <w:pPr>
        <w:tabs>
          <w:tab w:val="num" w:pos="0"/>
        </w:tabs>
        <w:ind w:left="0" w:firstLine="0"/>
      </w:pPr>
      <w:rPr>
        <w:rFonts w:hint="default"/>
        <w:spacing w:val="0"/>
        <w:w w:val="100"/>
        <w:kern w:val="0"/>
        <w:position w:val="0"/>
      </w:rPr>
    </w:lvl>
  </w:abstractNum>
  <w:abstractNum w:abstractNumId="4" w15:restartNumberingAfterBreak="0">
    <w:nsid w:val="4B5003A5"/>
    <w:multiLevelType w:val="multilevel"/>
    <w:tmpl w:val="38EE8332"/>
    <w:lvl w:ilvl="0">
      <w:start w:val="1"/>
      <w:numFmt w:val="decimal"/>
      <w:lvlText w:val="%1."/>
      <w:lvlJc w:val="left"/>
      <w:pPr>
        <w:tabs>
          <w:tab w:val="num" w:pos="567"/>
        </w:tabs>
        <w:ind w:left="567" w:hanging="567"/>
      </w:pPr>
      <w:rPr>
        <w:rFonts w:ascii="Arial" w:hAnsi="Arial" w:cs="Arial" w:hint="default"/>
        <w:b w:val="0"/>
        <w:bCs w:val="0"/>
        <w:i w:val="0"/>
        <w:iCs w:val="0"/>
        <w:smallCaps w:val="0"/>
        <w:strike w:val="0"/>
        <w:color w:val="231F20"/>
        <w:spacing w:val="0"/>
        <w:w w:val="100"/>
        <w:kern w:val="0"/>
        <w:position w:val="0"/>
        <w:sz w:val="20"/>
        <w:szCs w:val="17"/>
        <w:u w:val="none"/>
        <w:lang w:val="nl-NL" w:eastAsia="nl-NL" w:bidi="nl-NL"/>
      </w:rPr>
    </w:lvl>
    <w:lvl w:ilvl="1">
      <w:numFmt w:val="decimal"/>
      <w:lvlText w:val=""/>
      <w:lvlJc w:val="left"/>
      <w:pPr>
        <w:tabs>
          <w:tab w:val="num" w:pos="0"/>
        </w:tabs>
        <w:ind w:left="0" w:firstLine="0"/>
      </w:pPr>
      <w:rPr>
        <w:rFonts w:hint="default"/>
        <w:spacing w:val="0"/>
        <w:w w:val="100"/>
        <w:kern w:val="0"/>
        <w:position w:val="0"/>
      </w:rPr>
    </w:lvl>
    <w:lvl w:ilvl="2">
      <w:numFmt w:val="decimal"/>
      <w:lvlText w:val=""/>
      <w:lvlJc w:val="left"/>
      <w:pPr>
        <w:tabs>
          <w:tab w:val="num" w:pos="0"/>
        </w:tabs>
        <w:ind w:left="0" w:firstLine="0"/>
      </w:pPr>
      <w:rPr>
        <w:rFonts w:hint="default"/>
        <w:spacing w:val="0"/>
        <w:w w:val="100"/>
        <w:kern w:val="0"/>
        <w:position w:val="0"/>
      </w:rPr>
    </w:lvl>
    <w:lvl w:ilvl="3">
      <w:numFmt w:val="decimal"/>
      <w:lvlText w:val=""/>
      <w:lvlJc w:val="left"/>
      <w:pPr>
        <w:tabs>
          <w:tab w:val="num" w:pos="0"/>
        </w:tabs>
        <w:ind w:left="0" w:firstLine="0"/>
      </w:pPr>
      <w:rPr>
        <w:rFonts w:hint="default"/>
        <w:spacing w:val="0"/>
        <w:w w:val="100"/>
        <w:kern w:val="0"/>
        <w:position w:val="0"/>
      </w:rPr>
    </w:lvl>
    <w:lvl w:ilvl="4">
      <w:numFmt w:val="decimal"/>
      <w:lvlText w:val=""/>
      <w:lvlJc w:val="left"/>
      <w:pPr>
        <w:tabs>
          <w:tab w:val="num" w:pos="0"/>
        </w:tabs>
        <w:ind w:left="0" w:firstLine="0"/>
      </w:pPr>
      <w:rPr>
        <w:rFonts w:hint="default"/>
        <w:spacing w:val="0"/>
        <w:w w:val="100"/>
        <w:kern w:val="0"/>
        <w:position w:val="0"/>
      </w:rPr>
    </w:lvl>
    <w:lvl w:ilvl="5">
      <w:numFmt w:val="decimal"/>
      <w:lvlText w:val=""/>
      <w:lvlJc w:val="left"/>
      <w:pPr>
        <w:tabs>
          <w:tab w:val="num" w:pos="0"/>
        </w:tabs>
        <w:ind w:left="0" w:firstLine="0"/>
      </w:pPr>
      <w:rPr>
        <w:rFonts w:hint="default"/>
        <w:spacing w:val="0"/>
        <w:w w:val="100"/>
        <w:kern w:val="0"/>
        <w:position w:val="0"/>
      </w:rPr>
    </w:lvl>
    <w:lvl w:ilvl="6">
      <w:numFmt w:val="decimal"/>
      <w:lvlText w:val=""/>
      <w:lvlJc w:val="left"/>
      <w:pPr>
        <w:tabs>
          <w:tab w:val="num" w:pos="0"/>
        </w:tabs>
        <w:ind w:left="0" w:firstLine="0"/>
      </w:pPr>
      <w:rPr>
        <w:rFonts w:hint="default"/>
        <w:spacing w:val="0"/>
        <w:w w:val="100"/>
        <w:kern w:val="0"/>
        <w:position w:val="0"/>
      </w:rPr>
    </w:lvl>
    <w:lvl w:ilvl="7">
      <w:numFmt w:val="decimal"/>
      <w:lvlText w:val=""/>
      <w:lvlJc w:val="left"/>
      <w:pPr>
        <w:tabs>
          <w:tab w:val="num" w:pos="0"/>
        </w:tabs>
        <w:ind w:left="0" w:firstLine="0"/>
      </w:pPr>
      <w:rPr>
        <w:rFonts w:hint="default"/>
        <w:spacing w:val="0"/>
        <w:w w:val="100"/>
        <w:kern w:val="0"/>
        <w:position w:val="0"/>
      </w:rPr>
    </w:lvl>
    <w:lvl w:ilvl="8">
      <w:numFmt w:val="decimal"/>
      <w:lvlText w:val=""/>
      <w:lvlJc w:val="left"/>
      <w:pPr>
        <w:tabs>
          <w:tab w:val="num" w:pos="0"/>
        </w:tabs>
        <w:ind w:left="0" w:firstLine="0"/>
      </w:pPr>
      <w:rPr>
        <w:rFonts w:hint="default"/>
        <w:spacing w:val="0"/>
        <w:w w:val="100"/>
        <w:kern w:val="0"/>
        <w:position w:val="0"/>
      </w:rPr>
    </w:lvl>
  </w:abstractNum>
  <w:abstractNum w:abstractNumId="5" w15:restartNumberingAfterBreak="0">
    <w:nsid w:val="4D376D0E"/>
    <w:multiLevelType w:val="multilevel"/>
    <w:tmpl w:val="B126A514"/>
    <w:lvl w:ilvl="0">
      <w:start w:val="3"/>
      <w:numFmt w:val="decimal"/>
      <w:pStyle w:val="Kop6"/>
      <w:lvlText w:val="%1."/>
      <w:lvlJc w:val="left"/>
      <w:pPr>
        <w:tabs>
          <w:tab w:val="num" w:pos="0"/>
        </w:tabs>
        <w:ind w:left="0" w:firstLine="0"/>
      </w:pPr>
      <w:rPr>
        <w:rFonts w:ascii="Arial" w:eastAsia="Arial" w:hAnsi="Arial" w:cs="Arial" w:hint="default"/>
        <w:b/>
        <w:bCs/>
        <w:i w:val="0"/>
        <w:iCs w:val="0"/>
        <w:smallCaps w:val="0"/>
        <w:strike w:val="0"/>
        <w:color w:val="231F20"/>
        <w:spacing w:val="0"/>
        <w:w w:val="100"/>
        <w:kern w:val="0"/>
        <w:position w:val="0"/>
        <w:sz w:val="48"/>
        <w:szCs w:val="48"/>
        <w:u w:val="none"/>
      </w:rPr>
    </w:lvl>
    <w:lvl w:ilvl="1">
      <w:start w:val="2"/>
      <w:numFmt w:val="decimal"/>
      <w:pStyle w:val="Kop7"/>
      <w:lvlText w:val="%1.%2"/>
      <w:lvlJc w:val="left"/>
      <w:pPr>
        <w:tabs>
          <w:tab w:val="num" w:pos="0"/>
        </w:tabs>
        <w:ind w:left="0" w:firstLine="0"/>
      </w:pPr>
      <w:rPr>
        <w:rFonts w:ascii="Arial" w:eastAsia="Arial" w:hAnsi="Arial" w:cs="Arial" w:hint="default"/>
        <w:b/>
        <w:bCs/>
        <w:i w:val="0"/>
        <w:iCs w:val="0"/>
        <w:smallCaps w:val="0"/>
        <w:strike w:val="0"/>
        <w:color w:val="231F20"/>
        <w:spacing w:val="0"/>
        <w:w w:val="100"/>
        <w:kern w:val="0"/>
        <w:position w:val="0"/>
        <w:sz w:val="22"/>
        <w:szCs w:val="22"/>
        <w:u w:val="none"/>
      </w:rPr>
    </w:lvl>
    <w:lvl w:ilvl="2">
      <w:numFmt w:val="decimal"/>
      <w:lvlText w:val=""/>
      <w:lvlJc w:val="left"/>
      <w:pPr>
        <w:tabs>
          <w:tab w:val="num" w:pos="0"/>
        </w:tabs>
        <w:ind w:left="0" w:firstLine="0"/>
      </w:pPr>
      <w:rPr>
        <w:rFonts w:hint="default"/>
        <w:spacing w:val="0"/>
        <w:w w:val="100"/>
        <w:kern w:val="0"/>
        <w:position w:val="0"/>
      </w:rPr>
    </w:lvl>
    <w:lvl w:ilvl="3">
      <w:numFmt w:val="decimal"/>
      <w:lvlText w:val=""/>
      <w:lvlJc w:val="left"/>
      <w:pPr>
        <w:tabs>
          <w:tab w:val="num" w:pos="0"/>
        </w:tabs>
        <w:ind w:left="0" w:firstLine="0"/>
      </w:pPr>
      <w:rPr>
        <w:rFonts w:hint="default"/>
        <w:spacing w:val="0"/>
        <w:w w:val="100"/>
        <w:kern w:val="0"/>
        <w:position w:val="0"/>
      </w:rPr>
    </w:lvl>
    <w:lvl w:ilvl="4">
      <w:numFmt w:val="decimal"/>
      <w:lvlText w:val=""/>
      <w:lvlJc w:val="left"/>
      <w:pPr>
        <w:tabs>
          <w:tab w:val="num" w:pos="0"/>
        </w:tabs>
        <w:ind w:left="0" w:firstLine="0"/>
      </w:pPr>
      <w:rPr>
        <w:rFonts w:hint="default"/>
        <w:spacing w:val="0"/>
        <w:w w:val="100"/>
        <w:kern w:val="0"/>
        <w:position w:val="0"/>
      </w:rPr>
    </w:lvl>
    <w:lvl w:ilvl="5">
      <w:numFmt w:val="decimal"/>
      <w:lvlText w:val=""/>
      <w:lvlJc w:val="left"/>
      <w:pPr>
        <w:tabs>
          <w:tab w:val="num" w:pos="0"/>
        </w:tabs>
        <w:ind w:left="0" w:firstLine="0"/>
      </w:pPr>
      <w:rPr>
        <w:rFonts w:hint="default"/>
        <w:spacing w:val="0"/>
        <w:w w:val="100"/>
        <w:kern w:val="0"/>
        <w:position w:val="0"/>
      </w:rPr>
    </w:lvl>
    <w:lvl w:ilvl="6">
      <w:numFmt w:val="decimal"/>
      <w:lvlText w:val=""/>
      <w:lvlJc w:val="left"/>
      <w:pPr>
        <w:tabs>
          <w:tab w:val="num" w:pos="0"/>
        </w:tabs>
        <w:ind w:left="0" w:firstLine="0"/>
      </w:pPr>
      <w:rPr>
        <w:rFonts w:hint="default"/>
        <w:spacing w:val="0"/>
        <w:w w:val="100"/>
        <w:kern w:val="0"/>
        <w:position w:val="0"/>
      </w:rPr>
    </w:lvl>
    <w:lvl w:ilvl="7">
      <w:numFmt w:val="decimal"/>
      <w:lvlText w:val=""/>
      <w:lvlJc w:val="left"/>
      <w:pPr>
        <w:tabs>
          <w:tab w:val="num" w:pos="0"/>
        </w:tabs>
        <w:ind w:left="0" w:firstLine="0"/>
      </w:pPr>
      <w:rPr>
        <w:rFonts w:hint="default"/>
        <w:spacing w:val="0"/>
        <w:w w:val="100"/>
        <w:kern w:val="0"/>
        <w:position w:val="0"/>
      </w:rPr>
    </w:lvl>
    <w:lvl w:ilvl="8">
      <w:numFmt w:val="decimal"/>
      <w:lvlText w:val=""/>
      <w:lvlJc w:val="left"/>
      <w:pPr>
        <w:tabs>
          <w:tab w:val="num" w:pos="0"/>
        </w:tabs>
        <w:ind w:left="0" w:firstLine="0"/>
      </w:pPr>
      <w:rPr>
        <w:rFonts w:hint="default"/>
        <w:spacing w:val="0"/>
        <w:w w:val="100"/>
        <w:kern w:val="0"/>
        <w:position w:val="0"/>
      </w:rPr>
    </w:lvl>
  </w:abstractNum>
  <w:abstractNum w:abstractNumId="6" w15:restartNumberingAfterBreak="0">
    <w:nsid w:val="4E72283C"/>
    <w:multiLevelType w:val="multilevel"/>
    <w:tmpl w:val="BFB4FEF4"/>
    <w:lvl w:ilvl="0">
      <w:start w:val="1"/>
      <w:numFmt w:val="bullet"/>
      <w:lvlText w:val="•"/>
      <w:lvlJc w:val="left"/>
      <w:pPr>
        <w:tabs>
          <w:tab w:val="num" w:pos="680"/>
        </w:tabs>
        <w:ind w:left="680" w:hanging="340"/>
      </w:pPr>
      <w:rPr>
        <w:rFonts w:ascii="Arial" w:hAnsi="Arial" w:hint="default"/>
        <w:b w:val="0"/>
        <w:bCs w:val="0"/>
        <w:i w:val="0"/>
        <w:iCs w:val="0"/>
        <w:strike w:val="0"/>
        <w:color w:val="auto"/>
        <w:spacing w:val="0"/>
        <w:w w:val="100"/>
        <w:kern w:val="0"/>
        <w:position w:val="0"/>
        <w:sz w:val="20"/>
        <w:u w:val="none"/>
      </w:rPr>
    </w:lvl>
    <w:lvl w:ilvl="1">
      <w:numFmt w:val="decimal"/>
      <w:lvlText w:val=""/>
      <w:lvlJc w:val="left"/>
      <w:pPr>
        <w:tabs>
          <w:tab w:val="num" w:pos="0"/>
        </w:tabs>
        <w:ind w:left="0" w:firstLine="0"/>
      </w:pPr>
      <w:rPr>
        <w:rFonts w:hint="default"/>
        <w:spacing w:val="0"/>
        <w:w w:val="100"/>
        <w:kern w:val="0"/>
        <w:position w:val="0"/>
      </w:rPr>
    </w:lvl>
    <w:lvl w:ilvl="2">
      <w:numFmt w:val="decimal"/>
      <w:lvlText w:val=""/>
      <w:lvlJc w:val="left"/>
      <w:pPr>
        <w:tabs>
          <w:tab w:val="num" w:pos="0"/>
        </w:tabs>
        <w:ind w:left="0" w:firstLine="0"/>
      </w:pPr>
      <w:rPr>
        <w:rFonts w:hint="default"/>
        <w:spacing w:val="0"/>
        <w:w w:val="100"/>
        <w:kern w:val="0"/>
        <w:position w:val="0"/>
      </w:rPr>
    </w:lvl>
    <w:lvl w:ilvl="3">
      <w:numFmt w:val="decimal"/>
      <w:lvlText w:val=""/>
      <w:lvlJc w:val="left"/>
      <w:pPr>
        <w:tabs>
          <w:tab w:val="num" w:pos="0"/>
        </w:tabs>
        <w:ind w:left="0" w:firstLine="0"/>
      </w:pPr>
      <w:rPr>
        <w:rFonts w:hint="default"/>
        <w:spacing w:val="0"/>
        <w:w w:val="100"/>
        <w:kern w:val="0"/>
        <w:position w:val="0"/>
      </w:rPr>
    </w:lvl>
    <w:lvl w:ilvl="4">
      <w:numFmt w:val="decimal"/>
      <w:lvlText w:val=""/>
      <w:lvlJc w:val="left"/>
      <w:pPr>
        <w:tabs>
          <w:tab w:val="num" w:pos="0"/>
        </w:tabs>
        <w:ind w:left="0" w:firstLine="0"/>
      </w:pPr>
      <w:rPr>
        <w:rFonts w:hint="default"/>
        <w:spacing w:val="0"/>
        <w:w w:val="100"/>
        <w:kern w:val="0"/>
        <w:position w:val="0"/>
      </w:rPr>
    </w:lvl>
    <w:lvl w:ilvl="5">
      <w:numFmt w:val="decimal"/>
      <w:lvlText w:val=""/>
      <w:lvlJc w:val="left"/>
      <w:pPr>
        <w:tabs>
          <w:tab w:val="num" w:pos="0"/>
        </w:tabs>
        <w:ind w:left="0" w:firstLine="0"/>
      </w:pPr>
      <w:rPr>
        <w:rFonts w:hint="default"/>
        <w:spacing w:val="0"/>
        <w:w w:val="100"/>
        <w:kern w:val="0"/>
        <w:position w:val="0"/>
      </w:rPr>
    </w:lvl>
    <w:lvl w:ilvl="6">
      <w:numFmt w:val="decimal"/>
      <w:lvlText w:val=""/>
      <w:lvlJc w:val="left"/>
      <w:pPr>
        <w:tabs>
          <w:tab w:val="num" w:pos="0"/>
        </w:tabs>
        <w:ind w:left="0" w:firstLine="0"/>
      </w:pPr>
      <w:rPr>
        <w:rFonts w:hint="default"/>
        <w:spacing w:val="0"/>
        <w:w w:val="100"/>
        <w:kern w:val="0"/>
        <w:position w:val="0"/>
      </w:rPr>
    </w:lvl>
    <w:lvl w:ilvl="7">
      <w:numFmt w:val="decimal"/>
      <w:lvlText w:val=""/>
      <w:lvlJc w:val="left"/>
      <w:pPr>
        <w:tabs>
          <w:tab w:val="num" w:pos="0"/>
        </w:tabs>
        <w:ind w:left="0" w:firstLine="0"/>
      </w:pPr>
      <w:rPr>
        <w:rFonts w:hint="default"/>
        <w:spacing w:val="0"/>
        <w:w w:val="100"/>
        <w:kern w:val="0"/>
        <w:position w:val="0"/>
      </w:rPr>
    </w:lvl>
    <w:lvl w:ilvl="8">
      <w:numFmt w:val="decimal"/>
      <w:lvlText w:val=""/>
      <w:lvlJc w:val="left"/>
      <w:pPr>
        <w:tabs>
          <w:tab w:val="num" w:pos="0"/>
        </w:tabs>
        <w:ind w:left="0" w:firstLine="0"/>
      </w:pPr>
      <w:rPr>
        <w:rFonts w:hint="default"/>
        <w:spacing w:val="0"/>
        <w:w w:val="100"/>
        <w:kern w:val="0"/>
        <w:position w:val="0"/>
      </w:rPr>
    </w:lvl>
  </w:abstractNum>
  <w:abstractNum w:abstractNumId="7" w15:restartNumberingAfterBreak="0">
    <w:nsid w:val="506737B0"/>
    <w:multiLevelType w:val="hybridMultilevel"/>
    <w:tmpl w:val="D25CAE2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5627573E"/>
    <w:multiLevelType w:val="hybridMultilevel"/>
    <w:tmpl w:val="41FA622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5FC54EA4"/>
    <w:multiLevelType w:val="hybridMultilevel"/>
    <w:tmpl w:val="62BA0EA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622F6F1C"/>
    <w:multiLevelType w:val="hybridMultilevel"/>
    <w:tmpl w:val="375417D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6F281AE3"/>
    <w:multiLevelType w:val="multilevel"/>
    <w:tmpl w:val="CDCA6D7A"/>
    <w:lvl w:ilvl="0">
      <w:start w:val="1"/>
      <w:numFmt w:val="bullet"/>
      <w:lvlText w:val="•"/>
      <w:lvlJc w:val="left"/>
      <w:pPr>
        <w:tabs>
          <w:tab w:val="num" w:pos="680"/>
        </w:tabs>
        <w:ind w:left="680" w:hanging="340"/>
      </w:pPr>
      <w:rPr>
        <w:rFonts w:ascii="Arial" w:hAnsi="Arial" w:hint="default"/>
        <w:b w:val="0"/>
        <w:bCs w:val="0"/>
        <w:i w:val="0"/>
        <w:iCs w:val="0"/>
        <w:strike w:val="0"/>
        <w:color w:val="EE2A25"/>
        <w:spacing w:val="0"/>
        <w:w w:val="100"/>
        <w:kern w:val="0"/>
        <w:position w:val="0"/>
        <w:sz w:val="20"/>
        <w:u w:val="none"/>
      </w:rPr>
    </w:lvl>
    <w:lvl w:ilvl="1">
      <w:numFmt w:val="decimal"/>
      <w:lvlText w:val=""/>
      <w:lvlJc w:val="left"/>
      <w:pPr>
        <w:tabs>
          <w:tab w:val="num" w:pos="0"/>
        </w:tabs>
        <w:ind w:left="0" w:firstLine="0"/>
      </w:pPr>
      <w:rPr>
        <w:rFonts w:hint="default"/>
        <w:spacing w:val="0"/>
        <w:w w:val="100"/>
        <w:kern w:val="0"/>
        <w:position w:val="0"/>
      </w:rPr>
    </w:lvl>
    <w:lvl w:ilvl="2">
      <w:numFmt w:val="decimal"/>
      <w:lvlText w:val=""/>
      <w:lvlJc w:val="left"/>
      <w:pPr>
        <w:tabs>
          <w:tab w:val="num" w:pos="0"/>
        </w:tabs>
        <w:ind w:left="0" w:firstLine="0"/>
      </w:pPr>
      <w:rPr>
        <w:rFonts w:hint="default"/>
        <w:spacing w:val="0"/>
        <w:w w:val="100"/>
        <w:kern w:val="0"/>
        <w:position w:val="0"/>
      </w:rPr>
    </w:lvl>
    <w:lvl w:ilvl="3">
      <w:numFmt w:val="decimal"/>
      <w:lvlText w:val=""/>
      <w:lvlJc w:val="left"/>
      <w:pPr>
        <w:tabs>
          <w:tab w:val="num" w:pos="0"/>
        </w:tabs>
        <w:ind w:left="0" w:firstLine="0"/>
      </w:pPr>
      <w:rPr>
        <w:rFonts w:hint="default"/>
        <w:spacing w:val="0"/>
        <w:w w:val="100"/>
        <w:kern w:val="0"/>
        <w:position w:val="0"/>
      </w:rPr>
    </w:lvl>
    <w:lvl w:ilvl="4">
      <w:numFmt w:val="decimal"/>
      <w:lvlText w:val=""/>
      <w:lvlJc w:val="left"/>
      <w:pPr>
        <w:tabs>
          <w:tab w:val="num" w:pos="0"/>
        </w:tabs>
        <w:ind w:left="0" w:firstLine="0"/>
      </w:pPr>
      <w:rPr>
        <w:rFonts w:hint="default"/>
        <w:spacing w:val="0"/>
        <w:w w:val="100"/>
        <w:kern w:val="0"/>
        <w:position w:val="0"/>
      </w:rPr>
    </w:lvl>
    <w:lvl w:ilvl="5">
      <w:numFmt w:val="decimal"/>
      <w:lvlText w:val=""/>
      <w:lvlJc w:val="left"/>
      <w:pPr>
        <w:tabs>
          <w:tab w:val="num" w:pos="0"/>
        </w:tabs>
        <w:ind w:left="0" w:firstLine="0"/>
      </w:pPr>
      <w:rPr>
        <w:rFonts w:hint="default"/>
        <w:spacing w:val="0"/>
        <w:w w:val="100"/>
        <w:kern w:val="0"/>
        <w:position w:val="0"/>
      </w:rPr>
    </w:lvl>
    <w:lvl w:ilvl="6">
      <w:numFmt w:val="decimal"/>
      <w:lvlText w:val=""/>
      <w:lvlJc w:val="left"/>
      <w:pPr>
        <w:tabs>
          <w:tab w:val="num" w:pos="0"/>
        </w:tabs>
        <w:ind w:left="0" w:firstLine="0"/>
      </w:pPr>
      <w:rPr>
        <w:rFonts w:hint="default"/>
        <w:spacing w:val="0"/>
        <w:w w:val="100"/>
        <w:kern w:val="0"/>
        <w:position w:val="0"/>
      </w:rPr>
    </w:lvl>
    <w:lvl w:ilvl="7">
      <w:numFmt w:val="decimal"/>
      <w:lvlText w:val=""/>
      <w:lvlJc w:val="left"/>
      <w:pPr>
        <w:tabs>
          <w:tab w:val="num" w:pos="0"/>
        </w:tabs>
        <w:ind w:left="0" w:firstLine="0"/>
      </w:pPr>
      <w:rPr>
        <w:rFonts w:hint="default"/>
        <w:spacing w:val="0"/>
        <w:w w:val="100"/>
        <w:kern w:val="0"/>
        <w:position w:val="0"/>
      </w:rPr>
    </w:lvl>
    <w:lvl w:ilvl="8">
      <w:numFmt w:val="decimal"/>
      <w:lvlText w:val=""/>
      <w:lvlJc w:val="left"/>
      <w:pPr>
        <w:tabs>
          <w:tab w:val="num" w:pos="0"/>
        </w:tabs>
        <w:ind w:left="0" w:firstLine="0"/>
      </w:pPr>
      <w:rPr>
        <w:rFonts w:hint="default"/>
        <w:spacing w:val="0"/>
        <w:w w:val="100"/>
        <w:kern w:val="0"/>
        <w:position w:val="0"/>
      </w:rPr>
    </w:lvl>
  </w:abstractNum>
  <w:abstractNum w:abstractNumId="12" w15:restartNumberingAfterBreak="0">
    <w:nsid w:val="76F42E23"/>
    <w:multiLevelType w:val="multilevel"/>
    <w:tmpl w:val="BFB4FEF4"/>
    <w:lvl w:ilvl="0">
      <w:start w:val="1"/>
      <w:numFmt w:val="bullet"/>
      <w:lvlText w:val="•"/>
      <w:lvlJc w:val="left"/>
      <w:pPr>
        <w:tabs>
          <w:tab w:val="num" w:pos="680"/>
        </w:tabs>
        <w:ind w:left="680" w:hanging="340"/>
      </w:pPr>
      <w:rPr>
        <w:rFonts w:ascii="Arial" w:hAnsi="Arial" w:hint="default"/>
        <w:b w:val="0"/>
        <w:bCs w:val="0"/>
        <w:i w:val="0"/>
        <w:iCs w:val="0"/>
        <w:strike w:val="0"/>
        <w:color w:val="auto"/>
        <w:spacing w:val="0"/>
        <w:w w:val="100"/>
        <w:kern w:val="0"/>
        <w:position w:val="0"/>
        <w:sz w:val="20"/>
        <w:u w:val="none"/>
      </w:rPr>
    </w:lvl>
    <w:lvl w:ilvl="1">
      <w:numFmt w:val="decimal"/>
      <w:lvlText w:val=""/>
      <w:lvlJc w:val="left"/>
      <w:pPr>
        <w:tabs>
          <w:tab w:val="num" w:pos="0"/>
        </w:tabs>
        <w:ind w:left="0" w:firstLine="0"/>
      </w:pPr>
      <w:rPr>
        <w:rFonts w:hint="default"/>
        <w:spacing w:val="0"/>
        <w:w w:val="100"/>
        <w:kern w:val="0"/>
        <w:position w:val="0"/>
      </w:rPr>
    </w:lvl>
    <w:lvl w:ilvl="2">
      <w:numFmt w:val="decimal"/>
      <w:lvlText w:val=""/>
      <w:lvlJc w:val="left"/>
      <w:pPr>
        <w:tabs>
          <w:tab w:val="num" w:pos="0"/>
        </w:tabs>
        <w:ind w:left="0" w:firstLine="0"/>
      </w:pPr>
      <w:rPr>
        <w:rFonts w:hint="default"/>
        <w:spacing w:val="0"/>
        <w:w w:val="100"/>
        <w:kern w:val="0"/>
        <w:position w:val="0"/>
      </w:rPr>
    </w:lvl>
    <w:lvl w:ilvl="3">
      <w:numFmt w:val="decimal"/>
      <w:lvlText w:val=""/>
      <w:lvlJc w:val="left"/>
      <w:pPr>
        <w:tabs>
          <w:tab w:val="num" w:pos="0"/>
        </w:tabs>
        <w:ind w:left="0" w:firstLine="0"/>
      </w:pPr>
      <w:rPr>
        <w:rFonts w:hint="default"/>
        <w:spacing w:val="0"/>
        <w:w w:val="100"/>
        <w:kern w:val="0"/>
        <w:position w:val="0"/>
      </w:rPr>
    </w:lvl>
    <w:lvl w:ilvl="4">
      <w:numFmt w:val="decimal"/>
      <w:lvlText w:val=""/>
      <w:lvlJc w:val="left"/>
      <w:pPr>
        <w:tabs>
          <w:tab w:val="num" w:pos="0"/>
        </w:tabs>
        <w:ind w:left="0" w:firstLine="0"/>
      </w:pPr>
      <w:rPr>
        <w:rFonts w:hint="default"/>
        <w:spacing w:val="0"/>
        <w:w w:val="100"/>
        <w:kern w:val="0"/>
        <w:position w:val="0"/>
      </w:rPr>
    </w:lvl>
    <w:lvl w:ilvl="5">
      <w:numFmt w:val="decimal"/>
      <w:lvlText w:val=""/>
      <w:lvlJc w:val="left"/>
      <w:pPr>
        <w:tabs>
          <w:tab w:val="num" w:pos="0"/>
        </w:tabs>
        <w:ind w:left="0" w:firstLine="0"/>
      </w:pPr>
      <w:rPr>
        <w:rFonts w:hint="default"/>
        <w:spacing w:val="0"/>
        <w:w w:val="100"/>
        <w:kern w:val="0"/>
        <w:position w:val="0"/>
      </w:rPr>
    </w:lvl>
    <w:lvl w:ilvl="6">
      <w:numFmt w:val="decimal"/>
      <w:lvlText w:val=""/>
      <w:lvlJc w:val="left"/>
      <w:pPr>
        <w:tabs>
          <w:tab w:val="num" w:pos="0"/>
        </w:tabs>
        <w:ind w:left="0" w:firstLine="0"/>
      </w:pPr>
      <w:rPr>
        <w:rFonts w:hint="default"/>
        <w:spacing w:val="0"/>
        <w:w w:val="100"/>
        <w:kern w:val="0"/>
        <w:position w:val="0"/>
      </w:rPr>
    </w:lvl>
    <w:lvl w:ilvl="7">
      <w:numFmt w:val="decimal"/>
      <w:lvlText w:val=""/>
      <w:lvlJc w:val="left"/>
      <w:pPr>
        <w:tabs>
          <w:tab w:val="num" w:pos="0"/>
        </w:tabs>
        <w:ind w:left="0" w:firstLine="0"/>
      </w:pPr>
      <w:rPr>
        <w:rFonts w:hint="default"/>
        <w:spacing w:val="0"/>
        <w:w w:val="100"/>
        <w:kern w:val="0"/>
        <w:position w:val="0"/>
      </w:rPr>
    </w:lvl>
    <w:lvl w:ilvl="8">
      <w:numFmt w:val="decimal"/>
      <w:lvlText w:val=""/>
      <w:lvlJc w:val="left"/>
      <w:pPr>
        <w:tabs>
          <w:tab w:val="num" w:pos="0"/>
        </w:tabs>
        <w:ind w:left="0" w:firstLine="0"/>
      </w:pPr>
      <w:rPr>
        <w:rFonts w:hint="default"/>
        <w:spacing w:val="0"/>
        <w:w w:val="100"/>
        <w:kern w:val="0"/>
        <w:position w:val="0"/>
      </w:rPr>
    </w:lvl>
  </w:abstractNum>
  <w:abstractNum w:abstractNumId="13" w15:restartNumberingAfterBreak="0">
    <w:nsid w:val="78425F96"/>
    <w:multiLevelType w:val="multilevel"/>
    <w:tmpl w:val="BFB4FEF4"/>
    <w:lvl w:ilvl="0">
      <w:start w:val="1"/>
      <w:numFmt w:val="bullet"/>
      <w:lvlText w:val="•"/>
      <w:lvlJc w:val="left"/>
      <w:pPr>
        <w:tabs>
          <w:tab w:val="num" w:pos="680"/>
        </w:tabs>
        <w:ind w:left="680" w:hanging="340"/>
      </w:pPr>
      <w:rPr>
        <w:rFonts w:ascii="Arial" w:hAnsi="Arial" w:hint="default"/>
        <w:b w:val="0"/>
        <w:bCs w:val="0"/>
        <w:i w:val="0"/>
        <w:iCs w:val="0"/>
        <w:strike w:val="0"/>
        <w:color w:val="auto"/>
        <w:spacing w:val="0"/>
        <w:w w:val="100"/>
        <w:kern w:val="0"/>
        <w:position w:val="0"/>
        <w:sz w:val="20"/>
        <w:u w:val="none"/>
      </w:rPr>
    </w:lvl>
    <w:lvl w:ilvl="1">
      <w:numFmt w:val="decimal"/>
      <w:lvlText w:val=""/>
      <w:lvlJc w:val="left"/>
      <w:pPr>
        <w:tabs>
          <w:tab w:val="num" w:pos="0"/>
        </w:tabs>
        <w:ind w:left="0" w:firstLine="0"/>
      </w:pPr>
      <w:rPr>
        <w:rFonts w:hint="default"/>
        <w:spacing w:val="0"/>
        <w:w w:val="100"/>
        <w:kern w:val="0"/>
        <w:position w:val="0"/>
      </w:rPr>
    </w:lvl>
    <w:lvl w:ilvl="2">
      <w:numFmt w:val="decimal"/>
      <w:lvlText w:val=""/>
      <w:lvlJc w:val="left"/>
      <w:pPr>
        <w:tabs>
          <w:tab w:val="num" w:pos="0"/>
        </w:tabs>
        <w:ind w:left="0" w:firstLine="0"/>
      </w:pPr>
      <w:rPr>
        <w:rFonts w:hint="default"/>
        <w:spacing w:val="0"/>
        <w:w w:val="100"/>
        <w:kern w:val="0"/>
        <w:position w:val="0"/>
      </w:rPr>
    </w:lvl>
    <w:lvl w:ilvl="3">
      <w:numFmt w:val="decimal"/>
      <w:lvlText w:val=""/>
      <w:lvlJc w:val="left"/>
      <w:pPr>
        <w:tabs>
          <w:tab w:val="num" w:pos="0"/>
        </w:tabs>
        <w:ind w:left="0" w:firstLine="0"/>
      </w:pPr>
      <w:rPr>
        <w:rFonts w:hint="default"/>
        <w:spacing w:val="0"/>
        <w:w w:val="100"/>
        <w:kern w:val="0"/>
        <w:position w:val="0"/>
      </w:rPr>
    </w:lvl>
    <w:lvl w:ilvl="4">
      <w:numFmt w:val="decimal"/>
      <w:lvlText w:val=""/>
      <w:lvlJc w:val="left"/>
      <w:pPr>
        <w:tabs>
          <w:tab w:val="num" w:pos="0"/>
        </w:tabs>
        <w:ind w:left="0" w:firstLine="0"/>
      </w:pPr>
      <w:rPr>
        <w:rFonts w:hint="default"/>
        <w:spacing w:val="0"/>
        <w:w w:val="100"/>
        <w:kern w:val="0"/>
        <w:position w:val="0"/>
      </w:rPr>
    </w:lvl>
    <w:lvl w:ilvl="5">
      <w:numFmt w:val="decimal"/>
      <w:lvlText w:val=""/>
      <w:lvlJc w:val="left"/>
      <w:pPr>
        <w:tabs>
          <w:tab w:val="num" w:pos="0"/>
        </w:tabs>
        <w:ind w:left="0" w:firstLine="0"/>
      </w:pPr>
      <w:rPr>
        <w:rFonts w:hint="default"/>
        <w:spacing w:val="0"/>
        <w:w w:val="100"/>
        <w:kern w:val="0"/>
        <w:position w:val="0"/>
      </w:rPr>
    </w:lvl>
    <w:lvl w:ilvl="6">
      <w:numFmt w:val="decimal"/>
      <w:lvlText w:val=""/>
      <w:lvlJc w:val="left"/>
      <w:pPr>
        <w:tabs>
          <w:tab w:val="num" w:pos="0"/>
        </w:tabs>
        <w:ind w:left="0" w:firstLine="0"/>
      </w:pPr>
      <w:rPr>
        <w:rFonts w:hint="default"/>
        <w:spacing w:val="0"/>
        <w:w w:val="100"/>
        <w:kern w:val="0"/>
        <w:position w:val="0"/>
      </w:rPr>
    </w:lvl>
    <w:lvl w:ilvl="7">
      <w:numFmt w:val="decimal"/>
      <w:lvlText w:val=""/>
      <w:lvlJc w:val="left"/>
      <w:pPr>
        <w:tabs>
          <w:tab w:val="num" w:pos="0"/>
        </w:tabs>
        <w:ind w:left="0" w:firstLine="0"/>
      </w:pPr>
      <w:rPr>
        <w:rFonts w:hint="default"/>
        <w:spacing w:val="0"/>
        <w:w w:val="100"/>
        <w:kern w:val="0"/>
        <w:position w:val="0"/>
      </w:rPr>
    </w:lvl>
    <w:lvl w:ilvl="8">
      <w:numFmt w:val="decimal"/>
      <w:lvlText w:val=""/>
      <w:lvlJc w:val="left"/>
      <w:pPr>
        <w:tabs>
          <w:tab w:val="num" w:pos="0"/>
        </w:tabs>
        <w:ind w:left="0" w:firstLine="0"/>
      </w:pPr>
      <w:rPr>
        <w:rFonts w:hint="default"/>
        <w:spacing w:val="0"/>
        <w:w w:val="100"/>
        <w:kern w:val="0"/>
        <w:position w:val="0"/>
      </w:rPr>
    </w:lvl>
  </w:abstractNum>
  <w:num w:numId="1" w16cid:durableId="679894350">
    <w:abstractNumId w:val="4"/>
  </w:num>
  <w:num w:numId="2" w16cid:durableId="1621959195">
    <w:abstractNumId w:val="1"/>
  </w:num>
  <w:num w:numId="3" w16cid:durableId="1125390469">
    <w:abstractNumId w:val="2"/>
  </w:num>
  <w:num w:numId="4" w16cid:durableId="1406879440">
    <w:abstractNumId w:val="13"/>
  </w:num>
  <w:num w:numId="5" w16cid:durableId="1316108161">
    <w:abstractNumId w:val="1"/>
    <w:lvlOverride w:ilvl="0">
      <w:startOverride w:val="1"/>
    </w:lvlOverride>
    <w:lvlOverride w:ilvl="1">
      <w:startOverride w:val="1"/>
    </w:lvlOverride>
    <w:lvlOverride w:ilvl="2"/>
    <w:lvlOverride w:ilvl="3"/>
    <w:lvlOverride w:ilvl="4"/>
    <w:lvlOverride w:ilvl="5"/>
    <w:lvlOverride w:ilvl="6"/>
    <w:lvlOverride w:ilvl="7"/>
    <w:lvlOverride w:ilvl="8"/>
  </w:num>
  <w:num w:numId="6" w16cid:durableId="411589195">
    <w:abstractNumId w:val="6"/>
  </w:num>
  <w:num w:numId="7" w16cid:durableId="1008361321">
    <w:abstractNumId w:val="3"/>
  </w:num>
  <w:num w:numId="8" w16cid:durableId="1210804705">
    <w:abstractNumId w:val="12"/>
  </w:num>
  <w:num w:numId="9" w16cid:durableId="362831934">
    <w:abstractNumId w:val="11"/>
  </w:num>
  <w:num w:numId="10" w16cid:durableId="1876693066">
    <w:abstractNumId w:val="5"/>
  </w:num>
  <w:num w:numId="11" w16cid:durableId="1051803443">
    <w:abstractNumId w:val="1"/>
    <w:lvlOverride w:ilvl="0">
      <w:startOverride w:val="3"/>
    </w:lvlOverride>
    <w:lvlOverride w:ilvl="1">
      <w:startOverride w:val="4"/>
    </w:lvlOverride>
  </w:num>
  <w:num w:numId="12" w16cid:durableId="303119490">
    <w:abstractNumId w:val="0"/>
  </w:num>
  <w:num w:numId="13" w16cid:durableId="1977559898">
    <w:abstractNumId w:val="10"/>
  </w:num>
  <w:num w:numId="14" w16cid:durableId="1271162275">
    <w:abstractNumId w:val="9"/>
  </w:num>
  <w:num w:numId="15" w16cid:durableId="924457009">
    <w:abstractNumId w:val="7"/>
  </w:num>
  <w:num w:numId="16" w16cid:durableId="1279801583">
    <w:abstractNumId w:val="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defaultTabStop w:val="708"/>
  <w:hyphenationZone w:val="283"/>
  <w:evenAndOddHeaders/>
  <w:drawingGridHorizontalSpacing w:val="181"/>
  <w:drawingGridVerticalSpacing w:val="181"/>
  <w:characterSpacingControl w:val="compressPunctuation"/>
  <w:hdrShapeDefaults>
    <o:shapedefaults v:ext="edit" spidmax="2050"/>
  </w:hdrShapeDefault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019"/>
    <w:rsid w:val="00001213"/>
    <w:rsid w:val="00001D09"/>
    <w:rsid w:val="000039E0"/>
    <w:rsid w:val="000043A0"/>
    <w:rsid w:val="00010BBF"/>
    <w:rsid w:val="00010C4E"/>
    <w:rsid w:val="00010E9C"/>
    <w:rsid w:val="000124B2"/>
    <w:rsid w:val="0001491F"/>
    <w:rsid w:val="000205D1"/>
    <w:rsid w:val="0002695B"/>
    <w:rsid w:val="00030401"/>
    <w:rsid w:val="000347D4"/>
    <w:rsid w:val="000356AA"/>
    <w:rsid w:val="00035C0B"/>
    <w:rsid w:val="000377BB"/>
    <w:rsid w:val="000427AB"/>
    <w:rsid w:val="000477DF"/>
    <w:rsid w:val="0005331F"/>
    <w:rsid w:val="000536D0"/>
    <w:rsid w:val="0005549C"/>
    <w:rsid w:val="00067779"/>
    <w:rsid w:val="000679F5"/>
    <w:rsid w:val="00075A93"/>
    <w:rsid w:val="00076161"/>
    <w:rsid w:val="00082E91"/>
    <w:rsid w:val="00083C53"/>
    <w:rsid w:val="00086455"/>
    <w:rsid w:val="00090EB6"/>
    <w:rsid w:val="000960BB"/>
    <w:rsid w:val="000A0253"/>
    <w:rsid w:val="000A6814"/>
    <w:rsid w:val="000A6B31"/>
    <w:rsid w:val="000A7758"/>
    <w:rsid w:val="000B0FB1"/>
    <w:rsid w:val="000B1C9B"/>
    <w:rsid w:val="000B5224"/>
    <w:rsid w:val="000B6548"/>
    <w:rsid w:val="000C299D"/>
    <w:rsid w:val="000C3106"/>
    <w:rsid w:val="000C3552"/>
    <w:rsid w:val="000C59BF"/>
    <w:rsid w:val="000D38FA"/>
    <w:rsid w:val="000D4EBD"/>
    <w:rsid w:val="000D53F7"/>
    <w:rsid w:val="000D5C19"/>
    <w:rsid w:val="000D675F"/>
    <w:rsid w:val="000F1C7E"/>
    <w:rsid w:val="000F3262"/>
    <w:rsid w:val="000F45AA"/>
    <w:rsid w:val="000F5975"/>
    <w:rsid w:val="000F76B0"/>
    <w:rsid w:val="001005F5"/>
    <w:rsid w:val="00104C42"/>
    <w:rsid w:val="0011015C"/>
    <w:rsid w:val="0011248B"/>
    <w:rsid w:val="00114050"/>
    <w:rsid w:val="001151DA"/>
    <w:rsid w:val="00117926"/>
    <w:rsid w:val="00120AC3"/>
    <w:rsid w:val="00121369"/>
    <w:rsid w:val="0012371A"/>
    <w:rsid w:val="00125A2E"/>
    <w:rsid w:val="0013149E"/>
    <w:rsid w:val="00136B28"/>
    <w:rsid w:val="0013756E"/>
    <w:rsid w:val="0013798A"/>
    <w:rsid w:val="00141938"/>
    <w:rsid w:val="00142838"/>
    <w:rsid w:val="00143B27"/>
    <w:rsid w:val="00143FA5"/>
    <w:rsid w:val="00151F49"/>
    <w:rsid w:val="00156349"/>
    <w:rsid w:val="001563E4"/>
    <w:rsid w:val="00156827"/>
    <w:rsid w:val="00157837"/>
    <w:rsid w:val="00162841"/>
    <w:rsid w:val="0016721A"/>
    <w:rsid w:val="0017019F"/>
    <w:rsid w:val="001739BB"/>
    <w:rsid w:val="001740D1"/>
    <w:rsid w:val="00174BC0"/>
    <w:rsid w:val="00176E59"/>
    <w:rsid w:val="00184D27"/>
    <w:rsid w:val="00186537"/>
    <w:rsid w:val="00187BE2"/>
    <w:rsid w:val="00187BEF"/>
    <w:rsid w:val="00194564"/>
    <w:rsid w:val="00197329"/>
    <w:rsid w:val="00197C9A"/>
    <w:rsid w:val="001A3AD9"/>
    <w:rsid w:val="001A3F60"/>
    <w:rsid w:val="001A4419"/>
    <w:rsid w:val="001A4B60"/>
    <w:rsid w:val="001A5974"/>
    <w:rsid w:val="001B0097"/>
    <w:rsid w:val="001B0CFD"/>
    <w:rsid w:val="001B2313"/>
    <w:rsid w:val="001B3A49"/>
    <w:rsid w:val="001B3CEB"/>
    <w:rsid w:val="001B497E"/>
    <w:rsid w:val="001B6B03"/>
    <w:rsid w:val="001C10DA"/>
    <w:rsid w:val="001C2575"/>
    <w:rsid w:val="001C2998"/>
    <w:rsid w:val="001C29B8"/>
    <w:rsid w:val="001C2FE7"/>
    <w:rsid w:val="001D0811"/>
    <w:rsid w:val="001D22AC"/>
    <w:rsid w:val="001D30F5"/>
    <w:rsid w:val="001D660B"/>
    <w:rsid w:val="001D67B5"/>
    <w:rsid w:val="001E1485"/>
    <w:rsid w:val="001E1566"/>
    <w:rsid w:val="001E3A12"/>
    <w:rsid w:val="001E49BA"/>
    <w:rsid w:val="001E53BD"/>
    <w:rsid w:val="001E603C"/>
    <w:rsid w:val="001F135E"/>
    <w:rsid w:val="001F13BD"/>
    <w:rsid w:val="001F4B49"/>
    <w:rsid w:val="001F55A5"/>
    <w:rsid w:val="001F613C"/>
    <w:rsid w:val="00202251"/>
    <w:rsid w:val="00207389"/>
    <w:rsid w:val="00211AFD"/>
    <w:rsid w:val="00212495"/>
    <w:rsid w:val="00213C24"/>
    <w:rsid w:val="00215BFE"/>
    <w:rsid w:val="002206CA"/>
    <w:rsid w:val="0022159C"/>
    <w:rsid w:val="002239CB"/>
    <w:rsid w:val="00223D8F"/>
    <w:rsid w:val="00225FF3"/>
    <w:rsid w:val="00230FCE"/>
    <w:rsid w:val="00232BC2"/>
    <w:rsid w:val="00233A47"/>
    <w:rsid w:val="00242780"/>
    <w:rsid w:val="00242F4F"/>
    <w:rsid w:val="00243910"/>
    <w:rsid w:val="0025290D"/>
    <w:rsid w:val="002560D0"/>
    <w:rsid w:val="002602D4"/>
    <w:rsid w:val="00260692"/>
    <w:rsid w:val="00261E42"/>
    <w:rsid w:val="0026427F"/>
    <w:rsid w:val="002744F1"/>
    <w:rsid w:val="002757DB"/>
    <w:rsid w:val="002776CD"/>
    <w:rsid w:val="0028680D"/>
    <w:rsid w:val="002909F8"/>
    <w:rsid w:val="00291E3D"/>
    <w:rsid w:val="002926D2"/>
    <w:rsid w:val="00293194"/>
    <w:rsid w:val="00294280"/>
    <w:rsid w:val="0029657E"/>
    <w:rsid w:val="00297D2A"/>
    <w:rsid w:val="002A05A6"/>
    <w:rsid w:val="002A4A15"/>
    <w:rsid w:val="002A6219"/>
    <w:rsid w:val="002A7184"/>
    <w:rsid w:val="002B1E05"/>
    <w:rsid w:val="002B231C"/>
    <w:rsid w:val="002B31D1"/>
    <w:rsid w:val="002B38EF"/>
    <w:rsid w:val="002B58B0"/>
    <w:rsid w:val="002B63F9"/>
    <w:rsid w:val="002B6474"/>
    <w:rsid w:val="002B7E7A"/>
    <w:rsid w:val="002C0D66"/>
    <w:rsid w:val="002C187A"/>
    <w:rsid w:val="002C1B21"/>
    <w:rsid w:val="002C2758"/>
    <w:rsid w:val="002C4D42"/>
    <w:rsid w:val="002D0BFE"/>
    <w:rsid w:val="002D3A73"/>
    <w:rsid w:val="002D40F5"/>
    <w:rsid w:val="002E3D5B"/>
    <w:rsid w:val="002E59CE"/>
    <w:rsid w:val="002E6755"/>
    <w:rsid w:val="002E6BFC"/>
    <w:rsid w:val="002F156C"/>
    <w:rsid w:val="002F1DCB"/>
    <w:rsid w:val="002F2000"/>
    <w:rsid w:val="002F31D0"/>
    <w:rsid w:val="002F6093"/>
    <w:rsid w:val="00303A95"/>
    <w:rsid w:val="003067E1"/>
    <w:rsid w:val="003164F3"/>
    <w:rsid w:val="00317915"/>
    <w:rsid w:val="00320608"/>
    <w:rsid w:val="0032402E"/>
    <w:rsid w:val="003252A8"/>
    <w:rsid w:val="00325F7D"/>
    <w:rsid w:val="00326DDE"/>
    <w:rsid w:val="00331337"/>
    <w:rsid w:val="00332110"/>
    <w:rsid w:val="0033214F"/>
    <w:rsid w:val="00332159"/>
    <w:rsid w:val="00333A3A"/>
    <w:rsid w:val="00334932"/>
    <w:rsid w:val="0033572C"/>
    <w:rsid w:val="00335B58"/>
    <w:rsid w:val="00337CBF"/>
    <w:rsid w:val="00340B66"/>
    <w:rsid w:val="00341DCA"/>
    <w:rsid w:val="003423F7"/>
    <w:rsid w:val="00342D6D"/>
    <w:rsid w:val="00345E87"/>
    <w:rsid w:val="003511AD"/>
    <w:rsid w:val="00352207"/>
    <w:rsid w:val="00352D66"/>
    <w:rsid w:val="00352DA7"/>
    <w:rsid w:val="00357188"/>
    <w:rsid w:val="00357A2C"/>
    <w:rsid w:val="00361932"/>
    <w:rsid w:val="003672E2"/>
    <w:rsid w:val="00370127"/>
    <w:rsid w:val="00377C74"/>
    <w:rsid w:val="003909B7"/>
    <w:rsid w:val="00390AE2"/>
    <w:rsid w:val="0039118A"/>
    <w:rsid w:val="003A0A59"/>
    <w:rsid w:val="003A24DB"/>
    <w:rsid w:val="003A3E40"/>
    <w:rsid w:val="003A7479"/>
    <w:rsid w:val="003B4849"/>
    <w:rsid w:val="003B6590"/>
    <w:rsid w:val="003B6CC9"/>
    <w:rsid w:val="003D5213"/>
    <w:rsid w:val="003E241E"/>
    <w:rsid w:val="003E405E"/>
    <w:rsid w:val="003E6995"/>
    <w:rsid w:val="003F22E6"/>
    <w:rsid w:val="003F5216"/>
    <w:rsid w:val="00400146"/>
    <w:rsid w:val="00400A2D"/>
    <w:rsid w:val="00404259"/>
    <w:rsid w:val="00404724"/>
    <w:rsid w:val="004053BD"/>
    <w:rsid w:val="0040607D"/>
    <w:rsid w:val="00406706"/>
    <w:rsid w:val="004127EE"/>
    <w:rsid w:val="00426DF8"/>
    <w:rsid w:val="004276DD"/>
    <w:rsid w:val="00433768"/>
    <w:rsid w:val="00436433"/>
    <w:rsid w:val="004369CB"/>
    <w:rsid w:val="0044322D"/>
    <w:rsid w:val="004445EC"/>
    <w:rsid w:val="00444EAC"/>
    <w:rsid w:val="004467E7"/>
    <w:rsid w:val="00453140"/>
    <w:rsid w:val="00457ED8"/>
    <w:rsid w:val="00461D52"/>
    <w:rsid w:val="0046225B"/>
    <w:rsid w:val="00464029"/>
    <w:rsid w:val="0046694C"/>
    <w:rsid w:val="00470CBC"/>
    <w:rsid w:val="004717FC"/>
    <w:rsid w:val="00473A91"/>
    <w:rsid w:val="004765C1"/>
    <w:rsid w:val="00480044"/>
    <w:rsid w:val="00482222"/>
    <w:rsid w:val="00490A20"/>
    <w:rsid w:val="0049536E"/>
    <w:rsid w:val="004963B0"/>
    <w:rsid w:val="00497EB1"/>
    <w:rsid w:val="004A3B02"/>
    <w:rsid w:val="004B0BBD"/>
    <w:rsid w:val="004B483B"/>
    <w:rsid w:val="004B535A"/>
    <w:rsid w:val="004B5A6B"/>
    <w:rsid w:val="004B72E4"/>
    <w:rsid w:val="004C3181"/>
    <w:rsid w:val="004C5B86"/>
    <w:rsid w:val="004D0F06"/>
    <w:rsid w:val="004D789D"/>
    <w:rsid w:val="004E68D7"/>
    <w:rsid w:val="004E6D53"/>
    <w:rsid w:val="004E76C1"/>
    <w:rsid w:val="004F2986"/>
    <w:rsid w:val="004F2C29"/>
    <w:rsid w:val="004F34F0"/>
    <w:rsid w:val="00500699"/>
    <w:rsid w:val="005031C6"/>
    <w:rsid w:val="00504861"/>
    <w:rsid w:val="00504E04"/>
    <w:rsid w:val="00504F3B"/>
    <w:rsid w:val="005141A2"/>
    <w:rsid w:val="005141B1"/>
    <w:rsid w:val="00514418"/>
    <w:rsid w:val="0051663F"/>
    <w:rsid w:val="00517CB2"/>
    <w:rsid w:val="00522E07"/>
    <w:rsid w:val="005246CF"/>
    <w:rsid w:val="00531025"/>
    <w:rsid w:val="00532192"/>
    <w:rsid w:val="005334BA"/>
    <w:rsid w:val="00535886"/>
    <w:rsid w:val="005413DD"/>
    <w:rsid w:val="005432A4"/>
    <w:rsid w:val="00543BE4"/>
    <w:rsid w:val="0054466F"/>
    <w:rsid w:val="00550A01"/>
    <w:rsid w:val="00551D5E"/>
    <w:rsid w:val="005529A7"/>
    <w:rsid w:val="005568B4"/>
    <w:rsid w:val="00564F75"/>
    <w:rsid w:val="00567D5D"/>
    <w:rsid w:val="00570787"/>
    <w:rsid w:val="0057177F"/>
    <w:rsid w:val="00574192"/>
    <w:rsid w:val="00577C02"/>
    <w:rsid w:val="00581E80"/>
    <w:rsid w:val="005858E5"/>
    <w:rsid w:val="00590ED0"/>
    <w:rsid w:val="005910ED"/>
    <w:rsid w:val="00591902"/>
    <w:rsid w:val="00594A8A"/>
    <w:rsid w:val="00594CBD"/>
    <w:rsid w:val="005A1D96"/>
    <w:rsid w:val="005A34C9"/>
    <w:rsid w:val="005B11B8"/>
    <w:rsid w:val="005B17D8"/>
    <w:rsid w:val="005B2B7C"/>
    <w:rsid w:val="005B37F0"/>
    <w:rsid w:val="005B54E4"/>
    <w:rsid w:val="005B6F69"/>
    <w:rsid w:val="005B73AA"/>
    <w:rsid w:val="005B7A70"/>
    <w:rsid w:val="005D2D82"/>
    <w:rsid w:val="005D3357"/>
    <w:rsid w:val="005D7019"/>
    <w:rsid w:val="005D74D2"/>
    <w:rsid w:val="005D7BEE"/>
    <w:rsid w:val="005E02C5"/>
    <w:rsid w:val="005E1BD3"/>
    <w:rsid w:val="005E1EEE"/>
    <w:rsid w:val="005E3861"/>
    <w:rsid w:val="005E669E"/>
    <w:rsid w:val="005E6DC1"/>
    <w:rsid w:val="005E711A"/>
    <w:rsid w:val="005F09FF"/>
    <w:rsid w:val="005F20B4"/>
    <w:rsid w:val="005F36BD"/>
    <w:rsid w:val="00602A8F"/>
    <w:rsid w:val="00604259"/>
    <w:rsid w:val="00606916"/>
    <w:rsid w:val="006101C9"/>
    <w:rsid w:val="006128C6"/>
    <w:rsid w:val="0061415E"/>
    <w:rsid w:val="00614FC4"/>
    <w:rsid w:val="00623F4E"/>
    <w:rsid w:val="00624620"/>
    <w:rsid w:val="0062563C"/>
    <w:rsid w:val="00630575"/>
    <w:rsid w:val="00630F36"/>
    <w:rsid w:val="00633EFE"/>
    <w:rsid w:val="00636B21"/>
    <w:rsid w:val="00637F56"/>
    <w:rsid w:val="00641024"/>
    <w:rsid w:val="00643617"/>
    <w:rsid w:val="00643749"/>
    <w:rsid w:val="006446C8"/>
    <w:rsid w:val="006451C0"/>
    <w:rsid w:val="0065249D"/>
    <w:rsid w:val="00656355"/>
    <w:rsid w:val="006568C1"/>
    <w:rsid w:val="00657E6B"/>
    <w:rsid w:val="006635DE"/>
    <w:rsid w:val="00667B38"/>
    <w:rsid w:val="00671919"/>
    <w:rsid w:val="00671D32"/>
    <w:rsid w:val="00681D46"/>
    <w:rsid w:val="006826F7"/>
    <w:rsid w:val="00682DD7"/>
    <w:rsid w:val="00684EB6"/>
    <w:rsid w:val="00686208"/>
    <w:rsid w:val="0068654C"/>
    <w:rsid w:val="00687E2B"/>
    <w:rsid w:val="00687E40"/>
    <w:rsid w:val="0069280F"/>
    <w:rsid w:val="00692A9E"/>
    <w:rsid w:val="006957C2"/>
    <w:rsid w:val="006A0749"/>
    <w:rsid w:val="006A330A"/>
    <w:rsid w:val="006A704D"/>
    <w:rsid w:val="006A7157"/>
    <w:rsid w:val="006A759F"/>
    <w:rsid w:val="006C050E"/>
    <w:rsid w:val="006C24AD"/>
    <w:rsid w:val="006C4F35"/>
    <w:rsid w:val="006C7958"/>
    <w:rsid w:val="006D14E2"/>
    <w:rsid w:val="006D2934"/>
    <w:rsid w:val="006D379D"/>
    <w:rsid w:val="006D5636"/>
    <w:rsid w:val="006D5A98"/>
    <w:rsid w:val="006D7F81"/>
    <w:rsid w:val="006E1B4D"/>
    <w:rsid w:val="006E5471"/>
    <w:rsid w:val="006E5D37"/>
    <w:rsid w:val="006F10B8"/>
    <w:rsid w:val="006F31A4"/>
    <w:rsid w:val="006F52CD"/>
    <w:rsid w:val="00700A9D"/>
    <w:rsid w:val="0070194C"/>
    <w:rsid w:val="007043D0"/>
    <w:rsid w:val="0070453C"/>
    <w:rsid w:val="007057CA"/>
    <w:rsid w:val="00706E7B"/>
    <w:rsid w:val="00707F50"/>
    <w:rsid w:val="0071662B"/>
    <w:rsid w:val="0071727B"/>
    <w:rsid w:val="007173FC"/>
    <w:rsid w:val="007206D9"/>
    <w:rsid w:val="00721037"/>
    <w:rsid w:val="007217B2"/>
    <w:rsid w:val="00725F3F"/>
    <w:rsid w:val="0072659E"/>
    <w:rsid w:val="00731034"/>
    <w:rsid w:val="00731C1B"/>
    <w:rsid w:val="00742DD0"/>
    <w:rsid w:val="00746BFA"/>
    <w:rsid w:val="00747FA6"/>
    <w:rsid w:val="00750A52"/>
    <w:rsid w:val="0075397B"/>
    <w:rsid w:val="007546D4"/>
    <w:rsid w:val="00755009"/>
    <w:rsid w:val="0075551B"/>
    <w:rsid w:val="007556D6"/>
    <w:rsid w:val="00757C6E"/>
    <w:rsid w:val="00760C47"/>
    <w:rsid w:val="00764295"/>
    <w:rsid w:val="007655EE"/>
    <w:rsid w:val="00766069"/>
    <w:rsid w:val="00772C51"/>
    <w:rsid w:val="00773476"/>
    <w:rsid w:val="007738BF"/>
    <w:rsid w:val="00774540"/>
    <w:rsid w:val="0078518D"/>
    <w:rsid w:val="00787D75"/>
    <w:rsid w:val="0079078E"/>
    <w:rsid w:val="00790A93"/>
    <w:rsid w:val="007927C1"/>
    <w:rsid w:val="00792CF8"/>
    <w:rsid w:val="00795CB2"/>
    <w:rsid w:val="007960EC"/>
    <w:rsid w:val="00796E0B"/>
    <w:rsid w:val="0079777D"/>
    <w:rsid w:val="007A170A"/>
    <w:rsid w:val="007A1F8E"/>
    <w:rsid w:val="007A2B15"/>
    <w:rsid w:val="007A44D3"/>
    <w:rsid w:val="007A7D86"/>
    <w:rsid w:val="007A7F4E"/>
    <w:rsid w:val="007B1475"/>
    <w:rsid w:val="007B16CA"/>
    <w:rsid w:val="007B3C74"/>
    <w:rsid w:val="007B65D4"/>
    <w:rsid w:val="007C00AA"/>
    <w:rsid w:val="007C02DF"/>
    <w:rsid w:val="007C0AA6"/>
    <w:rsid w:val="007C2E41"/>
    <w:rsid w:val="007C4704"/>
    <w:rsid w:val="007C4F7F"/>
    <w:rsid w:val="007C6495"/>
    <w:rsid w:val="007C7F60"/>
    <w:rsid w:val="007D1109"/>
    <w:rsid w:val="007D5AD6"/>
    <w:rsid w:val="007D6BA6"/>
    <w:rsid w:val="007D79F2"/>
    <w:rsid w:val="007E1ED4"/>
    <w:rsid w:val="007E295B"/>
    <w:rsid w:val="007E2ABA"/>
    <w:rsid w:val="007E54ED"/>
    <w:rsid w:val="007E6314"/>
    <w:rsid w:val="007E633D"/>
    <w:rsid w:val="007E6FD2"/>
    <w:rsid w:val="007E726C"/>
    <w:rsid w:val="007E7840"/>
    <w:rsid w:val="007E79F6"/>
    <w:rsid w:val="007E7CBF"/>
    <w:rsid w:val="007F4D4E"/>
    <w:rsid w:val="007F5235"/>
    <w:rsid w:val="007F5DF0"/>
    <w:rsid w:val="008000BD"/>
    <w:rsid w:val="0080311C"/>
    <w:rsid w:val="008041CA"/>
    <w:rsid w:val="0080449D"/>
    <w:rsid w:val="00806C98"/>
    <w:rsid w:val="00807BF6"/>
    <w:rsid w:val="00810FEF"/>
    <w:rsid w:val="0081364E"/>
    <w:rsid w:val="008149CD"/>
    <w:rsid w:val="008159AB"/>
    <w:rsid w:val="00817E19"/>
    <w:rsid w:val="008214E5"/>
    <w:rsid w:val="0082249F"/>
    <w:rsid w:val="008224A1"/>
    <w:rsid w:val="00824B4D"/>
    <w:rsid w:val="008321FD"/>
    <w:rsid w:val="00832CAB"/>
    <w:rsid w:val="00835AC6"/>
    <w:rsid w:val="008416A8"/>
    <w:rsid w:val="00841E0E"/>
    <w:rsid w:val="008429F1"/>
    <w:rsid w:val="00843417"/>
    <w:rsid w:val="00844936"/>
    <w:rsid w:val="00847244"/>
    <w:rsid w:val="0084766C"/>
    <w:rsid w:val="00847930"/>
    <w:rsid w:val="00850214"/>
    <w:rsid w:val="0086110D"/>
    <w:rsid w:val="00861C7E"/>
    <w:rsid w:val="00862576"/>
    <w:rsid w:val="00864075"/>
    <w:rsid w:val="00867535"/>
    <w:rsid w:val="00867D0B"/>
    <w:rsid w:val="00873C50"/>
    <w:rsid w:val="008744A8"/>
    <w:rsid w:val="008746D0"/>
    <w:rsid w:val="0087545C"/>
    <w:rsid w:val="008805A7"/>
    <w:rsid w:val="008833E5"/>
    <w:rsid w:val="00885D85"/>
    <w:rsid w:val="008871CC"/>
    <w:rsid w:val="00893422"/>
    <w:rsid w:val="00896153"/>
    <w:rsid w:val="008A1A0D"/>
    <w:rsid w:val="008B7A0C"/>
    <w:rsid w:val="008D2A68"/>
    <w:rsid w:val="008D5BE7"/>
    <w:rsid w:val="008E0F65"/>
    <w:rsid w:val="008E45B9"/>
    <w:rsid w:val="008E55ED"/>
    <w:rsid w:val="008F1132"/>
    <w:rsid w:val="008F4014"/>
    <w:rsid w:val="008F4769"/>
    <w:rsid w:val="008F5B44"/>
    <w:rsid w:val="008F5BFB"/>
    <w:rsid w:val="00900D5B"/>
    <w:rsid w:val="00905703"/>
    <w:rsid w:val="00905B5B"/>
    <w:rsid w:val="00911283"/>
    <w:rsid w:val="00912E12"/>
    <w:rsid w:val="00913C7B"/>
    <w:rsid w:val="00914497"/>
    <w:rsid w:val="009164AB"/>
    <w:rsid w:val="009175B0"/>
    <w:rsid w:val="009177D0"/>
    <w:rsid w:val="009215F4"/>
    <w:rsid w:val="00921849"/>
    <w:rsid w:val="00925468"/>
    <w:rsid w:val="009313E3"/>
    <w:rsid w:val="00946203"/>
    <w:rsid w:val="00946812"/>
    <w:rsid w:val="00952D02"/>
    <w:rsid w:val="009538A1"/>
    <w:rsid w:val="00954CE3"/>
    <w:rsid w:val="00955E85"/>
    <w:rsid w:val="00957ADF"/>
    <w:rsid w:val="0096131E"/>
    <w:rsid w:val="009674BC"/>
    <w:rsid w:val="009700D3"/>
    <w:rsid w:val="00973260"/>
    <w:rsid w:val="00975AFA"/>
    <w:rsid w:val="009856C4"/>
    <w:rsid w:val="00990DB4"/>
    <w:rsid w:val="0099286F"/>
    <w:rsid w:val="009933A3"/>
    <w:rsid w:val="009954C2"/>
    <w:rsid w:val="009954EB"/>
    <w:rsid w:val="00996538"/>
    <w:rsid w:val="00997521"/>
    <w:rsid w:val="009A1469"/>
    <w:rsid w:val="009A257A"/>
    <w:rsid w:val="009A4A58"/>
    <w:rsid w:val="009A4C62"/>
    <w:rsid w:val="009A55FE"/>
    <w:rsid w:val="009B1E67"/>
    <w:rsid w:val="009B2A7D"/>
    <w:rsid w:val="009B2B76"/>
    <w:rsid w:val="009B38C7"/>
    <w:rsid w:val="009B40A9"/>
    <w:rsid w:val="009B4C0F"/>
    <w:rsid w:val="009B4E8D"/>
    <w:rsid w:val="009C4F4C"/>
    <w:rsid w:val="009D0D46"/>
    <w:rsid w:val="009D3155"/>
    <w:rsid w:val="009D4F25"/>
    <w:rsid w:val="009D5DF8"/>
    <w:rsid w:val="009D76DD"/>
    <w:rsid w:val="009E528D"/>
    <w:rsid w:val="009E550C"/>
    <w:rsid w:val="009F01EF"/>
    <w:rsid w:val="009F36D9"/>
    <w:rsid w:val="009F3CF8"/>
    <w:rsid w:val="009F4F46"/>
    <w:rsid w:val="009F74B8"/>
    <w:rsid w:val="009F763F"/>
    <w:rsid w:val="00A0480B"/>
    <w:rsid w:val="00A0489F"/>
    <w:rsid w:val="00A10162"/>
    <w:rsid w:val="00A16768"/>
    <w:rsid w:val="00A16A2E"/>
    <w:rsid w:val="00A242A3"/>
    <w:rsid w:val="00A30398"/>
    <w:rsid w:val="00A313ED"/>
    <w:rsid w:val="00A31512"/>
    <w:rsid w:val="00A34567"/>
    <w:rsid w:val="00A35C62"/>
    <w:rsid w:val="00A3792D"/>
    <w:rsid w:val="00A43DC3"/>
    <w:rsid w:val="00A45EC6"/>
    <w:rsid w:val="00A55955"/>
    <w:rsid w:val="00A607C4"/>
    <w:rsid w:val="00A6234B"/>
    <w:rsid w:val="00A64132"/>
    <w:rsid w:val="00A66DBA"/>
    <w:rsid w:val="00A67404"/>
    <w:rsid w:val="00A7061F"/>
    <w:rsid w:val="00A72221"/>
    <w:rsid w:val="00A726A0"/>
    <w:rsid w:val="00A7324D"/>
    <w:rsid w:val="00A73EB6"/>
    <w:rsid w:val="00A758B3"/>
    <w:rsid w:val="00A80B18"/>
    <w:rsid w:val="00A9135B"/>
    <w:rsid w:val="00A93A5E"/>
    <w:rsid w:val="00A93F56"/>
    <w:rsid w:val="00AA0AE5"/>
    <w:rsid w:val="00AA0C18"/>
    <w:rsid w:val="00AA25A5"/>
    <w:rsid w:val="00AA3771"/>
    <w:rsid w:val="00AA54B4"/>
    <w:rsid w:val="00AB29F5"/>
    <w:rsid w:val="00AB3025"/>
    <w:rsid w:val="00AB35C8"/>
    <w:rsid w:val="00AB4983"/>
    <w:rsid w:val="00AC067B"/>
    <w:rsid w:val="00AC151E"/>
    <w:rsid w:val="00AC2E00"/>
    <w:rsid w:val="00AC5A40"/>
    <w:rsid w:val="00AD19F6"/>
    <w:rsid w:val="00AD3387"/>
    <w:rsid w:val="00AD7D6B"/>
    <w:rsid w:val="00AE301C"/>
    <w:rsid w:val="00AE52AD"/>
    <w:rsid w:val="00AF2713"/>
    <w:rsid w:val="00AF4648"/>
    <w:rsid w:val="00AF5015"/>
    <w:rsid w:val="00AF7BB4"/>
    <w:rsid w:val="00B00C4D"/>
    <w:rsid w:val="00B048F1"/>
    <w:rsid w:val="00B04CC2"/>
    <w:rsid w:val="00B052B7"/>
    <w:rsid w:val="00B0753D"/>
    <w:rsid w:val="00B0759B"/>
    <w:rsid w:val="00B16597"/>
    <w:rsid w:val="00B17D44"/>
    <w:rsid w:val="00B2115A"/>
    <w:rsid w:val="00B23801"/>
    <w:rsid w:val="00B30B64"/>
    <w:rsid w:val="00B35809"/>
    <w:rsid w:val="00B47921"/>
    <w:rsid w:val="00B47C7F"/>
    <w:rsid w:val="00B52F22"/>
    <w:rsid w:val="00B5394B"/>
    <w:rsid w:val="00B53E78"/>
    <w:rsid w:val="00B53F50"/>
    <w:rsid w:val="00B5662E"/>
    <w:rsid w:val="00B60E08"/>
    <w:rsid w:val="00B621C1"/>
    <w:rsid w:val="00B62CA7"/>
    <w:rsid w:val="00B66235"/>
    <w:rsid w:val="00B66EDF"/>
    <w:rsid w:val="00B705EA"/>
    <w:rsid w:val="00B70D31"/>
    <w:rsid w:val="00B74484"/>
    <w:rsid w:val="00B76CE4"/>
    <w:rsid w:val="00B776BD"/>
    <w:rsid w:val="00B8058F"/>
    <w:rsid w:val="00B811BC"/>
    <w:rsid w:val="00B81E4A"/>
    <w:rsid w:val="00B82246"/>
    <w:rsid w:val="00B84B5E"/>
    <w:rsid w:val="00B9461A"/>
    <w:rsid w:val="00B9725B"/>
    <w:rsid w:val="00BA6421"/>
    <w:rsid w:val="00BA7CAB"/>
    <w:rsid w:val="00BB0C2C"/>
    <w:rsid w:val="00BB1F63"/>
    <w:rsid w:val="00BB3EE5"/>
    <w:rsid w:val="00BB6F70"/>
    <w:rsid w:val="00BB7166"/>
    <w:rsid w:val="00BC1BB8"/>
    <w:rsid w:val="00BC395F"/>
    <w:rsid w:val="00BC4B87"/>
    <w:rsid w:val="00BC4EBA"/>
    <w:rsid w:val="00BC4FD2"/>
    <w:rsid w:val="00BD0CBA"/>
    <w:rsid w:val="00BD1597"/>
    <w:rsid w:val="00BD1F23"/>
    <w:rsid w:val="00BD6CD6"/>
    <w:rsid w:val="00BD7E0D"/>
    <w:rsid w:val="00BE09BC"/>
    <w:rsid w:val="00BE1907"/>
    <w:rsid w:val="00BE4CB3"/>
    <w:rsid w:val="00BF3E95"/>
    <w:rsid w:val="00BF5A8F"/>
    <w:rsid w:val="00BF688A"/>
    <w:rsid w:val="00BF739D"/>
    <w:rsid w:val="00C00C96"/>
    <w:rsid w:val="00C0306B"/>
    <w:rsid w:val="00C04B6A"/>
    <w:rsid w:val="00C05271"/>
    <w:rsid w:val="00C0758F"/>
    <w:rsid w:val="00C07757"/>
    <w:rsid w:val="00C11EA0"/>
    <w:rsid w:val="00C1208C"/>
    <w:rsid w:val="00C14D35"/>
    <w:rsid w:val="00C177B4"/>
    <w:rsid w:val="00C307A8"/>
    <w:rsid w:val="00C353B6"/>
    <w:rsid w:val="00C37D2B"/>
    <w:rsid w:val="00C40095"/>
    <w:rsid w:val="00C406A5"/>
    <w:rsid w:val="00C42AA3"/>
    <w:rsid w:val="00C5188A"/>
    <w:rsid w:val="00C52826"/>
    <w:rsid w:val="00C52F03"/>
    <w:rsid w:val="00C5335C"/>
    <w:rsid w:val="00C575AC"/>
    <w:rsid w:val="00C60FA7"/>
    <w:rsid w:val="00C6295A"/>
    <w:rsid w:val="00C654B1"/>
    <w:rsid w:val="00C65D04"/>
    <w:rsid w:val="00C666B6"/>
    <w:rsid w:val="00C74A44"/>
    <w:rsid w:val="00C76E06"/>
    <w:rsid w:val="00C842E9"/>
    <w:rsid w:val="00C84FDB"/>
    <w:rsid w:val="00C86C24"/>
    <w:rsid w:val="00C91430"/>
    <w:rsid w:val="00C921EC"/>
    <w:rsid w:val="00C9299E"/>
    <w:rsid w:val="00C961FF"/>
    <w:rsid w:val="00C970D2"/>
    <w:rsid w:val="00C97A70"/>
    <w:rsid w:val="00CA1003"/>
    <w:rsid w:val="00CA1581"/>
    <w:rsid w:val="00CA7AD5"/>
    <w:rsid w:val="00CB23D1"/>
    <w:rsid w:val="00CB369C"/>
    <w:rsid w:val="00CB5887"/>
    <w:rsid w:val="00CB5952"/>
    <w:rsid w:val="00CC0487"/>
    <w:rsid w:val="00CC2A9F"/>
    <w:rsid w:val="00CC3D22"/>
    <w:rsid w:val="00CC5E42"/>
    <w:rsid w:val="00CC78AA"/>
    <w:rsid w:val="00CD0DED"/>
    <w:rsid w:val="00CD350B"/>
    <w:rsid w:val="00CE32AC"/>
    <w:rsid w:val="00CE53ED"/>
    <w:rsid w:val="00CF2F44"/>
    <w:rsid w:val="00D01A03"/>
    <w:rsid w:val="00D04909"/>
    <w:rsid w:val="00D05C61"/>
    <w:rsid w:val="00D06386"/>
    <w:rsid w:val="00D06E22"/>
    <w:rsid w:val="00D07AB7"/>
    <w:rsid w:val="00D1069B"/>
    <w:rsid w:val="00D165F3"/>
    <w:rsid w:val="00D20367"/>
    <w:rsid w:val="00D23EF4"/>
    <w:rsid w:val="00D251AC"/>
    <w:rsid w:val="00D3355C"/>
    <w:rsid w:val="00D35443"/>
    <w:rsid w:val="00D35B0B"/>
    <w:rsid w:val="00D366D5"/>
    <w:rsid w:val="00D36AB4"/>
    <w:rsid w:val="00D36CD8"/>
    <w:rsid w:val="00D43366"/>
    <w:rsid w:val="00D51F32"/>
    <w:rsid w:val="00D52CDF"/>
    <w:rsid w:val="00D56425"/>
    <w:rsid w:val="00D56439"/>
    <w:rsid w:val="00D6028A"/>
    <w:rsid w:val="00D611F7"/>
    <w:rsid w:val="00D632A6"/>
    <w:rsid w:val="00D72181"/>
    <w:rsid w:val="00D726F8"/>
    <w:rsid w:val="00D75280"/>
    <w:rsid w:val="00D75E9F"/>
    <w:rsid w:val="00D811CB"/>
    <w:rsid w:val="00D85174"/>
    <w:rsid w:val="00D85490"/>
    <w:rsid w:val="00D85CB7"/>
    <w:rsid w:val="00D92354"/>
    <w:rsid w:val="00DA46DD"/>
    <w:rsid w:val="00DA542F"/>
    <w:rsid w:val="00DA62EF"/>
    <w:rsid w:val="00DB0339"/>
    <w:rsid w:val="00DB293C"/>
    <w:rsid w:val="00DC23C1"/>
    <w:rsid w:val="00DD0CDB"/>
    <w:rsid w:val="00DD2626"/>
    <w:rsid w:val="00DD6F87"/>
    <w:rsid w:val="00DD74A4"/>
    <w:rsid w:val="00DE0DA2"/>
    <w:rsid w:val="00DE16FA"/>
    <w:rsid w:val="00DE5857"/>
    <w:rsid w:val="00DE5BD9"/>
    <w:rsid w:val="00DE7786"/>
    <w:rsid w:val="00DF456F"/>
    <w:rsid w:val="00DF5991"/>
    <w:rsid w:val="00DF5F40"/>
    <w:rsid w:val="00E011A3"/>
    <w:rsid w:val="00E0233A"/>
    <w:rsid w:val="00E02E0D"/>
    <w:rsid w:val="00E164A9"/>
    <w:rsid w:val="00E17AB9"/>
    <w:rsid w:val="00E20185"/>
    <w:rsid w:val="00E23957"/>
    <w:rsid w:val="00E27FF7"/>
    <w:rsid w:val="00E306D6"/>
    <w:rsid w:val="00E31B43"/>
    <w:rsid w:val="00E33F49"/>
    <w:rsid w:val="00E34C2C"/>
    <w:rsid w:val="00E36E9D"/>
    <w:rsid w:val="00E42F40"/>
    <w:rsid w:val="00E45722"/>
    <w:rsid w:val="00E46327"/>
    <w:rsid w:val="00E533BF"/>
    <w:rsid w:val="00E5594F"/>
    <w:rsid w:val="00E618E2"/>
    <w:rsid w:val="00E62E27"/>
    <w:rsid w:val="00E655FB"/>
    <w:rsid w:val="00E700A3"/>
    <w:rsid w:val="00E75E39"/>
    <w:rsid w:val="00E7727D"/>
    <w:rsid w:val="00E805CA"/>
    <w:rsid w:val="00E80CE6"/>
    <w:rsid w:val="00E810ED"/>
    <w:rsid w:val="00E813B8"/>
    <w:rsid w:val="00E81614"/>
    <w:rsid w:val="00E81E40"/>
    <w:rsid w:val="00E84071"/>
    <w:rsid w:val="00E86E23"/>
    <w:rsid w:val="00E9229E"/>
    <w:rsid w:val="00E9356C"/>
    <w:rsid w:val="00E93A00"/>
    <w:rsid w:val="00E94B58"/>
    <w:rsid w:val="00EA07EA"/>
    <w:rsid w:val="00EA11F7"/>
    <w:rsid w:val="00EA21A8"/>
    <w:rsid w:val="00EA5941"/>
    <w:rsid w:val="00EB25E0"/>
    <w:rsid w:val="00EB26AB"/>
    <w:rsid w:val="00EB2E32"/>
    <w:rsid w:val="00EB421D"/>
    <w:rsid w:val="00EB61FB"/>
    <w:rsid w:val="00EB6C99"/>
    <w:rsid w:val="00EC2ECF"/>
    <w:rsid w:val="00EC4FAD"/>
    <w:rsid w:val="00EC5CAD"/>
    <w:rsid w:val="00ED20A0"/>
    <w:rsid w:val="00ED3155"/>
    <w:rsid w:val="00ED468F"/>
    <w:rsid w:val="00EE29CB"/>
    <w:rsid w:val="00EE61BF"/>
    <w:rsid w:val="00EE6E4F"/>
    <w:rsid w:val="00EE7ADA"/>
    <w:rsid w:val="00EF077F"/>
    <w:rsid w:val="00EF0FE2"/>
    <w:rsid w:val="00EF1310"/>
    <w:rsid w:val="00EF54B7"/>
    <w:rsid w:val="00F00AAE"/>
    <w:rsid w:val="00F0327C"/>
    <w:rsid w:val="00F04877"/>
    <w:rsid w:val="00F050F0"/>
    <w:rsid w:val="00F06300"/>
    <w:rsid w:val="00F0770A"/>
    <w:rsid w:val="00F10EB1"/>
    <w:rsid w:val="00F15B1A"/>
    <w:rsid w:val="00F1678D"/>
    <w:rsid w:val="00F1683D"/>
    <w:rsid w:val="00F22D13"/>
    <w:rsid w:val="00F24C25"/>
    <w:rsid w:val="00F25534"/>
    <w:rsid w:val="00F25DCD"/>
    <w:rsid w:val="00F32392"/>
    <w:rsid w:val="00F35F5F"/>
    <w:rsid w:val="00F364E9"/>
    <w:rsid w:val="00F43DF8"/>
    <w:rsid w:val="00F449C0"/>
    <w:rsid w:val="00F44BCA"/>
    <w:rsid w:val="00F44CB3"/>
    <w:rsid w:val="00F465F0"/>
    <w:rsid w:val="00F477E4"/>
    <w:rsid w:val="00F51C88"/>
    <w:rsid w:val="00F51DFA"/>
    <w:rsid w:val="00F5484E"/>
    <w:rsid w:val="00F63320"/>
    <w:rsid w:val="00F640F9"/>
    <w:rsid w:val="00F6720F"/>
    <w:rsid w:val="00F700C0"/>
    <w:rsid w:val="00F7136E"/>
    <w:rsid w:val="00F74A15"/>
    <w:rsid w:val="00F75B32"/>
    <w:rsid w:val="00F77B24"/>
    <w:rsid w:val="00F852CA"/>
    <w:rsid w:val="00F869A3"/>
    <w:rsid w:val="00F931BD"/>
    <w:rsid w:val="00F93E01"/>
    <w:rsid w:val="00F95226"/>
    <w:rsid w:val="00F9589B"/>
    <w:rsid w:val="00F9746A"/>
    <w:rsid w:val="00FA1C18"/>
    <w:rsid w:val="00FA3E81"/>
    <w:rsid w:val="00FA58BB"/>
    <w:rsid w:val="00FA68BA"/>
    <w:rsid w:val="00FA77F1"/>
    <w:rsid w:val="00FB792B"/>
    <w:rsid w:val="00FC2C6B"/>
    <w:rsid w:val="00FC48BE"/>
    <w:rsid w:val="00FC5B92"/>
    <w:rsid w:val="00FC6104"/>
    <w:rsid w:val="00FC710E"/>
    <w:rsid w:val="00FC77D8"/>
    <w:rsid w:val="00FD46C7"/>
    <w:rsid w:val="00FE1907"/>
    <w:rsid w:val="00FE7D6D"/>
    <w:rsid w:val="00FF2143"/>
    <w:rsid w:val="00FF5072"/>
  </w:rsids>
  <m:mathPr>
    <m:mathFont m:val="Cambria Math"/>
    <m:brkBin m:val="before"/>
    <m:brkBinSub m:val="--"/>
    <m:smallFrac m:val="0"/>
    <m:dispDef/>
    <m:lMargin m:val="0"/>
    <m:rMargin m:val="0"/>
    <m:defJc m:val="centerGroup"/>
    <m:wrapIndent m:val="1440"/>
    <m:intLim m:val="subSup"/>
    <m:naryLim m:val="undOvr"/>
  </m:mathPr>
  <w:themeFontLang w:val="it-IT"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B1369D"/>
  <w15:docId w15:val="{113C98BC-E337-4EDD-8F7B-0A3BA0698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4"/>
        <w:szCs w:val="24"/>
        <w:lang w:val="nl-NL" w:eastAsia="nl-NL" w:bidi="nl-NL"/>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74A15"/>
    <w:rPr>
      <w:color w:val="000000"/>
      <w:sz w:val="20"/>
    </w:rPr>
  </w:style>
  <w:style w:type="paragraph" w:styleId="Kop1">
    <w:name w:val="heading 1"/>
    <w:aliases w:val="H1"/>
    <w:basedOn w:val="Standaard"/>
    <w:next w:val="Standaard"/>
    <w:link w:val="Kop1Char"/>
    <w:uiPriority w:val="9"/>
    <w:qFormat/>
    <w:rsid w:val="007C02DF"/>
    <w:pPr>
      <w:keepNext/>
      <w:keepLines/>
      <w:suppressAutoHyphens/>
      <w:spacing w:after="480"/>
      <w:outlineLvl w:val="0"/>
    </w:pPr>
    <w:rPr>
      <w:b/>
      <w:bCs/>
      <w:color w:val="0C4BA0"/>
      <w:sz w:val="116"/>
      <w:szCs w:val="116"/>
    </w:rPr>
  </w:style>
  <w:style w:type="paragraph" w:styleId="Kop2">
    <w:name w:val="heading 2"/>
    <w:aliases w:val="H2"/>
    <w:basedOn w:val="Standaard"/>
    <w:next w:val="Standaard"/>
    <w:link w:val="Kop2Char"/>
    <w:uiPriority w:val="9"/>
    <w:unhideWhenUsed/>
    <w:qFormat/>
    <w:rsid w:val="008214E5"/>
    <w:pPr>
      <w:keepNext/>
      <w:keepLines/>
      <w:suppressAutoHyphens/>
      <w:spacing w:after="120"/>
      <w:outlineLvl w:val="1"/>
    </w:pPr>
    <w:rPr>
      <w:b/>
      <w:bCs/>
      <w:color w:val="0C4BA0"/>
      <w:sz w:val="50"/>
      <w:szCs w:val="50"/>
    </w:rPr>
  </w:style>
  <w:style w:type="paragraph" w:styleId="Kop3">
    <w:name w:val="heading 3"/>
    <w:aliases w:val="H3"/>
    <w:basedOn w:val="Standaard"/>
    <w:next w:val="Standaard"/>
    <w:link w:val="Kop3Char"/>
    <w:uiPriority w:val="9"/>
    <w:unhideWhenUsed/>
    <w:qFormat/>
    <w:rsid w:val="005334BA"/>
    <w:pPr>
      <w:keepNext/>
      <w:keepLines/>
      <w:numPr>
        <w:numId w:val="2"/>
      </w:numPr>
      <w:suppressAutoHyphens/>
      <w:spacing w:before="480" w:after="240"/>
      <w:outlineLvl w:val="2"/>
    </w:pPr>
    <w:rPr>
      <w:b/>
      <w:bCs/>
      <w:color w:val="0C4BA0"/>
      <w:sz w:val="50"/>
      <w:szCs w:val="50"/>
    </w:rPr>
  </w:style>
  <w:style w:type="paragraph" w:styleId="Kop4">
    <w:name w:val="heading 4"/>
    <w:aliases w:val="H4"/>
    <w:basedOn w:val="Standaard"/>
    <w:next w:val="Standaard"/>
    <w:link w:val="Kop4Char"/>
    <w:uiPriority w:val="9"/>
    <w:unhideWhenUsed/>
    <w:qFormat/>
    <w:rsid w:val="00B76CE4"/>
    <w:pPr>
      <w:keepNext/>
      <w:keepLines/>
      <w:numPr>
        <w:ilvl w:val="1"/>
        <w:numId w:val="2"/>
      </w:numPr>
      <w:suppressAutoHyphens/>
      <w:spacing w:after="240"/>
      <w:outlineLvl w:val="3"/>
    </w:pPr>
    <w:rPr>
      <w:b/>
      <w:bCs/>
      <w:color w:val="231F20"/>
      <w:sz w:val="22"/>
      <w:szCs w:val="28"/>
    </w:rPr>
  </w:style>
  <w:style w:type="paragraph" w:styleId="Kop5">
    <w:name w:val="heading 5"/>
    <w:aliases w:val="H5"/>
    <w:basedOn w:val="Standaard"/>
    <w:next w:val="Standaard"/>
    <w:link w:val="Kop5Char"/>
    <w:uiPriority w:val="9"/>
    <w:unhideWhenUsed/>
    <w:qFormat/>
    <w:rsid w:val="005B11B8"/>
    <w:pPr>
      <w:keepNext/>
      <w:keepLines/>
      <w:suppressAutoHyphens/>
      <w:spacing w:after="120"/>
      <w:outlineLvl w:val="4"/>
    </w:pPr>
    <w:rPr>
      <w:b/>
      <w:bCs/>
      <w:color w:val="0C4BA0"/>
      <w:sz w:val="48"/>
      <w:szCs w:val="50"/>
    </w:rPr>
  </w:style>
  <w:style w:type="paragraph" w:styleId="Kop6">
    <w:name w:val="heading 6"/>
    <w:aliases w:val="H6"/>
    <w:basedOn w:val="Standaard"/>
    <w:next w:val="Standaard"/>
    <w:link w:val="Kop6Char"/>
    <w:uiPriority w:val="9"/>
    <w:unhideWhenUsed/>
    <w:qFormat/>
    <w:rsid w:val="000205D1"/>
    <w:pPr>
      <w:numPr>
        <w:numId w:val="10"/>
      </w:numPr>
      <w:spacing w:before="480" w:after="240"/>
      <w:outlineLvl w:val="5"/>
    </w:pPr>
    <w:rPr>
      <w:b/>
      <w:bCs/>
      <w:sz w:val="50"/>
      <w:szCs w:val="50"/>
    </w:rPr>
  </w:style>
  <w:style w:type="paragraph" w:styleId="Kop7">
    <w:name w:val="heading 7"/>
    <w:aliases w:val="H7"/>
    <w:basedOn w:val="Standaard"/>
    <w:next w:val="Standaard"/>
    <w:link w:val="Kop7Char"/>
    <w:uiPriority w:val="9"/>
    <w:unhideWhenUsed/>
    <w:qFormat/>
    <w:rsid w:val="000205D1"/>
    <w:pPr>
      <w:numPr>
        <w:ilvl w:val="1"/>
        <w:numId w:val="10"/>
      </w:numPr>
      <w:spacing w:after="240"/>
      <w:outlineLvl w:val="6"/>
    </w:pPr>
    <w:rPr>
      <w:b/>
      <w:bCs/>
      <w:sz w:val="22"/>
      <w:szCs w:val="28"/>
    </w:rPr>
  </w:style>
  <w:style w:type="paragraph" w:styleId="Kop8">
    <w:name w:val="heading 8"/>
    <w:aliases w:val="H8"/>
    <w:basedOn w:val="Standaard"/>
    <w:next w:val="Standaard"/>
    <w:link w:val="Kop8Char"/>
    <w:uiPriority w:val="9"/>
    <w:unhideWhenUsed/>
    <w:qFormat/>
    <w:rsid w:val="00F25DCD"/>
    <w:pPr>
      <w:keepNext/>
      <w:keepLines/>
      <w:suppressAutoHyphens/>
      <w:spacing w:before="480" w:after="360"/>
      <w:outlineLvl w:val="7"/>
    </w:pPr>
    <w:rPr>
      <w:b/>
      <w:bCs/>
      <w:color w:val="0C4BA0"/>
      <w:sz w:val="50"/>
      <w:szCs w:val="5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aliases w:val="H1 Char"/>
    <w:basedOn w:val="Standaardalinea-lettertype"/>
    <w:link w:val="Kop1"/>
    <w:uiPriority w:val="9"/>
    <w:rsid w:val="007C02DF"/>
    <w:rPr>
      <w:b/>
      <w:bCs/>
      <w:color w:val="0C4BA0"/>
      <w:sz w:val="116"/>
      <w:szCs w:val="116"/>
    </w:rPr>
  </w:style>
  <w:style w:type="character" w:customStyle="1" w:styleId="Kop2Char">
    <w:name w:val="Kop 2 Char"/>
    <w:aliases w:val="H2 Char"/>
    <w:basedOn w:val="Standaardalinea-lettertype"/>
    <w:link w:val="Kop2"/>
    <w:uiPriority w:val="9"/>
    <w:rsid w:val="008214E5"/>
    <w:rPr>
      <w:b/>
      <w:bCs/>
      <w:color w:val="0C4BA0"/>
      <w:sz w:val="50"/>
      <w:szCs w:val="50"/>
    </w:rPr>
  </w:style>
  <w:style w:type="character" w:customStyle="1" w:styleId="Kop3Char">
    <w:name w:val="Kop 3 Char"/>
    <w:aliases w:val="H3 Char"/>
    <w:basedOn w:val="Standaardalinea-lettertype"/>
    <w:link w:val="Kop3"/>
    <w:uiPriority w:val="9"/>
    <w:rsid w:val="005334BA"/>
    <w:rPr>
      <w:b/>
      <w:bCs/>
      <w:color w:val="0C4BA0"/>
      <w:sz w:val="50"/>
      <w:szCs w:val="50"/>
    </w:rPr>
  </w:style>
  <w:style w:type="paragraph" w:styleId="Lijstalinea">
    <w:name w:val="List Paragraph"/>
    <w:basedOn w:val="Standaard"/>
    <w:uiPriority w:val="34"/>
    <w:qFormat/>
    <w:rsid w:val="002A7184"/>
    <w:pPr>
      <w:ind w:left="720"/>
      <w:contextualSpacing/>
    </w:pPr>
  </w:style>
  <w:style w:type="character" w:customStyle="1" w:styleId="Kop4Char">
    <w:name w:val="Kop 4 Char"/>
    <w:aliases w:val="H4 Char"/>
    <w:basedOn w:val="Standaardalinea-lettertype"/>
    <w:link w:val="Kop4"/>
    <w:uiPriority w:val="9"/>
    <w:rsid w:val="00B76CE4"/>
    <w:rPr>
      <w:b/>
      <w:bCs/>
      <w:color w:val="231F20"/>
      <w:sz w:val="22"/>
      <w:szCs w:val="28"/>
    </w:rPr>
  </w:style>
  <w:style w:type="character" w:customStyle="1" w:styleId="Kop5Char">
    <w:name w:val="Kop 5 Char"/>
    <w:aliases w:val="H5 Char"/>
    <w:basedOn w:val="Standaardalinea-lettertype"/>
    <w:link w:val="Kop5"/>
    <w:uiPriority w:val="9"/>
    <w:rsid w:val="005B11B8"/>
    <w:rPr>
      <w:b/>
      <w:bCs/>
      <w:color w:val="0C4BA0"/>
      <w:sz w:val="48"/>
      <w:szCs w:val="50"/>
    </w:rPr>
  </w:style>
  <w:style w:type="character" w:customStyle="1" w:styleId="Kop6Char">
    <w:name w:val="Kop 6 Char"/>
    <w:aliases w:val="H6 Char"/>
    <w:basedOn w:val="Standaardalinea-lettertype"/>
    <w:link w:val="Kop6"/>
    <w:uiPriority w:val="9"/>
    <w:rsid w:val="000205D1"/>
    <w:rPr>
      <w:b/>
      <w:bCs/>
      <w:color w:val="000000"/>
      <w:sz w:val="50"/>
      <w:szCs w:val="50"/>
    </w:rPr>
  </w:style>
  <w:style w:type="paragraph" w:styleId="Inhopg1">
    <w:name w:val="toc 1"/>
    <w:basedOn w:val="Standaard"/>
    <w:next w:val="Standaard"/>
    <w:autoRedefine/>
    <w:uiPriority w:val="39"/>
    <w:unhideWhenUsed/>
    <w:rsid w:val="00AD19F6"/>
    <w:pPr>
      <w:tabs>
        <w:tab w:val="right" w:pos="9631"/>
      </w:tabs>
      <w:spacing w:before="600" w:after="240"/>
    </w:pPr>
    <w:rPr>
      <w:b/>
      <w:noProof/>
      <w:color w:val="F36A22"/>
    </w:rPr>
  </w:style>
  <w:style w:type="paragraph" w:styleId="Inhopg2">
    <w:name w:val="toc 2"/>
    <w:basedOn w:val="Standaard"/>
    <w:next w:val="Standaard"/>
    <w:autoRedefine/>
    <w:uiPriority w:val="39"/>
    <w:unhideWhenUsed/>
    <w:rsid w:val="00921849"/>
    <w:pPr>
      <w:tabs>
        <w:tab w:val="left" w:pos="426"/>
        <w:tab w:val="right" w:leader="dot" w:pos="9631"/>
      </w:tabs>
      <w:spacing w:after="20"/>
    </w:pPr>
    <w:rPr>
      <w:noProof/>
      <w:color w:val="0C4BA0"/>
      <w:szCs w:val="20"/>
    </w:rPr>
  </w:style>
  <w:style w:type="paragraph" w:styleId="Inhopg3">
    <w:name w:val="toc 3"/>
    <w:basedOn w:val="Standaard"/>
    <w:next w:val="Standaard"/>
    <w:autoRedefine/>
    <w:uiPriority w:val="39"/>
    <w:unhideWhenUsed/>
    <w:rsid w:val="00B84B5E"/>
    <w:pPr>
      <w:tabs>
        <w:tab w:val="left" w:pos="426"/>
        <w:tab w:val="right" w:leader="dot" w:pos="9631"/>
      </w:tabs>
      <w:spacing w:after="20"/>
    </w:pPr>
    <w:rPr>
      <w:noProof/>
      <w:color w:val="0C4BA0"/>
      <w:szCs w:val="20"/>
    </w:rPr>
  </w:style>
  <w:style w:type="paragraph" w:styleId="Inhopg4">
    <w:name w:val="toc 4"/>
    <w:basedOn w:val="Standaard"/>
    <w:next w:val="Standaard"/>
    <w:autoRedefine/>
    <w:uiPriority w:val="39"/>
    <w:unhideWhenUsed/>
    <w:rsid w:val="00643617"/>
    <w:pPr>
      <w:tabs>
        <w:tab w:val="right" w:leader="dot" w:pos="9631"/>
      </w:tabs>
      <w:spacing w:after="20"/>
      <w:ind w:left="426"/>
    </w:pPr>
    <w:rPr>
      <w:bCs/>
      <w:noProof/>
      <w:color w:val="0C4BA0"/>
    </w:rPr>
  </w:style>
  <w:style w:type="paragraph" w:styleId="Inhopg5">
    <w:name w:val="toc 5"/>
    <w:basedOn w:val="Standaard"/>
    <w:next w:val="Standaard"/>
    <w:autoRedefine/>
    <w:uiPriority w:val="39"/>
    <w:unhideWhenUsed/>
    <w:rsid w:val="00921849"/>
    <w:pPr>
      <w:tabs>
        <w:tab w:val="right" w:leader="dot" w:pos="9631"/>
      </w:tabs>
      <w:spacing w:after="20"/>
    </w:pPr>
    <w:rPr>
      <w:noProof/>
      <w:color w:val="0C4BA0"/>
      <w:szCs w:val="20"/>
    </w:rPr>
  </w:style>
  <w:style w:type="character" w:customStyle="1" w:styleId="275pt">
    <w:name w:val="Основной текст (2) + 7;5 pt;Полужирный"/>
    <w:basedOn w:val="Standaardalinea-lettertype"/>
    <w:rsid w:val="000D38FA"/>
    <w:rPr>
      <w:rFonts w:ascii="Arial" w:eastAsia="Arial" w:hAnsi="Arial" w:cs="Arial"/>
      <w:b/>
      <w:bCs/>
      <w:i w:val="0"/>
      <w:iCs w:val="0"/>
      <w:smallCaps w:val="0"/>
      <w:strike w:val="0"/>
      <w:color w:val="FFFFFF"/>
      <w:spacing w:val="0"/>
      <w:w w:val="100"/>
      <w:position w:val="0"/>
      <w:sz w:val="15"/>
      <w:szCs w:val="15"/>
      <w:u w:val="none"/>
      <w:lang w:val="nl-NL" w:eastAsia="nl-NL" w:bidi="nl-NL"/>
    </w:rPr>
  </w:style>
  <w:style w:type="character" w:customStyle="1" w:styleId="275pt0">
    <w:name w:val="Основной текст (2) + 7;5 pt;Полужирный"/>
    <w:basedOn w:val="Standaardalinea-lettertype"/>
    <w:rsid w:val="000D38FA"/>
    <w:rPr>
      <w:rFonts w:ascii="Arial" w:eastAsia="Arial" w:hAnsi="Arial" w:cs="Arial"/>
      <w:b/>
      <w:bCs/>
      <w:i w:val="0"/>
      <w:iCs w:val="0"/>
      <w:smallCaps w:val="0"/>
      <w:strike w:val="0"/>
      <w:color w:val="231F20"/>
      <w:spacing w:val="0"/>
      <w:w w:val="100"/>
      <w:position w:val="0"/>
      <w:sz w:val="15"/>
      <w:szCs w:val="15"/>
      <w:u w:val="none"/>
      <w:lang w:val="nl-NL" w:eastAsia="nl-NL" w:bidi="nl-NL"/>
    </w:rPr>
  </w:style>
  <w:style w:type="character" w:customStyle="1" w:styleId="285pt">
    <w:name w:val="Основной текст (2) + 8;5 pt;Курсив"/>
    <w:basedOn w:val="Standaardalinea-lettertype"/>
    <w:rsid w:val="000D38FA"/>
    <w:rPr>
      <w:rFonts w:ascii="Arial" w:eastAsia="Arial" w:hAnsi="Arial" w:cs="Arial"/>
      <w:b w:val="0"/>
      <w:bCs w:val="0"/>
      <w:i/>
      <w:iCs/>
      <w:smallCaps w:val="0"/>
      <w:strike w:val="0"/>
      <w:color w:val="231F20"/>
      <w:spacing w:val="0"/>
      <w:w w:val="100"/>
      <w:position w:val="0"/>
      <w:sz w:val="17"/>
      <w:szCs w:val="17"/>
      <w:u w:val="none"/>
      <w:lang w:val="nl-NL" w:eastAsia="nl-NL" w:bidi="nl-NL"/>
    </w:rPr>
  </w:style>
  <w:style w:type="character" w:customStyle="1" w:styleId="285pt0">
    <w:name w:val="Основной текст (2) + 8;5 pt;Курсив"/>
    <w:basedOn w:val="Standaardalinea-lettertype"/>
    <w:rsid w:val="000D38FA"/>
    <w:rPr>
      <w:rFonts w:ascii="Arial" w:eastAsia="Arial" w:hAnsi="Arial" w:cs="Arial"/>
      <w:b w:val="0"/>
      <w:bCs w:val="0"/>
      <w:i/>
      <w:iCs/>
      <w:smallCaps w:val="0"/>
      <w:strike w:val="0"/>
      <w:color w:val="FFFFFF"/>
      <w:spacing w:val="0"/>
      <w:w w:val="100"/>
      <w:position w:val="0"/>
      <w:sz w:val="17"/>
      <w:szCs w:val="17"/>
      <w:u w:val="none"/>
      <w:lang w:val="nl-NL" w:eastAsia="nl-NL" w:bidi="nl-NL"/>
    </w:rPr>
  </w:style>
  <w:style w:type="character" w:customStyle="1" w:styleId="275pt1">
    <w:name w:val="Основной текст (2) + 7;5 pt;Полужирный;Курсив"/>
    <w:basedOn w:val="Standaardalinea-lettertype"/>
    <w:rsid w:val="000D38FA"/>
    <w:rPr>
      <w:rFonts w:ascii="Arial" w:eastAsia="Arial" w:hAnsi="Arial" w:cs="Arial"/>
      <w:b/>
      <w:bCs/>
      <w:i/>
      <w:iCs/>
      <w:smallCaps w:val="0"/>
      <w:strike w:val="0"/>
      <w:color w:val="231F20"/>
      <w:spacing w:val="0"/>
      <w:w w:val="100"/>
      <w:position w:val="0"/>
      <w:sz w:val="15"/>
      <w:szCs w:val="15"/>
      <w:u w:val="none"/>
      <w:lang w:val="nl-NL" w:eastAsia="nl-NL" w:bidi="nl-NL"/>
    </w:rPr>
  </w:style>
  <w:style w:type="paragraph" w:styleId="Inhopg6">
    <w:name w:val="toc 6"/>
    <w:basedOn w:val="Standaard"/>
    <w:next w:val="Standaard"/>
    <w:autoRedefine/>
    <w:uiPriority w:val="39"/>
    <w:unhideWhenUsed/>
    <w:rsid w:val="00B84B5E"/>
    <w:pPr>
      <w:tabs>
        <w:tab w:val="right" w:leader="dot" w:pos="9631"/>
      </w:tabs>
      <w:spacing w:before="480" w:after="20"/>
    </w:pPr>
    <w:rPr>
      <w:noProof/>
      <w:color w:val="0C4BA0"/>
      <w:szCs w:val="20"/>
    </w:rPr>
  </w:style>
  <w:style w:type="character" w:styleId="Hyperlink">
    <w:name w:val="Hyperlink"/>
    <w:basedOn w:val="Standaardalinea-lettertype"/>
    <w:uiPriority w:val="99"/>
    <w:unhideWhenUsed/>
    <w:rsid w:val="00E93A00"/>
    <w:rPr>
      <w:color w:val="0563C1" w:themeColor="hyperlink"/>
      <w:u w:val="single"/>
    </w:rPr>
  </w:style>
  <w:style w:type="character" w:customStyle="1" w:styleId="225pt0pt">
    <w:name w:val="Основной текст (2) + 25 pt;Полужирный;Интервал 0 pt"/>
    <w:basedOn w:val="Standaardalinea-lettertype"/>
    <w:rsid w:val="000D38FA"/>
    <w:rPr>
      <w:rFonts w:ascii="Arial" w:eastAsia="Arial" w:hAnsi="Arial" w:cs="Arial"/>
      <w:b/>
      <w:bCs/>
      <w:i w:val="0"/>
      <w:iCs w:val="0"/>
      <w:smallCaps w:val="0"/>
      <w:strike w:val="0"/>
      <w:color w:val="F36A22"/>
      <w:spacing w:val="-10"/>
      <w:w w:val="100"/>
      <w:position w:val="0"/>
      <w:sz w:val="50"/>
      <w:szCs w:val="50"/>
      <w:u w:val="none"/>
      <w:lang w:val="nl-NL" w:eastAsia="nl-NL" w:bidi="nl-NL"/>
    </w:rPr>
  </w:style>
  <w:style w:type="character" w:customStyle="1" w:styleId="275pt2">
    <w:name w:val="Основной текст (2) + 7;5 pt;Полужирный"/>
    <w:basedOn w:val="Standaardalinea-lettertype"/>
    <w:rsid w:val="000D38FA"/>
    <w:rPr>
      <w:rFonts w:ascii="Arial" w:eastAsia="Arial" w:hAnsi="Arial" w:cs="Arial"/>
      <w:b/>
      <w:bCs/>
      <w:i w:val="0"/>
      <w:iCs w:val="0"/>
      <w:smallCaps w:val="0"/>
      <w:strike w:val="0"/>
      <w:color w:val="EE2A25"/>
      <w:spacing w:val="0"/>
      <w:w w:val="100"/>
      <w:position w:val="0"/>
      <w:sz w:val="15"/>
      <w:szCs w:val="15"/>
      <w:u w:val="none"/>
      <w:lang w:val="nl-NL" w:eastAsia="nl-NL" w:bidi="nl-NL"/>
    </w:rPr>
  </w:style>
  <w:style w:type="character" w:customStyle="1" w:styleId="275pt3">
    <w:name w:val="Основной текст (2) + 7;5 pt;Полужирный"/>
    <w:basedOn w:val="Standaardalinea-lettertype"/>
    <w:rsid w:val="000D38FA"/>
    <w:rPr>
      <w:rFonts w:ascii="Arial" w:eastAsia="Arial" w:hAnsi="Arial" w:cs="Arial"/>
      <w:b/>
      <w:bCs/>
      <w:i w:val="0"/>
      <w:iCs w:val="0"/>
      <w:smallCaps w:val="0"/>
      <w:strike w:val="0"/>
      <w:color w:val="0C4BA0"/>
      <w:spacing w:val="0"/>
      <w:w w:val="100"/>
      <w:position w:val="0"/>
      <w:sz w:val="15"/>
      <w:szCs w:val="15"/>
      <w:u w:val="none"/>
      <w:lang w:val="nl-NL" w:eastAsia="nl-NL" w:bidi="nl-NL"/>
    </w:rPr>
  </w:style>
  <w:style w:type="character" w:customStyle="1" w:styleId="275pt4">
    <w:name w:val="Основной текст (2) + 7;5 pt;Полужирный"/>
    <w:basedOn w:val="Standaardalinea-lettertype"/>
    <w:rsid w:val="000D38FA"/>
    <w:rPr>
      <w:rFonts w:ascii="Arial" w:eastAsia="Arial" w:hAnsi="Arial" w:cs="Arial"/>
      <w:b/>
      <w:bCs/>
      <w:i w:val="0"/>
      <w:iCs w:val="0"/>
      <w:smallCaps w:val="0"/>
      <w:strike w:val="0"/>
      <w:color w:val="FFFFFF"/>
      <w:spacing w:val="0"/>
      <w:w w:val="100"/>
      <w:position w:val="0"/>
      <w:sz w:val="15"/>
      <w:szCs w:val="15"/>
      <w:u w:val="none"/>
      <w:lang w:val="nl-NL" w:eastAsia="nl-NL" w:bidi="nl-NL"/>
    </w:rPr>
  </w:style>
  <w:style w:type="character" w:customStyle="1" w:styleId="275pt5">
    <w:name w:val="Основной текст (2) + 7;5 pt;Полужирный"/>
    <w:basedOn w:val="Standaardalinea-lettertype"/>
    <w:rsid w:val="000D38FA"/>
    <w:rPr>
      <w:rFonts w:ascii="Arial" w:eastAsia="Arial" w:hAnsi="Arial" w:cs="Arial"/>
      <w:b/>
      <w:bCs/>
      <w:i w:val="0"/>
      <w:iCs w:val="0"/>
      <w:smallCaps w:val="0"/>
      <w:strike w:val="0"/>
      <w:color w:val="231F20"/>
      <w:spacing w:val="0"/>
      <w:w w:val="100"/>
      <w:position w:val="0"/>
      <w:sz w:val="15"/>
      <w:szCs w:val="15"/>
      <w:u w:val="none"/>
      <w:lang w:val="nl-NL" w:eastAsia="nl-NL" w:bidi="nl-NL"/>
    </w:rPr>
  </w:style>
  <w:style w:type="character" w:customStyle="1" w:styleId="275pt6">
    <w:name w:val="Основной текст (2) + 7;5 pt;Полужирный"/>
    <w:basedOn w:val="Standaardalinea-lettertype"/>
    <w:rsid w:val="000D38FA"/>
    <w:rPr>
      <w:rFonts w:ascii="Arial" w:eastAsia="Arial" w:hAnsi="Arial" w:cs="Arial"/>
      <w:b/>
      <w:bCs/>
      <w:i w:val="0"/>
      <w:iCs w:val="0"/>
      <w:smallCaps w:val="0"/>
      <w:strike w:val="0"/>
      <w:color w:val="F36A22"/>
      <w:spacing w:val="0"/>
      <w:w w:val="100"/>
      <w:position w:val="0"/>
      <w:sz w:val="15"/>
      <w:szCs w:val="15"/>
      <w:u w:val="none"/>
      <w:lang w:val="nl-NL" w:eastAsia="nl-NL" w:bidi="nl-NL"/>
    </w:rPr>
  </w:style>
  <w:style w:type="paragraph" w:styleId="Koptekst">
    <w:name w:val="header"/>
    <w:basedOn w:val="Standaard"/>
    <w:link w:val="KoptekstChar"/>
    <w:uiPriority w:val="99"/>
    <w:unhideWhenUsed/>
    <w:rsid w:val="00C0306B"/>
    <w:pPr>
      <w:tabs>
        <w:tab w:val="center" w:pos="4819"/>
        <w:tab w:val="right" w:pos="9639"/>
      </w:tabs>
    </w:pPr>
  </w:style>
  <w:style w:type="character" w:customStyle="1" w:styleId="KoptekstChar">
    <w:name w:val="Koptekst Char"/>
    <w:basedOn w:val="Standaardalinea-lettertype"/>
    <w:link w:val="Koptekst"/>
    <w:uiPriority w:val="99"/>
    <w:rsid w:val="00C0306B"/>
    <w:rPr>
      <w:color w:val="000000"/>
    </w:rPr>
  </w:style>
  <w:style w:type="paragraph" w:styleId="Voettekst">
    <w:name w:val="footer"/>
    <w:basedOn w:val="Standaard"/>
    <w:link w:val="VoettekstChar"/>
    <w:uiPriority w:val="99"/>
    <w:unhideWhenUsed/>
    <w:rsid w:val="00C0306B"/>
    <w:pPr>
      <w:tabs>
        <w:tab w:val="center" w:pos="4819"/>
        <w:tab w:val="right" w:pos="9639"/>
      </w:tabs>
    </w:pPr>
  </w:style>
  <w:style w:type="character" w:customStyle="1" w:styleId="VoettekstChar">
    <w:name w:val="Voettekst Char"/>
    <w:basedOn w:val="Standaardalinea-lettertype"/>
    <w:link w:val="Voettekst"/>
    <w:uiPriority w:val="99"/>
    <w:rsid w:val="00C0306B"/>
    <w:rPr>
      <w:color w:val="000000"/>
    </w:rPr>
  </w:style>
  <w:style w:type="character" w:customStyle="1" w:styleId="Kop7Char">
    <w:name w:val="Kop 7 Char"/>
    <w:aliases w:val="H7 Char"/>
    <w:basedOn w:val="Standaardalinea-lettertype"/>
    <w:link w:val="Kop7"/>
    <w:uiPriority w:val="9"/>
    <w:rsid w:val="000205D1"/>
    <w:rPr>
      <w:b/>
      <w:bCs/>
      <w:color w:val="000000"/>
      <w:sz w:val="22"/>
      <w:szCs w:val="28"/>
    </w:rPr>
  </w:style>
  <w:style w:type="paragraph" w:styleId="Inhopg7">
    <w:name w:val="toc 7"/>
    <w:basedOn w:val="Standaard"/>
    <w:next w:val="Standaard"/>
    <w:autoRedefine/>
    <w:uiPriority w:val="39"/>
    <w:unhideWhenUsed/>
    <w:rsid w:val="007F5DF0"/>
    <w:pPr>
      <w:tabs>
        <w:tab w:val="right" w:leader="dot" w:pos="9631"/>
      </w:tabs>
      <w:spacing w:before="360" w:after="100"/>
    </w:pPr>
    <w:rPr>
      <w:noProof/>
      <w:color w:val="0563C1"/>
      <w:szCs w:val="20"/>
    </w:rPr>
  </w:style>
  <w:style w:type="character" w:customStyle="1" w:styleId="29pt">
    <w:name w:val="Основной текст (2) + 9 pt;Полужирный"/>
    <w:basedOn w:val="Standaardalinea-lettertype"/>
    <w:rsid w:val="009175B0"/>
    <w:rPr>
      <w:rFonts w:ascii="Arial" w:eastAsia="Arial" w:hAnsi="Arial" w:cs="Arial"/>
      <w:b/>
      <w:bCs/>
      <w:i w:val="0"/>
      <w:iCs w:val="0"/>
      <w:smallCaps w:val="0"/>
      <w:strike w:val="0"/>
      <w:color w:val="FFFFFF"/>
      <w:spacing w:val="0"/>
      <w:w w:val="100"/>
      <w:position w:val="0"/>
      <w:sz w:val="18"/>
      <w:szCs w:val="18"/>
      <w:u w:val="none"/>
      <w:lang w:val="nl-NL" w:eastAsia="nl-NL" w:bidi="nl-NL"/>
    </w:rPr>
  </w:style>
  <w:style w:type="character" w:customStyle="1" w:styleId="29pt0">
    <w:name w:val="Основной текст (2) + 9 pt;Курсив"/>
    <w:basedOn w:val="Standaardalinea-lettertype"/>
    <w:rsid w:val="009175B0"/>
    <w:rPr>
      <w:rFonts w:ascii="Arial" w:eastAsia="Arial" w:hAnsi="Arial" w:cs="Arial"/>
      <w:b w:val="0"/>
      <w:bCs w:val="0"/>
      <w:i/>
      <w:iCs/>
      <w:smallCaps w:val="0"/>
      <w:strike w:val="0"/>
      <w:color w:val="231F20"/>
      <w:spacing w:val="0"/>
      <w:w w:val="100"/>
      <w:position w:val="0"/>
      <w:sz w:val="18"/>
      <w:szCs w:val="18"/>
      <w:u w:val="none"/>
      <w:lang w:val="nl-NL" w:eastAsia="nl-NL" w:bidi="nl-NL"/>
    </w:rPr>
  </w:style>
  <w:style w:type="character" w:customStyle="1" w:styleId="224pt0pt">
    <w:name w:val="Основной текст (2) + 24 pt;Полужирный;Интервал 0 pt"/>
    <w:basedOn w:val="Standaardalinea-lettertype"/>
    <w:rsid w:val="009175B0"/>
    <w:rPr>
      <w:rFonts w:ascii="Arial" w:eastAsia="Arial" w:hAnsi="Arial" w:cs="Arial"/>
      <w:b/>
      <w:bCs/>
      <w:i w:val="0"/>
      <w:iCs w:val="0"/>
      <w:smallCaps w:val="0"/>
      <w:strike w:val="0"/>
      <w:color w:val="F36A22"/>
      <w:spacing w:val="-10"/>
      <w:w w:val="100"/>
      <w:position w:val="0"/>
      <w:sz w:val="48"/>
      <w:szCs w:val="48"/>
      <w:u w:val="none"/>
      <w:lang w:val="nl-NL" w:eastAsia="nl-NL" w:bidi="nl-NL"/>
    </w:rPr>
  </w:style>
  <w:style w:type="character" w:customStyle="1" w:styleId="h5-style">
    <w:name w:val="h5-style"/>
    <w:basedOn w:val="Standaardalinea-lettertype"/>
    <w:uiPriority w:val="1"/>
    <w:qFormat/>
    <w:rsid w:val="001B6B03"/>
    <w:rPr>
      <w:color w:val="231F20"/>
    </w:rPr>
  </w:style>
  <w:style w:type="paragraph" w:styleId="Voetnoottekst">
    <w:name w:val="footnote text"/>
    <w:basedOn w:val="Standaard"/>
    <w:link w:val="VoetnoottekstChar"/>
    <w:uiPriority w:val="99"/>
    <w:semiHidden/>
    <w:unhideWhenUsed/>
    <w:rsid w:val="00DD74A4"/>
    <w:rPr>
      <w:szCs w:val="20"/>
    </w:rPr>
  </w:style>
  <w:style w:type="character" w:customStyle="1" w:styleId="VoetnoottekstChar">
    <w:name w:val="Voetnoottekst Char"/>
    <w:basedOn w:val="Standaardalinea-lettertype"/>
    <w:link w:val="Voetnoottekst"/>
    <w:uiPriority w:val="99"/>
    <w:semiHidden/>
    <w:rsid w:val="00DD74A4"/>
    <w:rPr>
      <w:color w:val="000000"/>
      <w:sz w:val="20"/>
      <w:szCs w:val="20"/>
    </w:rPr>
  </w:style>
  <w:style w:type="character" w:styleId="Voetnootmarkering">
    <w:name w:val="footnote reference"/>
    <w:basedOn w:val="Standaardalinea-lettertype"/>
    <w:uiPriority w:val="99"/>
    <w:semiHidden/>
    <w:unhideWhenUsed/>
    <w:rsid w:val="00DD74A4"/>
    <w:rPr>
      <w:vertAlign w:val="superscript"/>
    </w:rPr>
  </w:style>
  <w:style w:type="character" w:customStyle="1" w:styleId="Kop8Char">
    <w:name w:val="Kop 8 Char"/>
    <w:aliases w:val="H8 Char"/>
    <w:basedOn w:val="Standaardalinea-lettertype"/>
    <w:link w:val="Kop8"/>
    <w:uiPriority w:val="9"/>
    <w:rsid w:val="00F25DCD"/>
    <w:rPr>
      <w:b/>
      <w:bCs/>
      <w:color w:val="0C4BA0"/>
      <w:sz w:val="50"/>
      <w:szCs w:val="50"/>
    </w:rPr>
  </w:style>
  <w:style w:type="paragraph" w:styleId="Inhopg8">
    <w:name w:val="toc 8"/>
    <w:basedOn w:val="Standaard"/>
    <w:next w:val="Standaard"/>
    <w:autoRedefine/>
    <w:uiPriority w:val="39"/>
    <w:unhideWhenUsed/>
    <w:rsid w:val="000C3552"/>
    <w:pPr>
      <w:spacing w:after="100"/>
      <w:ind w:left="1400"/>
    </w:pPr>
  </w:style>
  <w:style w:type="paragraph" w:customStyle="1" w:styleId="TableText2">
    <w:name w:val="TableText2"/>
    <w:basedOn w:val="Standaard"/>
    <w:qFormat/>
    <w:rsid w:val="0046694C"/>
    <w:pPr>
      <w:widowControl/>
      <w:suppressAutoHyphens/>
      <w:spacing w:line="276" w:lineRule="auto"/>
      <w:ind w:left="85" w:right="85"/>
    </w:pPr>
    <w:rPr>
      <w:color w:val="auto"/>
      <w:sz w:val="18"/>
      <w:szCs w:val="18"/>
      <w:lang w:val="nl-BE" w:eastAsia="nl-BE" w:bidi="nl-BE"/>
    </w:rPr>
  </w:style>
  <w:style w:type="table" w:customStyle="1" w:styleId="Tab2">
    <w:name w:val="Tab2"/>
    <w:basedOn w:val="Standaardtabel"/>
    <w:uiPriority w:val="99"/>
    <w:rsid w:val="0046694C"/>
    <w:pPr>
      <w:widowControl/>
      <w:spacing w:line="276" w:lineRule="auto"/>
      <w:ind w:left="85" w:right="85"/>
    </w:pPr>
    <w:rPr>
      <w:sz w:val="18"/>
      <w:lang w:val="nl-BE" w:eastAsia="nl-BE" w:bidi="nl-BE"/>
    </w:rPr>
    <w:tblPr>
      <w:tblBorders>
        <w:top w:val="single" w:sz="4" w:space="0" w:color="12438C"/>
        <w:left w:val="single" w:sz="4" w:space="0" w:color="12438C"/>
        <w:bottom w:val="single" w:sz="4" w:space="0" w:color="12438C"/>
        <w:right w:val="single" w:sz="4" w:space="0" w:color="12438C"/>
        <w:insideH w:val="single" w:sz="4" w:space="0" w:color="12438C"/>
        <w:insideV w:val="single" w:sz="4" w:space="0" w:color="12438C"/>
      </w:tblBorders>
      <w:tblCellMar>
        <w:top w:w="60" w:type="dxa"/>
        <w:left w:w="0" w:type="dxa"/>
        <w:right w:w="0" w:type="dxa"/>
      </w:tblCellMar>
    </w:tblPr>
    <w:tblStylePr w:type="firstRow">
      <w:rPr>
        <w:b/>
      </w:rPr>
    </w:tblStylePr>
  </w:style>
  <w:style w:type="paragraph" w:customStyle="1" w:styleId="TableText">
    <w:name w:val="TableText"/>
    <w:basedOn w:val="Standaard"/>
    <w:qFormat/>
    <w:rsid w:val="00F700C0"/>
    <w:pPr>
      <w:suppressAutoHyphens/>
      <w:spacing w:line="276" w:lineRule="auto"/>
    </w:pPr>
    <w:rPr>
      <w:bCs/>
      <w:color w:val="auto"/>
      <w:sz w:val="18"/>
      <w:szCs w:val="18"/>
      <w:lang w:val="nl-BE" w:eastAsia="nl-BE" w:bidi="nl-BE"/>
    </w:rPr>
  </w:style>
  <w:style w:type="character" w:styleId="Onopgelostemelding">
    <w:name w:val="Unresolved Mention"/>
    <w:basedOn w:val="Standaardalinea-lettertype"/>
    <w:uiPriority w:val="99"/>
    <w:semiHidden/>
    <w:unhideWhenUsed/>
    <w:rsid w:val="000F1C7E"/>
    <w:rPr>
      <w:color w:val="605E5C"/>
      <w:shd w:val="clear" w:color="auto" w:fill="E1DFDD"/>
    </w:rPr>
  </w:style>
  <w:style w:type="paragraph" w:customStyle="1" w:styleId="L1050">
    <w:name w:val="L1_050"/>
    <w:basedOn w:val="Lijstalinea"/>
    <w:qFormat/>
    <w:rsid w:val="00333A3A"/>
    <w:pPr>
      <w:numPr>
        <w:numId w:val="12"/>
      </w:numPr>
      <w:suppressAutoHyphens/>
      <w:spacing w:line="276" w:lineRule="auto"/>
    </w:pPr>
    <w:rPr>
      <w:color w:val="auto"/>
      <w:sz w:val="19"/>
      <w:lang w:val="nl-BE" w:eastAsia="nl-BE" w:bidi="nl-BE"/>
    </w:rPr>
  </w:style>
  <w:style w:type="character" w:customStyle="1" w:styleId="Tabelbodyrood">
    <w:name w:val="Tabel body rood"/>
    <w:basedOn w:val="Standaardalinea-lettertype"/>
    <w:uiPriority w:val="1"/>
    <w:qFormat/>
    <w:rsid w:val="00BD6CD6"/>
    <w:rPr>
      <w:rFonts w:ascii="Tahoma" w:hAnsi="Tahoma"/>
      <w:i w:val="0"/>
      <w:color w:val="FF0000"/>
      <w:sz w:val="22"/>
      <w:lang w:val="nl-NL"/>
    </w:rPr>
  </w:style>
  <w:style w:type="character" w:customStyle="1" w:styleId="Tabelbodyblauw">
    <w:name w:val="Tabel body blauw"/>
    <w:basedOn w:val="Standaardalinea-lettertype"/>
    <w:uiPriority w:val="1"/>
    <w:qFormat/>
    <w:rsid w:val="00BD6CD6"/>
    <w:rPr>
      <w:rFonts w:ascii="Tahoma" w:hAnsi="Tahoma"/>
      <w:color w:val="2F5496"/>
      <w:sz w:val="22"/>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1e0bc7ba-4b91-4e4d-8d47-6ad5bb67093e" xsi:nil="true"/>
    <lcf76f155ced4ddcb4097134ff3c332f xmlns="b7b5854e-8516-44da-9522-a9acca08c3f2">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D2DD41B192123479611BD847A90C449" ma:contentTypeVersion="18" ma:contentTypeDescription="Een nieuw document maken." ma:contentTypeScope="" ma:versionID="f8825b0449111cd3c4543acddd49ee93">
  <xsd:schema xmlns:xsd="http://www.w3.org/2001/XMLSchema" xmlns:xs="http://www.w3.org/2001/XMLSchema" xmlns:p="http://schemas.microsoft.com/office/2006/metadata/properties" xmlns:ns2="b7b5854e-8516-44da-9522-a9acca08c3f2" xmlns:ns3="1e0bc7ba-4b91-4e4d-8d47-6ad5bb67093e" targetNamespace="http://schemas.microsoft.com/office/2006/metadata/properties" ma:root="true" ma:fieldsID="22e69c423925fdb914bd93aece773a0c" ns2:_="" ns3:_="">
    <xsd:import namespace="b7b5854e-8516-44da-9522-a9acca08c3f2"/>
    <xsd:import namespace="1e0bc7ba-4b91-4e4d-8d47-6ad5bb67093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LengthInSeconds"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b5854e-8516-44da-9522-a9acca08c3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559ce3fd-32d2-4fdc-8d0b-acfb7ed44ff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e0bc7ba-4b91-4e4d-8d47-6ad5bb67093e" elementFormDefault="qualified">
    <xsd:import namespace="http://schemas.microsoft.com/office/2006/documentManagement/types"/>
    <xsd:import namespace="http://schemas.microsoft.com/office/infopath/2007/PartnerControls"/>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d8f98dcc-eb95-4bbb-ac34-0232ad2fb1a2}" ma:internalName="TaxCatchAll" ma:showField="CatchAllData" ma:web="1e0bc7ba-4b91-4e4d-8d47-6ad5bb6709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DB622AB-A685-42CE-9233-D44581D3A52A}">
  <ds:schemaRefs>
    <ds:schemaRef ds:uri="http://schemas.openxmlformats.org/officeDocument/2006/bibliography"/>
  </ds:schemaRefs>
</ds:datastoreItem>
</file>

<file path=customXml/itemProps2.xml><?xml version="1.0" encoding="utf-8"?>
<ds:datastoreItem xmlns:ds="http://schemas.openxmlformats.org/officeDocument/2006/customXml" ds:itemID="{5DDA1F91-595F-4BFA-A036-72CA0AE80532}">
  <ds:schemaRefs>
    <ds:schemaRef ds:uri="http://schemas.microsoft.com/office/2006/metadata/properties"/>
    <ds:schemaRef ds:uri="http://schemas.microsoft.com/office/infopath/2007/PartnerControls"/>
    <ds:schemaRef ds:uri="1e0bc7ba-4b91-4e4d-8d47-6ad5bb67093e"/>
    <ds:schemaRef ds:uri="b7b5854e-8516-44da-9522-a9acca08c3f2"/>
  </ds:schemaRefs>
</ds:datastoreItem>
</file>

<file path=customXml/itemProps3.xml><?xml version="1.0" encoding="utf-8"?>
<ds:datastoreItem xmlns:ds="http://schemas.openxmlformats.org/officeDocument/2006/customXml" ds:itemID="{5C0AF544-EBBD-47B5-AB8A-586685B1BF7E}">
  <ds:schemaRefs>
    <ds:schemaRef ds:uri="http://schemas.microsoft.com/sharepoint/v3/contenttype/forms"/>
  </ds:schemaRefs>
</ds:datastoreItem>
</file>

<file path=customXml/itemProps4.xml><?xml version="1.0" encoding="utf-8"?>
<ds:datastoreItem xmlns:ds="http://schemas.openxmlformats.org/officeDocument/2006/customXml" ds:itemID="{9F80C045-5F95-4D3E-AF50-C8272C7996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b5854e-8516-44da-9522-a9acca08c3f2"/>
    <ds:schemaRef ds:uri="1e0bc7ba-4b91-4e4d-8d47-6ad5bb6709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2155</Words>
  <Characters>11857</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Maxim Avdeev</dc:creator>
  <cp:lastModifiedBy>Francine Buitenhuis</cp:lastModifiedBy>
  <cp:revision>4</cp:revision>
  <cp:lastPrinted>2024-08-22T08:51:00Z</cp:lastPrinted>
  <dcterms:created xsi:type="dcterms:W3CDTF">2024-08-22T13:20:00Z</dcterms:created>
  <dcterms:modified xsi:type="dcterms:W3CDTF">2024-08-23T08:49:00Z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0x0101003D2DD41B192123479611BD847A90C449</vt:lpwstr>
  </property>
  <property fmtid="{D5CDD505-2E9C-101B-9397-08002B2CF9AE}" pid="3" name="MediaServiceImageTags">
    <vt:lpwstr/>
  </property>
</Properties>
</file>